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5E2" w:rsidRPr="00895C62" w:rsidRDefault="002E15E2" w:rsidP="002E15E2">
      <w:pPr>
        <w:jc w:val="both"/>
        <w:rPr>
          <w:sz w:val="27"/>
          <w:szCs w:val="27"/>
        </w:rPr>
      </w:pPr>
    </w:p>
    <w:p w:rsidR="002E15E2" w:rsidRDefault="002E15E2" w:rsidP="002E15E2">
      <w:pPr>
        <w:ind w:firstLine="708"/>
        <w:jc w:val="center"/>
        <w:rPr>
          <w:sz w:val="27"/>
          <w:szCs w:val="27"/>
        </w:rPr>
      </w:pPr>
      <w:r>
        <w:rPr>
          <w:sz w:val="27"/>
          <w:szCs w:val="27"/>
        </w:rPr>
        <w:t>«Ответственность за незаконное пользование недрами»</w:t>
      </w:r>
    </w:p>
    <w:p w:rsidR="002E15E2" w:rsidRPr="00F07160" w:rsidRDefault="002E15E2" w:rsidP="002E15E2">
      <w:pPr>
        <w:ind w:firstLine="708"/>
        <w:jc w:val="center"/>
        <w:rPr>
          <w:sz w:val="27"/>
          <w:szCs w:val="27"/>
        </w:rPr>
      </w:pPr>
    </w:p>
    <w:p w:rsidR="002E15E2" w:rsidRPr="00F07160" w:rsidRDefault="002E15E2" w:rsidP="002E15E2">
      <w:pPr>
        <w:ind w:firstLine="709"/>
        <w:jc w:val="both"/>
        <w:rPr>
          <w:sz w:val="27"/>
          <w:szCs w:val="27"/>
        </w:rPr>
      </w:pPr>
      <w:r w:rsidRPr="00F07160">
        <w:rPr>
          <w:sz w:val="27"/>
          <w:szCs w:val="27"/>
        </w:rPr>
        <w:t>Отношения, возникающие при использовании недр в Российской Федерации, регулируются Федеральный закон от 21.02.1992 № 2395-1 «О недрах».</w:t>
      </w:r>
    </w:p>
    <w:p w:rsidR="002E15E2" w:rsidRPr="00F07160" w:rsidRDefault="002E15E2" w:rsidP="002E15E2">
      <w:pPr>
        <w:ind w:firstLine="709"/>
        <w:jc w:val="both"/>
        <w:rPr>
          <w:sz w:val="27"/>
          <w:szCs w:val="27"/>
        </w:rPr>
      </w:pPr>
      <w:r w:rsidRPr="00F07160">
        <w:rPr>
          <w:sz w:val="27"/>
          <w:szCs w:val="27"/>
        </w:rPr>
        <w:t>Так, недрами являются частью земной коры, расположенной ниже почвенного слоя, а при его отсутствии - ниже земной поверхности и дна водоемов и водотоков, простирающейся до глубин, доступных для геологического изучения и освоения.</w:t>
      </w:r>
    </w:p>
    <w:p w:rsidR="002E15E2" w:rsidRPr="00F07160" w:rsidRDefault="002E15E2" w:rsidP="002E15E2">
      <w:pPr>
        <w:ind w:firstLine="709"/>
        <w:jc w:val="both"/>
        <w:rPr>
          <w:sz w:val="27"/>
          <w:szCs w:val="27"/>
        </w:rPr>
      </w:pPr>
      <w:r w:rsidRPr="00F07160">
        <w:rPr>
          <w:sz w:val="27"/>
          <w:szCs w:val="27"/>
        </w:rPr>
        <w:t>Статьей 11 Закона Российской Федерации от 21.02.1992 № 2395-1 «О недрах» установлено, что предоставление недр в пользование оформляется специальным государственным разрешением в виде лицензии.</w:t>
      </w:r>
    </w:p>
    <w:p w:rsidR="002E15E2" w:rsidRPr="00F07160" w:rsidRDefault="002E15E2" w:rsidP="002E15E2">
      <w:pPr>
        <w:ind w:firstLine="709"/>
        <w:jc w:val="both"/>
        <w:rPr>
          <w:sz w:val="27"/>
          <w:szCs w:val="27"/>
        </w:rPr>
      </w:pPr>
      <w:r w:rsidRPr="00F07160">
        <w:rPr>
          <w:sz w:val="27"/>
          <w:szCs w:val="27"/>
        </w:rPr>
        <w:t>На территории Республики Хакасия в соответствии со ст. 2.3 Федерального закона от 21.02.1992 № 2395-1 «О недрах» к участкам недр местного значения, на которые необходима лицензия, относятся участки, содержащие общераспространенные полезные ископаемые, используемые для строительства и эксплуатации подземных сооружений местного и регионального значения, не связанных с добычей полезных ископаемых, содержащие подземные воды, которые используются для целей питьевого и хозяйственно-бытового водоснабжения или технологического обеспечения водой объектов промышленности либо объектов сельскохозяйственного назначения.</w:t>
      </w:r>
    </w:p>
    <w:p w:rsidR="002E15E2" w:rsidRPr="00F07160" w:rsidRDefault="002E15E2" w:rsidP="002E15E2">
      <w:pPr>
        <w:ind w:firstLine="709"/>
        <w:jc w:val="both"/>
        <w:rPr>
          <w:sz w:val="27"/>
          <w:szCs w:val="27"/>
        </w:rPr>
      </w:pPr>
      <w:r w:rsidRPr="00F07160">
        <w:rPr>
          <w:sz w:val="27"/>
          <w:szCs w:val="27"/>
        </w:rPr>
        <w:t>При этом, постановлением Правительства Республики Хакасия № 80 от 22.02.2013 утвержден Перечень участков недр местного значения (далее - Перечень) по Республике Хакасия, на добычу которых требуется получение лицензии.</w:t>
      </w:r>
    </w:p>
    <w:p w:rsidR="002E15E2" w:rsidRPr="00F07160" w:rsidRDefault="002E15E2" w:rsidP="002E15E2">
      <w:pPr>
        <w:ind w:firstLine="709"/>
        <w:jc w:val="both"/>
        <w:rPr>
          <w:sz w:val="27"/>
          <w:szCs w:val="27"/>
        </w:rPr>
      </w:pPr>
      <w:r w:rsidRPr="00F07160">
        <w:rPr>
          <w:sz w:val="27"/>
          <w:szCs w:val="27"/>
        </w:rPr>
        <w:t>Для законной добычи недр, в том числе необходимо заключить договор аренды соответствующего земельного участка, на котором располагаются недра.</w:t>
      </w:r>
    </w:p>
    <w:p w:rsidR="002E15E2" w:rsidRPr="00F07160" w:rsidRDefault="002E15E2" w:rsidP="002E15E2">
      <w:pPr>
        <w:ind w:firstLine="709"/>
        <w:jc w:val="both"/>
        <w:rPr>
          <w:sz w:val="27"/>
          <w:szCs w:val="27"/>
        </w:rPr>
      </w:pPr>
      <w:r w:rsidRPr="00F07160">
        <w:rPr>
          <w:sz w:val="27"/>
          <w:szCs w:val="27"/>
        </w:rPr>
        <w:t>Зачастую предприимчивые граждане с целью реализации производят добычу песчано-гравийной смеси (песок, гравий) и скального грунта, не зная о том, что данные ископаемые относятся к общераспространенным полезным ископаемым, которые включены в Перечень, а их добыча требует лицензирования.</w:t>
      </w:r>
    </w:p>
    <w:p w:rsidR="002E15E2" w:rsidRPr="00F07160" w:rsidRDefault="002E15E2" w:rsidP="002E15E2">
      <w:pPr>
        <w:ind w:firstLine="709"/>
        <w:jc w:val="both"/>
        <w:rPr>
          <w:sz w:val="27"/>
          <w:szCs w:val="27"/>
        </w:rPr>
      </w:pPr>
      <w:r w:rsidRPr="00F07160">
        <w:rPr>
          <w:sz w:val="27"/>
          <w:szCs w:val="27"/>
        </w:rPr>
        <w:t>В случае отсутствия лицензии и договора аренды земельного участка, на котором производится добыча, данная деятельность признается пользованием недрами без лицензии, за что ст. 7.3 Кодекса Российской Федерации об административных правонарушениях предусмотрена ответственность, которая сопровождается наказанием в виде штрафов, для граждан до пяти тысяч рублей, для должностных лиц до пятидесяти тысяч рублей, для юридических лиц до одного миллиона рублей.</w:t>
      </w:r>
    </w:p>
    <w:p w:rsidR="002E15E2" w:rsidRPr="00F07160" w:rsidRDefault="002E15E2" w:rsidP="002E15E2">
      <w:pPr>
        <w:ind w:firstLine="709"/>
        <w:jc w:val="both"/>
        <w:rPr>
          <w:sz w:val="27"/>
          <w:szCs w:val="27"/>
        </w:rPr>
      </w:pPr>
      <w:r w:rsidRPr="00F07160">
        <w:rPr>
          <w:sz w:val="27"/>
          <w:szCs w:val="27"/>
        </w:rPr>
        <w:t xml:space="preserve">Одновременно с этим, при получении прибыли от реализации незаконно добытых полезных ископаемых на сумму более одного миллиона пятьсот тысяч рублей наступает уголовная ответственность, предусмотренная ст. 171 Уголовного кодекса Российской Федерации, которая сопровождается </w:t>
      </w:r>
      <w:r w:rsidRPr="00F07160">
        <w:rPr>
          <w:sz w:val="27"/>
          <w:szCs w:val="27"/>
        </w:rPr>
        <w:lastRenderedPageBreak/>
        <w:t>наказанием в виде штрафа в размере до трехсот тысяч рублей или в размере заработной платы или иного дохода осужденного за период до двух лет, либо обязательными работами на срок до четырехсот восьмидесяти часов, либо арестом на срок до шести месяцев.</w:t>
      </w:r>
    </w:p>
    <w:p w:rsidR="002E15E2" w:rsidRPr="007F62F3" w:rsidRDefault="002E15E2" w:rsidP="002E15E2">
      <w:pPr>
        <w:autoSpaceDE w:val="0"/>
        <w:autoSpaceDN w:val="0"/>
        <w:adjustRightInd w:val="0"/>
        <w:rPr>
          <w:sz w:val="27"/>
          <w:szCs w:val="27"/>
        </w:rPr>
      </w:pPr>
    </w:p>
    <w:p w:rsidR="002E15E2" w:rsidRPr="0096096C" w:rsidRDefault="002E15E2" w:rsidP="002E15E2">
      <w:pPr>
        <w:pStyle w:val="a6"/>
        <w:shd w:val="clear" w:color="auto" w:fill="FFFFFF"/>
        <w:spacing w:before="0" w:beforeAutospacing="0" w:after="0" w:afterAutospacing="0"/>
        <w:ind w:firstLine="708"/>
        <w:jc w:val="right"/>
        <w:rPr>
          <w:sz w:val="27"/>
          <w:szCs w:val="27"/>
        </w:rPr>
      </w:pPr>
      <w:r w:rsidRPr="007F62F3">
        <w:rPr>
          <w:sz w:val="27"/>
          <w:szCs w:val="27"/>
        </w:rPr>
        <w:t>Старший помощник</w:t>
      </w:r>
      <w:r w:rsidRPr="0096096C">
        <w:rPr>
          <w:sz w:val="27"/>
          <w:szCs w:val="27"/>
        </w:rPr>
        <w:t xml:space="preserve"> прокурора</w:t>
      </w:r>
    </w:p>
    <w:p w:rsidR="002E15E2" w:rsidRDefault="002E15E2" w:rsidP="002E15E2">
      <w:pPr>
        <w:pStyle w:val="a6"/>
        <w:shd w:val="clear" w:color="auto" w:fill="FFFFFF"/>
        <w:spacing w:before="0" w:beforeAutospacing="0" w:after="0" w:afterAutospacing="0"/>
        <w:ind w:firstLine="708"/>
        <w:jc w:val="right"/>
        <w:rPr>
          <w:sz w:val="27"/>
          <w:szCs w:val="27"/>
        </w:rPr>
      </w:pPr>
      <w:r>
        <w:rPr>
          <w:sz w:val="27"/>
          <w:szCs w:val="27"/>
        </w:rPr>
        <w:t>Анисимова Н.В.</w:t>
      </w:r>
      <w:r w:rsidRPr="0096096C">
        <w:rPr>
          <w:sz w:val="27"/>
          <w:szCs w:val="27"/>
        </w:rPr>
        <w:t>»</w:t>
      </w:r>
    </w:p>
    <w:p w:rsidR="002E15E2" w:rsidRPr="0096096C" w:rsidRDefault="002E15E2" w:rsidP="002E15E2">
      <w:pPr>
        <w:pStyle w:val="a6"/>
        <w:shd w:val="clear" w:color="auto" w:fill="FFFFFF"/>
        <w:spacing w:before="0" w:beforeAutospacing="0" w:after="0" w:afterAutospacing="0"/>
        <w:ind w:firstLine="708"/>
        <w:jc w:val="right"/>
        <w:rPr>
          <w:sz w:val="27"/>
          <w:szCs w:val="27"/>
        </w:rPr>
      </w:pPr>
    </w:p>
    <w:p w:rsidR="002E15E2" w:rsidRPr="00544E1D" w:rsidRDefault="002E15E2" w:rsidP="002E15E2">
      <w:pPr>
        <w:spacing w:line="240" w:lineRule="exact"/>
        <w:jc w:val="both"/>
        <w:rPr>
          <w:sz w:val="27"/>
          <w:szCs w:val="27"/>
        </w:rPr>
      </w:pPr>
    </w:p>
    <w:p w:rsidR="002E15E2" w:rsidRPr="00471237" w:rsidRDefault="002E15E2" w:rsidP="002E15E2">
      <w:pPr>
        <w:rPr>
          <w:sz w:val="20"/>
          <w:szCs w:val="20"/>
        </w:rPr>
      </w:pPr>
    </w:p>
    <w:p w:rsidR="00E46A11" w:rsidRDefault="002E15E2"/>
    <w:sectPr w:rsidR="00E46A11" w:rsidSect="006A489D">
      <w:headerReference w:type="even" r:id="rId4"/>
      <w:headerReference w:type="default" r:id="rId5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10FB" w:rsidRDefault="002E15E2" w:rsidP="003425B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610FB" w:rsidRDefault="002E15E2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10FB" w:rsidRDefault="002E15E2" w:rsidP="003425B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6610FB" w:rsidRDefault="002E15E2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E15E2"/>
    <w:rsid w:val="002E15E2"/>
    <w:rsid w:val="003E6B6D"/>
    <w:rsid w:val="00622CAB"/>
    <w:rsid w:val="00B67F32"/>
    <w:rsid w:val="00C74EB4"/>
    <w:rsid w:val="00F932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5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E15E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E15E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2E15E2"/>
    <w:rPr>
      <w:rFonts w:cs="Times New Roman"/>
    </w:rPr>
  </w:style>
  <w:style w:type="paragraph" w:styleId="a6">
    <w:name w:val="Normal (Web)"/>
    <w:basedOn w:val="a"/>
    <w:uiPriority w:val="99"/>
    <w:rsid w:val="002E15E2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432</Words>
  <Characters>2468</Characters>
  <Application>Microsoft Office Word</Application>
  <DocSecurity>0</DocSecurity>
  <Lines>20</Lines>
  <Paragraphs>5</Paragraphs>
  <ScaleCrop>false</ScaleCrop>
  <Company/>
  <LinksUpToDate>false</LinksUpToDate>
  <CharactersWithSpaces>2895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2017-08-08T07:09:00Z</dcterms:created>
  <dcterms:modified xsi:type="dcterms:W3CDTF">2017-08-08T07:09:00Z</dcterms:modified>
</cp:coreProperties>
</file>