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E6" w:rsidRPr="000949E6" w:rsidRDefault="000949E6" w:rsidP="0009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E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E6" w:rsidRPr="000949E6" w:rsidRDefault="000949E6" w:rsidP="0009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9E6" w:rsidRPr="000949E6" w:rsidRDefault="000949E6" w:rsidP="000949E6">
      <w:pPr>
        <w:pStyle w:val="2"/>
        <w:jc w:val="both"/>
        <w:rPr>
          <w:b w:val="0"/>
          <w:sz w:val="26"/>
          <w:szCs w:val="26"/>
        </w:rPr>
      </w:pPr>
      <w:r w:rsidRPr="000949E6">
        <w:rPr>
          <w:b w:val="0"/>
          <w:sz w:val="26"/>
          <w:szCs w:val="26"/>
        </w:rPr>
        <w:t xml:space="preserve">РОССИЙСКАЯ ФЕДЕРАЦИЯ                       РОССИЯ ФЕДЕРАЦИЯЗЫ РЕСПУБЛИКА ХАКАСИЯ                        </w:t>
      </w:r>
      <w:r w:rsidRPr="000949E6">
        <w:rPr>
          <w:b w:val="0"/>
          <w:sz w:val="26"/>
          <w:szCs w:val="26"/>
        </w:rPr>
        <w:tab/>
      </w:r>
      <w:r w:rsidRPr="000949E6">
        <w:rPr>
          <w:b w:val="0"/>
          <w:sz w:val="26"/>
          <w:szCs w:val="26"/>
        </w:rPr>
        <w:tab/>
        <w:t xml:space="preserve">   </w:t>
      </w:r>
      <w:proofErr w:type="gramStart"/>
      <w:r w:rsidRPr="000949E6">
        <w:rPr>
          <w:b w:val="0"/>
          <w:sz w:val="26"/>
          <w:szCs w:val="26"/>
        </w:rPr>
        <w:t>ХАКАСИЯ</w:t>
      </w:r>
      <w:proofErr w:type="gramEnd"/>
      <w:r w:rsidRPr="000949E6">
        <w:rPr>
          <w:b w:val="0"/>
          <w:sz w:val="26"/>
          <w:szCs w:val="26"/>
        </w:rPr>
        <w:t xml:space="preserve"> РЕСПУБЛИКАЗЫ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2"/>
        <w:rPr>
          <w:b w:val="0"/>
          <w:sz w:val="26"/>
          <w:szCs w:val="26"/>
        </w:rPr>
      </w:pPr>
      <w:r w:rsidRPr="000949E6">
        <w:rPr>
          <w:b w:val="0"/>
          <w:sz w:val="26"/>
          <w:szCs w:val="26"/>
        </w:rPr>
        <w:t>Администрация муниципального образования</w:t>
      </w:r>
    </w:p>
    <w:p w:rsidR="000949E6" w:rsidRPr="000949E6" w:rsidRDefault="000949E6" w:rsidP="000949E6">
      <w:pPr>
        <w:pStyle w:val="2"/>
        <w:rPr>
          <w:b w:val="0"/>
          <w:sz w:val="26"/>
          <w:szCs w:val="26"/>
        </w:rPr>
      </w:pPr>
      <w:r w:rsidRPr="000949E6">
        <w:rPr>
          <w:b w:val="0"/>
          <w:sz w:val="26"/>
          <w:szCs w:val="26"/>
        </w:rPr>
        <w:t>Солнечного сельсовета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9E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949E6" w:rsidRDefault="000949E6" w:rsidP="000949E6">
      <w:pPr>
        <w:tabs>
          <w:tab w:val="decimal" w:pos="55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949E6">
        <w:rPr>
          <w:rFonts w:ascii="Times New Roman" w:hAnsi="Times New Roman" w:cs="Times New Roman"/>
          <w:sz w:val="28"/>
        </w:rPr>
        <w:t xml:space="preserve">  </w:t>
      </w:r>
    </w:p>
    <w:p w:rsidR="000949E6" w:rsidRPr="000949E6" w:rsidRDefault="000949E6" w:rsidP="000949E6">
      <w:pPr>
        <w:tabs>
          <w:tab w:val="decimal" w:pos="55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949E6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 xml:space="preserve"> </w:t>
      </w:r>
      <w:r w:rsidRPr="000949E6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2010 г.                               </w:t>
      </w:r>
      <w:r w:rsidRPr="000949E6">
        <w:rPr>
          <w:rFonts w:ascii="Times New Roman" w:hAnsi="Times New Roman" w:cs="Times New Roman"/>
          <w:sz w:val="28"/>
        </w:rPr>
        <w:t xml:space="preserve"> с. Солнечное </w:t>
      </w:r>
      <w:r w:rsidRPr="000949E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0949E6">
        <w:rPr>
          <w:rFonts w:ascii="Times New Roman" w:hAnsi="Times New Roman" w:cs="Times New Roman"/>
          <w:sz w:val="28"/>
        </w:rPr>
        <w:t xml:space="preserve">№ 19 - </w:t>
      </w:r>
      <w:proofErr w:type="spellStart"/>
      <w:proofErr w:type="gramStart"/>
      <w:r w:rsidRPr="000949E6">
        <w:rPr>
          <w:rFonts w:ascii="Times New Roman" w:hAnsi="Times New Roman" w:cs="Times New Roman"/>
          <w:sz w:val="28"/>
        </w:rPr>
        <w:t>п</w:t>
      </w:r>
      <w:proofErr w:type="spellEnd"/>
      <w:proofErr w:type="gramEnd"/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0949E6" w:rsidRPr="000949E6" w:rsidRDefault="000949E6" w:rsidP="000949E6">
      <w:pPr>
        <w:shd w:val="clear" w:color="auto" w:fill="FFFFFF"/>
        <w:spacing w:after="0" w:line="240" w:lineRule="auto"/>
        <w:ind w:right="3685"/>
        <w:rPr>
          <w:rStyle w:val="FontStyle77"/>
        </w:rPr>
      </w:pPr>
      <w:r w:rsidRPr="000949E6">
        <w:rPr>
          <w:rStyle w:val="FontStyle77"/>
        </w:rPr>
        <w:t xml:space="preserve">О предоставлении гражданами, претендующими на замещение должностей муниципальной службы  и лицами, замещающими должности муниципальной службы в муниципальном  образовании </w:t>
      </w:r>
    </w:p>
    <w:p w:rsidR="000949E6" w:rsidRPr="000949E6" w:rsidRDefault="000949E6" w:rsidP="000949E6">
      <w:pPr>
        <w:shd w:val="clear" w:color="auto" w:fill="FFFFFF"/>
        <w:spacing w:after="0" w:line="240" w:lineRule="auto"/>
        <w:ind w:right="3685"/>
        <w:rPr>
          <w:rFonts w:ascii="Times New Roman" w:hAnsi="Times New Roman" w:cs="Times New Roman"/>
          <w:spacing w:val="-1"/>
        </w:rPr>
      </w:pPr>
      <w:r w:rsidRPr="000949E6">
        <w:rPr>
          <w:rStyle w:val="FontStyle77"/>
        </w:rPr>
        <w:t>Солнечного сельсовета сведений о доходах,  об имуществе и обязательствах имущественного характера</w:t>
      </w:r>
      <w:r w:rsidRPr="000949E6">
        <w:rPr>
          <w:rFonts w:ascii="Times New Roman" w:hAnsi="Times New Roman" w:cs="Times New Roman"/>
          <w:b/>
          <w:bCs/>
          <w:spacing w:val="-1"/>
          <w:sz w:val="26"/>
          <w:szCs w:val="26"/>
        </w:rPr>
        <w:t>.</w:t>
      </w:r>
    </w:p>
    <w:p w:rsidR="000949E6" w:rsidRPr="000949E6" w:rsidRDefault="000949E6" w:rsidP="000949E6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9E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Закона Республики Хакасия </w:t>
      </w:r>
      <w:r w:rsidRPr="000949E6">
        <w:rPr>
          <w:rStyle w:val="FontStyle72"/>
          <w:b w:val="0"/>
          <w:sz w:val="26"/>
          <w:szCs w:val="26"/>
        </w:rPr>
        <w:t>от 28.12.2009 г</w:t>
      </w:r>
      <w:r w:rsidRPr="000949E6">
        <w:rPr>
          <w:rFonts w:ascii="Times New Roman" w:hAnsi="Times New Roman" w:cs="Times New Roman"/>
          <w:b/>
          <w:sz w:val="26"/>
          <w:szCs w:val="26"/>
        </w:rPr>
        <w:t>.</w:t>
      </w:r>
      <w:r w:rsidRPr="000949E6">
        <w:rPr>
          <w:rFonts w:ascii="Times New Roman" w:hAnsi="Times New Roman" w:cs="Times New Roman"/>
          <w:sz w:val="26"/>
          <w:szCs w:val="26"/>
        </w:rPr>
        <w:t xml:space="preserve"> № 151-ЗРХ «</w:t>
      </w:r>
      <w:r w:rsidRPr="000949E6">
        <w:rPr>
          <w:rStyle w:val="FontStyle73"/>
          <w:b w:val="0"/>
          <w:sz w:val="26"/>
          <w:szCs w:val="26"/>
        </w:rPr>
        <w:t>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</w:t>
      </w:r>
      <w:r w:rsidRPr="000949E6">
        <w:rPr>
          <w:rFonts w:ascii="Times New Roman" w:hAnsi="Times New Roman" w:cs="Times New Roman"/>
          <w:sz w:val="26"/>
          <w:szCs w:val="26"/>
        </w:rPr>
        <w:t>», ст. 66 Устава муниципального образования Солнечного сельсовета</w:t>
      </w:r>
      <w:r w:rsidRPr="000949E6">
        <w:rPr>
          <w:rFonts w:ascii="Times New Roman" w:hAnsi="Times New Roman" w:cs="Times New Roman"/>
          <w:spacing w:val="-2"/>
          <w:sz w:val="26"/>
          <w:szCs w:val="26"/>
        </w:rPr>
        <w:t>,</w:t>
      </w:r>
      <w:proofErr w:type="gramEnd"/>
    </w:p>
    <w:p w:rsidR="000949E6" w:rsidRPr="000949E6" w:rsidRDefault="000949E6" w:rsidP="000949E6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949E6">
        <w:rPr>
          <w:rFonts w:ascii="Times New Roman" w:hAnsi="Times New Roman" w:cs="Times New Roman"/>
          <w:b/>
          <w:spacing w:val="-2"/>
          <w:sz w:val="26"/>
          <w:szCs w:val="26"/>
        </w:rPr>
        <w:t>ПОСТАНОВЛЯЮ:</w:t>
      </w:r>
    </w:p>
    <w:p w:rsidR="000949E6" w:rsidRPr="000949E6" w:rsidRDefault="000949E6" w:rsidP="000949E6">
      <w:pPr>
        <w:pStyle w:val="a3"/>
        <w:numPr>
          <w:ilvl w:val="0"/>
          <w:numId w:val="7"/>
        </w:numPr>
        <w:shd w:val="clear" w:color="auto" w:fill="FFFFFF"/>
        <w:ind w:left="0" w:right="32" w:firstLine="540"/>
        <w:jc w:val="both"/>
        <w:rPr>
          <w:rStyle w:val="FontStyle77"/>
          <w:b w:val="0"/>
          <w:bCs w:val="0"/>
        </w:rPr>
      </w:pPr>
      <w:r w:rsidRPr="000949E6">
        <w:rPr>
          <w:sz w:val="26"/>
          <w:szCs w:val="26"/>
        </w:rPr>
        <w:t xml:space="preserve">Утвердить Положение </w:t>
      </w:r>
      <w:r w:rsidRPr="000949E6">
        <w:rPr>
          <w:b/>
          <w:sz w:val="26"/>
          <w:szCs w:val="26"/>
        </w:rPr>
        <w:t>«</w:t>
      </w:r>
      <w:r w:rsidRPr="000949E6">
        <w:rPr>
          <w:rStyle w:val="FontStyle77"/>
          <w:b w:val="0"/>
        </w:rPr>
        <w:t>О представлении гражданами, претендующими на замещение должностей муниципальной службы муниципального образования Солнечного сельсовета, и лицами, замещающими должности муниципальной службы муниципального образования Солнечного сельсовета, сведений о доходах, об имуществе и обязательствах имущественного характера». Приложение № 1.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Style w:val="FontStyle77"/>
          <w:b w:val="0"/>
          <w:bCs w:val="0"/>
        </w:rPr>
      </w:pPr>
      <w:r w:rsidRPr="000949E6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r w:rsidRPr="000949E6">
        <w:rPr>
          <w:rStyle w:val="FontStyle77"/>
          <w:b w:val="0"/>
        </w:rPr>
        <w:t>Справки о доходах, об имуществе и обязательствах имущественного характера гражданина, претендующего на замещение должности муниципальной службы. Приложение №2.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Style w:val="FontStyle77"/>
          <w:bCs w:val="0"/>
        </w:rPr>
      </w:pPr>
      <w:r w:rsidRPr="000949E6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r w:rsidRPr="000949E6">
        <w:rPr>
          <w:rStyle w:val="FontStyle77"/>
          <w:b w:val="0"/>
        </w:rPr>
        <w:t>Справки</w:t>
      </w:r>
      <w:r w:rsidRPr="000949E6">
        <w:rPr>
          <w:rStyle w:val="FontStyle77"/>
        </w:rPr>
        <w:t xml:space="preserve"> </w:t>
      </w:r>
      <w:r w:rsidRPr="000949E6">
        <w:rPr>
          <w:rStyle w:val="FontStyle77"/>
          <w:b w:val="0"/>
        </w:rPr>
        <w:t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службы. Приложение №3.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Style w:val="FontStyle77"/>
          <w:bCs w:val="0"/>
        </w:rPr>
      </w:pPr>
      <w:r w:rsidRPr="000949E6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форму </w:t>
      </w:r>
      <w:r w:rsidRPr="000949E6">
        <w:rPr>
          <w:rStyle w:val="FontStyle77"/>
          <w:b w:val="0"/>
        </w:rPr>
        <w:t>Справки о доходах, об имуществе и обязательствах имущественного характера лица, замещающего  должность муниципальной службы. Приложение № 4.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Style w:val="FontStyle77"/>
          <w:bCs w:val="0"/>
        </w:rPr>
      </w:pPr>
      <w:r w:rsidRPr="000949E6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r w:rsidRPr="000949E6">
        <w:rPr>
          <w:rStyle w:val="FontStyle77"/>
          <w:b w:val="0"/>
        </w:rPr>
        <w:t>Справки 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</w:t>
      </w:r>
      <w:r w:rsidRPr="000949E6">
        <w:rPr>
          <w:rStyle w:val="FontStyle77"/>
        </w:rPr>
        <w:t xml:space="preserve">.   </w:t>
      </w:r>
      <w:r w:rsidRPr="000949E6">
        <w:rPr>
          <w:rStyle w:val="FontStyle77"/>
          <w:b w:val="0"/>
        </w:rPr>
        <w:t>Приложение № 5.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Style w:val="FontStyle77"/>
          <w:b w:val="0"/>
          <w:bCs w:val="0"/>
        </w:rPr>
      </w:pPr>
      <w:r w:rsidRPr="000949E6">
        <w:rPr>
          <w:rFonts w:ascii="Times New Roman" w:hAnsi="Times New Roman" w:cs="Times New Roman"/>
          <w:sz w:val="26"/>
          <w:szCs w:val="26"/>
        </w:rPr>
        <w:t>Утвердить Положение «</w:t>
      </w:r>
      <w:r w:rsidRPr="000949E6">
        <w:rPr>
          <w:rStyle w:val="FontStyle77"/>
          <w:b w:val="0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Солнечного сельсовета, и соблюдения муниципальными служащими требований к служебному поведению». Приложение № 6.</w:t>
      </w:r>
    </w:p>
    <w:p w:rsidR="000949E6" w:rsidRPr="000949E6" w:rsidRDefault="000949E6" w:rsidP="000949E6">
      <w:pPr>
        <w:numPr>
          <w:ilvl w:val="0"/>
          <w:numId w:val="7"/>
        </w:numPr>
        <w:shd w:val="clear" w:color="auto" w:fill="FFFFFF"/>
        <w:spacing w:after="0" w:line="240" w:lineRule="auto"/>
        <w:ind w:left="0" w:right="3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9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49E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Кузнецову Н.А. – специалиста </w:t>
      </w:r>
      <w:r w:rsidRPr="000949E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949E6">
        <w:rPr>
          <w:rFonts w:ascii="Times New Roman" w:hAnsi="Times New Roman" w:cs="Times New Roman"/>
          <w:sz w:val="26"/>
          <w:szCs w:val="26"/>
        </w:rPr>
        <w:t xml:space="preserve"> категории администрации муниципального образования </w:t>
      </w:r>
      <w:r w:rsidRPr="000949E6">
        <w:rPr>
          <w:rStyle w:val="FontStyle77"/>
          <w:b w:val="0"/>
        </w:rPr>
        <w:t>Солнечного сельсовета</w:t>
      </w:r>
      <w:r w:rsidRPr="000949E6">
        <w:rPr>
          <w:rFonts w:ascii="Times New Roman" w:hAnsi="Times New Roman" w:cs="Times New Roman"/>
          <w:sz w:val="26"/>
          <w:szCs w:val="26"/>
        </w:rPr>
        <w:t>.</w:t>
      </w:r>
    </w:p>
    <w:p w:rsidR="000949E6" w:rsidRPr="000949E6" w:rsidRDefault="000949E6" w:rsidP="000949E6">
      <w:pPr>
        <w:shd w:val="clear" w:color="auto" w:fill="FFFFFF"/>
        <w:spacing w:after="0" w:line="240" w:lineRule="auto"/>
        <w:ind w:left="1069" w:right="3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shd w:val="clear" w:color="auto" w:fill="FFFFFF"/>
        <w:spacing w:after="0" w:line="240" w:lineRule="auto"/>
        <w:ind w:left="1069" w:right="3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shd w:val="clear" w:color="auto" w:fill="FFFFFF"/>
        <w:spacing w:after="0" w:line="240" w:lineRule="auto"/>
        <w:ind w:right="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9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949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94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E6" w:rsidRPr="000949E6" w:rsidRDefault="000949E6" w:rsidP="000949E6">
      <w:pPr>
        <w:shd w:val="clear" w:color="auto" w:fill="FFFFFF"/>
        <w:spacing w:after="0" w:line="240" w:lineRule="auto"/>
        <w:ind w:right="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9E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</w:t>
      </w:r>
      <w:r w:rsidRPr="000949E6">
        <w:rPr>
          <w:rFonts w:ascii="Times New Roman" w:hAnsi="Times New Roman" w:cs="Times New Roman"/>
          <w:sz w:val="28"/>
          <w:szCs w:val="28"/>
        </w:rPr>
        <w:tab/>
      </w:r>
      <w:r w:rsidRPr="000949E6">
        <w:rPr>
          <w:rFonts w:ascii="Times New Roman" w:hAnsi="Times New Roman" w:cs="Times New Roman"/>
          <w:sz w:val="28"/>
          <w:szCs w:val="28"/>
        </w:rPr>
        <w:tab/>
      </w:r>
      <w:r w:rsidRPr="000949E6">
        <w:rPr>
          <w:rFonts w:ascii="Times New Roman" w:hAnsi="Times New Roman" w:cs="Times New Roman"/>
          <w:sz w:val="28"/>
          <w:szCs w:val="28"/>
        </w:rPr>
        <w:tab/>
        <w:t xml:space="preserve">       Н.Н. Сергеев  </w:t>
      </w:r>
    </w:p>
    <w:p w:rsidR="000949E6" w:rsidRPr="000949E6" w:rsidRDefault="000949E6" w:rsidP="0009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  <w:sz w:val="28"/>
          <w:szCs w:val="2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  <w:sz w:val="28"/>
          <w:szCs w:val="2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both"/>
        <w:rPr>
          <w:rStyle w:val="FontStyle78"/>
        </w:rPr>
      </w:pPr>
      <w:r w:rsidRPr="000949E6">
        <w:rPr>
          <w:rStyle w:val="FontStyle78"/>
        </w:rPr>
        <w:lastRenderedPageBreak/>
        <w:t>Приложение 1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both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jc w:val="both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 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</w:p>
    <w:p w:rsid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</w:p>
    <w:p w:rsid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 xml:space="preserve">ПОЛОЖЕНИЕ </w:t>
      </w: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 xml:space="preserve">О представлении гражданами, претендующими на замещение должностей муниципальной службы муниципального образования </w:t>
      </w:r>
      <w:r w:rsidRPr="000949E6">
        <w:rPr>
          <w:rStyle w:val="FontStyle77"/>
          <w:b w:val="0"/>
          <w:sz w:val="28"/>
          <w:szCs w:val="28"/>
        </w:rPr>
        <w:t>Солнечного сельсовета</w:t>
      </w:r>
      <w:r w:rsidRPr="000949E6">
        <w:rPr>
          <w:rStyle w:val="FontStyle77"/>
        </w:rPr>
        <w:t xml:space="preserve">, и лицами, замещающими должности муниципальной службы муниципального образования </w:t>
      </w:r>
      <w:r w:rsidRPr="000949E6">
        <w:rPr>
          <w:rStyle w:val="FontStyle77"/>
          <w:b w:val="0"/>
          <w:sz w:val="28"/>
          <w:szCs w:val="28"/>
        </w:rPr>
        <w:t>Солнечного сельсовета</w:t>
      </w:r>
      <w:r w:rsidRPr="000949E6">
        <w:rPr>
          <w:rStyle w:val="FontStyle77"/>
        </w:rPr>
        <w:t>, сведений о доходах, об имуществе и обязательствах имущественного характера</w:t>
      </w:r>
    </w:p>
    <w:p w:rsidR="000949E6" w:rsidRPr="000949E6" w:rsidRDefault="000949E6" w:rsidP="000949E6">
      <w:pPr>
        <w:pStyle w:val="Style57"/>
        <w:widowControl/>
        <w:numPr>
          <w:ilvl w:val="0"/>
          <w:numId w:val="9"/>
        </w:numPr>
        <w:tabs>
          <w:tab w:val="left" w:pos="994"/>
        </w:tabs>
        <w:spacing w:line="240" w:lineRule="auto"/>
        <w:ind w:firstLine="713"/>
        <w:rPr>
          <w:rStyle w:val="FontStyle78"/>
        </w:rPr>
      </w:pPr>
      <w:proofErr w:type="gramStart"/>
      <w:r w:rsidRPr="000949E6">
        <w:rPr>
          <w:rStyle w:val="FontStyle78"/>
        </w:rPr>
        <w:t xml:space="preserve">Настоящим Положением определяется порядок представления гражданами, претендующими на замещение должностей </w:t>
      </w:r>
      <w:r w:rsidRPr="000949E6">
        <w:rPr>
          <w:rStyle w:val="FontStyle77"/>
          <w:b w:val="0"/>
        </w:rPr>
        <w:t>муниципальной службы муниципального образования Солнечного сельсовета</w:t>
      </w:r>
      <w:r w:rsidRPr="000949E6">
        <w:rPr>
          <w:rStyle w:val="FontStyle78"/>
        </w:rPr>
        <w:t xml:space="preserve"> (далее - должности муниципальной службы), и муниципальными служащими </w:t>
      </w:r>
      <w:r w:rsidRPr="000949E6">
        <w:rPr>
          <w:rStyle w:val="FontStyle77"/>
          <w:b w:val="0"/>
        </w:rPr>
        <w:t>муниципального образования Солнечного сельсовета</w:t>
      </w:r>
      <w:r w:rsidRPr="000949E6">
        <w:rPr>
          <w:rStyle w:val="FontStyle78"/>
          <w:b/>
        </w:rPr>
        <w:t xml:space="preserve"> </w:t>
      </w:r>
      <w:r w:rsidRPr="000949E6">
        <w:rPr>
          <w:rStyle w:val="FontStyle7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</w:t>
      </w:r>
      <w:proofErr w:type="gramEnd"/>
      <w:r w:rsidRPr="000949E6">
        <w:rPr>
          <w:rStyle w:val="FontStyle78"/>
        </w:rPr>
        <w:t xml:space="preserve"> </w:t>
      </w:r>
      <w:proofErr w:type="gramStart"/>
      <w:r w:rsidRPr="000949E6">
        <w:rPr>
          <w:rStyle w:val="FontStyle78"/>
        </w:rPr>
        <w:t>праве</w:t>
      </w:r>
      <w:proofErr w:type="gramEnd"/>
      <w:r w:rsidRPr="000949E6">
        <w:rPr>
          <w:rStyle w:val="FontStyle78"/>
        </w:rPr>
        <w:t xml:space="preserve"> собственности, и об их обязательст</w:t>
      </w:r>
      <w:r w:rsidRPr="000949E6">
        <w:rPr>
          <w:rStyle w:val="FontStyle78"/>
        </w:rPr>
        <w:softHyphen/>
        <w:t>вах имущественного характера (далее - сведения о доходах, об имуществе и обязательствах имущественного характера).</w:t>
      </w:r>
    </w:p>
    <w:p w:rsidR="000949E6" w:rsidRPr="000949E6" w:rsidRDefault="000949E6" w:rsidP="000949E6">
      <w:pPr>
        <w:pStyle w:val="Style57"/>
        <w:widowControl/>
        <w:numPr>
          <w:ilvl w:val="0"/>
          <w:numId w:val="9"/>
        </w:numPr>
        <w:tabs>
          <w:tab w:val="left" w:pos="994"/>
        </w:tabs>
        <w:spacing w:line="240" w:lineRule="auto"/>
        <w:ind w:right="14" w:firstLine="713"/>
        <w:rPr>
          <w:rStyle w:val="FontStyle98"/>
          <w:spacing w:val="30"/>
        </w:rPr>
      </w:pPr>
      <w:r w:rsidRPr="000949E6">
        <w:rPr>
          <w:rStyle w:val="FontStyle78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и законами Республики Хакасия возлагается на гражданина, претендующего на замещение должностей </w:t>
      </w:r>
      <w:r w:rsidRPr="000949E6">
        <w:rPr>
          <w:rStyle w:val="FontStyle77"/>
          <w:b w:val="0"/>
        </w:rPr>
        <w:t>муниципальной службы муниципального образования Солнечного сельсовета</w:t>
      </w:r>
      <w:r w:rsidRPr="000949E6">
        <w:rPr>
          <w:rStyle w:val="FontStyle78"/>
        </w:rPr>
        <w:t xml:space="preserve"> (далее - гражданин), и на муниципального служащего </w:t>
      </w:r>
      <w:r w:rsidRPr="000949E6">
        <w:rPr>
          <w:rStyle w:val="FontStyle77"/>
          <w:b w:val="0"/>
        </w:rPr>
        <w:t>муниципального образования Солнечного сельсовета</w:t>
      </w:r>
      <w:r w:rsidRPr="000949E6">
        <w:rPr>
          <w:rStyle w:val="FontStyle78"/>
        </w:rPr>
        <w:t>, замещающего должность муниципальной службы.</w:t>
      </w:r>
    </w:p>
    <w:p w:rsidR="000949E6" w:rsidRPr="000949E6" w:rsidRDefault="000949E6" w:rsidP="000949E6">
      <w:pPr>
        <w:pStyle w:val="Style57"/>
        <w:widowControl/>
        <w:numPr>
          <w:ilvl w:val="0"/>
          <w:numId w:val="9"/>
        </w:numPr>
        <w:tabs>
          <w:tab w:val="left" w:pos="994"/>
        </w:tabs>
        <w:spacing w:line="240" w:lineRule="auto"/>
        <w:ind w:right="36" w:firstLine="713"/>
        <w:rPr>
          <w:rStyle w:val="FontStyle78"/>
        </w:rPr>
      </w:pPr>
      <w:r w:rsidRPr="000949E6">
        <w:rPr>
          <w:rStyle w:val="FontStyle78"/>
        </w:rPr>
        <w:t>Сведения о доходах, об имуществе и обязательствах имущественного характера представляются по утвержденным формам справок:</w:t>
      </w:r>
    </w:p>
    <w:p w:rsidR="000949E6" w:rsidRPr="000949E6" w:rsidRDefault="000949E6" w:rsidP="000949E6">
      <w:pPr>
        <w:pStyle w:val="Style57"/>
        <w:widowControl/>
        <w:tabs>
          <w:tab w:val="left" w:pos="1015"/>
        </w:tabs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гражданами - при назначении на должности муниципальной службы;</w:t>
      </w:r>
    </w:p>
    <w:p w:rsidR="000949E6" w:rsidRPr="000949E6" w:rsidRDefault="000949E6" w:rsidP="000949E6">
      <w:pPr>
        <w:pStyle w:val="Style57"/>
        <w:widowControl/>
        <w:tabs>
          <w:tab w:val="left" w:pos="1015"/>
        </w:tabs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 xml:space="preserve">муниципальными служащими - ежегодно, не позднее 30 апреля года, следующего за </w:t>
      </w:r>
      <w:proofErr w:type="gramStart"/>
      <w:r w:rsidRPr="000949E6">
        <w:rPr>
          <w:rStyle w:val="FontStyle78"/>
        </w:rPr>
        <w:t>отчетным</w:t>
      </w:r>
      <w:proofErr w:type="gramEnd"/>
      <w:r w:rsidRPr="000949E6">
        <w:rPr>
          <w:rStyle w:val="FontStyle78"/>
        </w:rPr>
        <w:t>.</w:t>
      </w:r>
    </w:p>
    <w:p w:rsidR="000949E6" w:rsidRPr="000949E6" w:rsidRDefault="000949E6" w:rsidP="000949E6">
      <w:pPr>
        <w:pStyle w:val="Style57"/>
        <w:widowControl/>
        <w:numPr>
          <w:ilvl w:val="0"/>
          <w:numId w:val="11"/>
        </w:numPr>
        <w:tabs>
          <w:tab w:val="left" w:pos="986"/>
        </w:tabs>
        <w:spacing w:line="240" w:lineRule="auto"/>
        <w:ind w:right="14" w:firstLine="706"/>
        <w:rPr>
          <w:rStyle w:val="FontStyle78"/>
        </w:rPr>
      </w:pPr>
      <w:r w:rsidRPr="000949E6">
        <w:rPr>
          <w:rStyle w:val="FontStyle78"/>
        </w:rPr>
        <w:t xml:space="preserve">Гражданин при назначении на должность муниципальной службы: </w:t>
      </w:r>
    </w:p>
    <w:p w:rsidR="000949E6" w:rsidRPr="000949E6" w:rsidRDefault="000949E6" w:rsidP="000949E6">
      <w:pPr>
        <w:pStyle w:val="Style57"/>
        <w:widowControl/>
        <w:tabs>
          <w:tab w:val="left" w:pos="1037"/>
        </w:tabs>
        <w:spacing w:line="240" w:lineRule="auto"/>
        <w:ind w:firstLine="720"/>
        <w:rPr>
          <w:rStyle w:val="FontStyle78"/>
        </w:rPr>
      </w:pPr>
      <w:proofErr w:type="gramStart"/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сведения о своих доходах, полученных от всех источников (включая</w:t>
      </w:r>
      <w:r w:rsidRPr="000949E6">
        <w:rPr>
          <w:rStyle w:val="FontStyle78"/>
        </w:rPr>
        <w:br/>
        <w:t>доходы по прежнему месту работы или месту замещения выборной должности, пенсии, пособия, иные выплаты) за календарный год, предшествующий</w:t>
      </w:r>
      <w:r w:rsidRPr="000949E6">
        <w:rPr>
          <w:rStyle w:val="FontStyle78"/>
        </w:rPr>
        <w:br/>
        <w:t>году подачи документов для замещения должности муниципальной службы,</w:t>
      </w:r>
      <w:r w:rsidRPr="000949E6">
        <w:rPr>
          <w:rStyle w:val="FontStyle78"/>
        </w:rPr>
        <w:br/>
        <w:t>а также сведения об имуществе, принадлежащем ему на праве собственности,</w:t>
      </w:r>
      <w:r w:rsidRPr="000949E6">
        <w:rPr>
          <w:rStyle w:val="FontStyle78"/>
        </w:rPr>
        <w:br/>
        <w:t>и о своих обязательствах имущественного характера по состоянию на первое</w:t>
      </w:r>
      <w:r w:rsidRPr="000949E6">
        <w:rPr>
          <w:rStyle w:val="FontStyle78"/>
        </w:rPr>
        <w:br/>
        <w:t>число месяца, предшествующего месяцу</w:t>
      </w:r>
      <w:proofErr w:type="gramEnd"/>
      <w:r w:rsidRPr="000949E6">
        <w:rPr>
          <w:rStyle w:val="FontStyle78"/>
        </w:rPr>
        <w:t xml:space="preserve"> подачи документов для замещения</w:t>
      </w:r>
      <w:r w:rsidRPr="000949E6">
        <w:rPr>
          <w:rStyle w:val="FontStyle78"/>
        </w:rPr>
        <w:br/>
        <w:t>должности  муниципальной службы (на отчетную дату);</w:t>
      </w:r>
    </w:p>
    <w:p w:rsidR="000949E6" w:rsidRPr="000949E6" w:rsidRDefault="000949E6" w:rsidP="000949E6">
      <w:pPr>
        <w:pStyle w:val="Style57"/>
        <w:widowControl/>
        <w:tabs>
          <w:tab w:val="left" w:pos="1037"/>
        </w:tabs>
        <w:spacing w:line="240" w:lineRule="auto"/>
        <w:ind w:firstLine="720"/>
        <w:rPr>
          <w:rStyle w:val="FontStyle78"/>
        </w:rPr>
      </w:pPr>
      <w:proofErr w:type="gramStart"/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сведения о доходах супруги (супруга) и несовершеннолетних детей,</w:t>
      </w:r>
      <w:r w:rsidRPr="000949E6">
        <w:rPr>
          <w:rStyle w:val="FontStyle78"/>
        </w:rPr>
        <w:br/>
        <w:t xml:space="preserve">полученных от всех источников (включая заработную плату, пенсии, пособия, иные выплаты) за календарный год, предшествующий году подачи гражданином </w:t>
      </w:r>
      <w:r w:rsidRPr="000949E6">
        <w:rPr>
          <w:rStyle w:val="FontStyle78"/>
        </w:rPr>
        <w:lastRenderedPageBreak/>
        <w:t>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0949E6">
        <w:rPr>
          <w:rStyle w:val="FontStyle78"/>
        </w:rPr>
        <w:t xml:space="preserve"> для замещения должности  муниципальной службы (на отчетную дату). </w:t>
      </w:r>
    </w:p>
    <w:p w:rsidR="000949E6" w:rsidRPr="000949E6" w:rsidRDefault="000949E6" w:rsidP="000949E6">
      <w:pPr>
        <w:pStyle w:val="Style57"/>
        <w:widowControl/>
        <w:numPr>
          <w:ilvl w:val="0"/>
          <w:numId w:val="13"/>
        </w:numPr>
        <w:tabs>
          <w:tab w:val="left" w:pos="986"/>
        </w:tabs>
        <w:spacing w:line="240" w:lineRule="auto"/>
        <w:ind w:left="706"/>
        <w:jc w:val="left"/>
        <w:rPr>
          <w:rStyle w:val="FontStyle78"/>
        </w:rPr>
      </w:pPr>
      <w:r w:rsidRPr="000949E6">
        <w:rPr>
          <w:rStyle w:val="FontStyle78"/>
        </w:rPr>
        <w:t>Муниципальный служащий представляет ежегодно:</w:t>
      </w:r>
    </w:p>
    <w:p w:rsidR="000949E6" w:rsidRPr="000949E6" w:rsidRDefault="000949E6" w:rsidP="000949E6">
      <w:pPr>
        <w:pStyle w:val="Style57"/>
        <w:widowControl/>
        <w:tabs>
          <w:tab w:val="left" w:pos="1001"/>
        </w:tabs>
        <w:spacing w:line="240" w:lineRule="auto"/>
        <w:ind w:right="36" w:firstLine="706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949E6" w:rsidRPr="000949E6" w:rsidRDefault="000949E6" w:rsidP="000949E6">
      <w:pPr>
        <w:pStyle w:val="Style57"/>
        <w:widowControl/>
        <w:tabs>
          <w:tab w:val="left" w:pos="1001"/>
        </w:tabs>
        <w:spacing w:line="240" w:lineRule="auto"/>
        <w:ind w:right="36" w:firstLine="706"/>
        <w:rPr>
          <w:rStyle w:val="FontStyle78"/>
        </w:rPr>
      </w:pPr>
      <w:proofErr w:type="gramStart"/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сведения о доходах супруги (супруга) и несовершеннолетних детей,</w:t>
      </w:r>
      <w:r w:rsidRPr="000949E6">
        <w:rPr>
          <w:rStyle w:val="FontStyle78"/>
        </w:rPr>
        <w:br/>
        <w:t>полученных за отчетный период (с 1 января по 31 декабря) от всех источников (включая заработную плату, пенсии, пособия, иные выплаты), а также</w:t>
      </w:r>
      <w:r w:rsidRPr="000949E6">
        <w:rPr>
          <w:rStyle w:val="FontStyle78"/>
        </w:rPr>
        <w:br/>
        <w:t>сведения об имуществе, принадлежащем им на праве собственности, и об их</w:t>
      </w:r>
      <w:r w:rsidRPr="000949E6">
        <w:rPr>
          <w:rStyle w:val="FontStyle78"/>
        </w:rPr>
        <w:br/>
        <w:t>обязательствах имущественного характера по состоянию на конец отчетного</w:t>
      </w:r>
      <w:r w:rsidRPr="000949E6">
        <w:rPr>
          <w:rStyle w:val="FontStyle78"/>
        </w:rPr>
        <w:br/>
        <w:t>периода.</w:t>
      </w:r>
      <w:proofErr w:type="gramEnd"/>
    </w:p>
    <w:p w:rsidR="000949E6" w:rsidRPr="000949E6" w:rsidRDefault="000949E6" w:rsidP="000949E6">
      <w:pPr>
        <w:pStyle w:val="Style57"/>
        <w:widowControl/>
        <w:numPr>
          <w:ilvl w:val="0"/>
          <w:numId w:val="15"/>
        </w:numPr>
        <w:tabs>
          <w:tab w:val="left" w:pos="986"/>
        </w:tabs>
        <w:spacing w:line="240" w:lineRule="auto"/>
        <w:ind w:right="43" w:firstLine="706"/>
        <w:rPr>
          <w:rStyle w:val="FontStyle78"/>
        </w:rPr>
      </w:pPr>
      <w:r w:rsidRPr="000949E6">
        <w:rPr>
          <w:rStyle w:val="FontStyle78"/>
        </w:rPr>
        <w:t>Сведения о доходах,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служащими, замещающие должности, назначение на которые и освобождение от которых осуществля</w:t>
      </w:r>
      <w:r w:rsidRPr="000949E6">
        <w:rPr>
          <w:rStyle w:val="FontStyle78"/>
        </w:rPr>
        <w:softHyphen/>
        <w:t xml:space="preserve">ются Главой муниципального образования, представляются кадровый отдел  администрации муниципального образования </w:t>
      </w:r>
      <w:r w:rsidRPr="000949E6">
        <w:rPr>
          <w:rStyle w:val="FontStyle77"/>
          <w:b w:val="0"/>
        </w:rPr>
        <w:t>Солнечного сельсовета</w:t>
      </w:r>
      <w:r w:rsidRPr="000949E6">
        <w:rPr>
          <w:rStyle w:val="FontStyle78"/>
        </w:rPr>
        <w:t xml:space="preserve">. </w:t>
      </w:r>
    </w:p>
    <w:p w:rsidR="000949E6" w:rsidRPr="000949E6" w:rsidRDefault="000949E6" w:rsidP="000949E6">
      <w:pPr>
        <w:pStyle w:val="Style14"/>
        <w:widowControl/>
        <w:numPr>
          <w:ilvl w:val="0"/>
          <w:numId w:val="15"/>
        </w:numPr>
        <w:spacing w:line="240" w:lineRule="auto"/>
        <w:ind w:right="50" w:firstLine="706"/>
        <w:rPr>
          <w:rStyle w:val="FontStyle78"/>
        </w:rPr>
      </w:pPr>
      <w:r w:rsidRPr="000949E6">
        <w:rPr>
          <w:rStyle w:val="FontStyle78"/>
        </w:rPr>
        <w:t>Сведения о доходах, об имуществе и обязательствах имущественного характера гражданами, претендующими на замещение иных должностей муниципальной службы, а также муниципальными служащими, замещаю</w:t>
      </w:r>
      <w:r w:rsidRPr="000949E6">
        <w:rPr>
          <w:rStyle w:val="FontStyle78"/>
        </w:rPr>
        <w:softHyphen/>
        <w:t xml:space="preserve">щими эти должности, представляются в кадровый отдел администрации. </w:t>
      </w:r>
    </w:p>
    <w:p w:rsidR="000949E6" w:rsidRPr="000949E6" w:rsidRDefault="000949E6" w:rsidP="000949E6">
      <w:pPr>
        <w:pStyle w:val="Style14"/>
        <w:widowControl/>
        <w:numPr>
          <w:ilvl w:val="0"/>
          <w:numId w:val="15"/>
        </w:numPr>
        <w:spacing w:line="240" w:lineRule="auto"/>
        <w:ind w:right="50" w:firstLine="706"/>
        <w:rPr>
          <w:rStyle w:val="FontStyle78"/>
        </w:rPr>
      </w:pPr>
      <w:r w:rsidRPr="000949E6">
        <w:rPr>
          <w:rStyle w:val="FontStyle78"/>
        </w:rPr>
        <w:t>В случае</w:t>
      </w:r>
      <w:proofErr w:type="gramStart"/>
      <w:r w:rsidRPr="000949E6">
        <w:rPr>
          <w:rStyle w:val="FontStyle78"/>
        </w:rPr>
        <w:t>,</w:t>
      </w:r>
      <w:proofErr w:type="gramEnd"/>
      <w:r w:rsidRPr="000949E6">
        <w:rPr>
          <w:rStyle w:val="FontStyle78"/>
        </w:rPr>
        <w:t xml:space="preserve"> если гражданин или муниципальный служащий обнаружи</w:t>
      </w:r>
      <w:r w:rsidRPr="000949E6">
        <w:rPr>
          <w:rStyle w:val="FontStyle78"/>
        </w:rPr>
        <w:softHyphen/>
        <w:t>ли, что в представленных ими в соответствующую кадровую службу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Уточненные сведения, представленные муниципальным служащим после истечения срока, указанного в пункте 3 настоящего Положения, не считаются представленными с нарушением срока.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8"/>
        <w:rPr>
          <w:rStyle w:val="FontStyle78"/>
        </w:rPr>
      </w:pPr>
    </w:p>
    <w:p w:rsidR="000949E6" w:rsidRPr="000949E6" w:rsidRDefault="000949E6" w:rsidP="000949E6">
      <w:pPr>
        <w:pStyle w:val="Style57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706"/>
        <w:rPr>
          <w:rStyle w:val="FontStyle78"/>
        </w:rPr>
      </w:pPr>
      <w:r w:rsidRPr="000949E6">
        <w:rPr>
          <w:rStyle w:val="FontStyle78"/>
        </w:rPr>
        <w:t>В случае непредставления по объективным причинам муниципальным служащим сведений о доходах, об имуществе и обязательствах имуще</w:t>
      </w:r>
      <w:r w:rsidRPr="000949E6">
        <w:rPr>
          <w:rStyle w:val="FontStyle78"/>
        </w:rPr>
        <w:softHyphen/>
        <w:t>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 муниципальных служащих и урегули</w:t>
      </w:r>
      <w:r w:rsidRPr="000949E6">
        <w:rPr>
          <w:rStyle w:val="FontStyle78"/>
        </w:rPr>
        <w:softHyphen/>
        <w:t>рованию конфликта интересов.</w:t>
      </w:r>
    </w:p>
    <w:p w:rsidR="000949E6" w:rsidRPr="000949E6" w:rsidRDefault="000949E6" w:rsidP="000949E6">
      <w:pPr>
        <w:pStyle w:val="Style57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706"/>
        <w:rPr>
          <w:rStyle w:val="FontStyle78"/>
        </w:rPr>
      </w:pPr>
      <w:r w:rsidRPr="000949E6">
        <w:rPr>
          <w:rStyle w:val="FontStyle78"/>
        </w:rPr>
        <w:t>Проверка достоверности и полноты сведений о доходах, об имуще</w:t>
      </w:r>
      <w:r w:rsidRPr="000949E6">
        <w:rPr>
          <w:rStyle w:val="FontStyle78"/>
        </w:rPr>
        <w:softHyphen/>
        <w:t>стве и обязательствах имущественного характера, представленных в соответ</w:t>
      </w:r>
      <w:r w:rsidRPr="000949E6">
        <w:rPr>
          <w:rStyle w:val="FontStyle78"/>
        </w:rPr>
        <w:softHyphen/>
        <w:t>ствии с настоящим Положением гражданином и муниципальным служащим, осуществляется в соответствии с законодательством Российской Федерации и законодательством Республики Хакасия.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706"/>
        <w:rPr>
          <w:rStyle w:val="FontStyle78"/>
        </w:rPr>
      </w:pPr>
      <w:r w:rsidRPr="000949E6">
        <w:rPr>
          <w:rStyle w:val="FontStyle78"/>
        </w:rPr>
        <w:lastRenderedPageBreak/>
        <w:t>Сведения о доходах, об имуществе и обязательствах имущественно</w:t>
      </w:r>
      <w:r w:rsidRPr="000949E6">
        <w:rPr>
          <w:rStyle w:val="FontStyle78"/>
        </w:rPr>
        <w:softHyphen/>
        <w:t>го характера, представляемые в соответствии с настоящим Положением гра</w:t>
      </w:r>
      <w:r w:rsidRPr="000949E6">
        <w:rPr>
          <w:rStyle w:val="FontStyle78"/>
        </w:rPr>
        <w:softHyphen/>
        <w:t>жданином и муниципальным служащим, являются сведениями конфиденци</w:t>
      </w:r>
      <w:r w:rsidRPr="000949E6">
        <w:rPr>
          <w:rStyle w:val="FontStyle78"/>
        </w:rPr>
        <w:softHyphen/>
        <w:t>ального характера, если федеральным законом они не отнесены к сведениям, составляющим государственную тайну.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 xml:space="preserve"> Эти сведения предоставляются Главе муниципального образования Солнечного сельсовета и должностному лицу муниципального образования, наделенному полномочиями назначать на должность и освобождать от долж</w:t>
      </w:r>
      <w:r w:rsidRPr="000949E6">
        <w:rPr>
          <w:rStyle w:val="FontStyle78"/>
        </w:rPr>
        <w:softHyphen/>
        <w:t>ности муниципальных служащих.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</w:t>
      </w:r>
      <w:r w:rsidRPr="000949E6">
        <w:rPr>
          <w:rStyle w:val="FontStyle78"/>
        </w:rPr>
        <w:softHyphen/>
        <w:t>сийской Федерации.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13. Сведения о доходах, об имуществе и обязательствах имущественно</w:t>
      </w:r>
      <w:r w:rsidRPr="000949E6">
        <w:rPr>
          <w:rStyle w:val="FontStyle78"/>
        </w:rPr>
        <w:softHyphen/>
        <w:t>го характера, представленные в соответствии с настоящим Положением гра</w:t>
      </w:r>
      <w:r w:rsidRPr="000949E6">
        <w:rPr>
          <w:rStyle w:val="FontStyle78"/>
        </w:rPr>
        <w:softHyphen/>
        <w:t>жданином или муниципальным служащим при назна</w:t>
      </w:r>
      <w:r w:rsidRPr="000949E6">
        <w:rPr>
          <w:rStyle w:val="FontStyle78"/>
        </w:rPr>
        <w:softHyphen/>
        <w:t>чении на должность муниципальной 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949E6" w:rsidRPr="000949E6" w:rsidRDefault="000949E6" w:rsidP="000949E6">
      <w:pPr>
        <w:pStyle w:val="Style14"/>
        <w:widowControl/>
        <w:spacing w:line="240" w:lineRule="auto"/>
        <w:ind w:right="14" w:firstLine="691"/>
        <w:rPr>
          <w:rStyle w:val="FontStyle78"/>
        </w:rPr>
      </w:pPr>
      <w:proofErr w:type="gramStart"/>
      <w:r w:rsidRPr="000949E6">
        <w:rPr>
          <w:rStyle w:val="FontStyle78"/>
        </w:rPr>
        <w:t xml:space="preserve">В случае если гражданин или муниципальный служащий, представившие в кадровый отдел администрации муниципального образования </w:t>
      </w:r>
      <w:r w:rsidRPr="000949E6">
        <w:rPr>
          <w:rStyle w:val="FontStyle77"/>
          <w:b w:val="0"/>
        </w:rPr>
        <w:t>Солнечного сельсовета</w:t>
      </w:r>
      <w:r w:rsidRPr="000949E6">
        <w:rPr>
          <w:rStyle w:val="FontStyle78"/>
        </w:rPr>
        <w:t xml:space="preserve"> справки о своих доходах, об имуществе и обязательствах имущественного характера, а также о доходах, об имуществе и обязательствах имущественно</w:t>
      </w:r>
      <w:r w:rsidRPr="000949E6">
        <w:rPr>
          <w:rStyle w:val="FontStyle78"/>
        </w:rPr>
        <w:softHyphen/>
        <w:t>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письменным заявлениям вместе с другими</w:t>
      </w:r>
      <w:proofErr w:type="gramEnd"/>
      <w:r w:rsidRPr="000949E6">
        <w:rPr>
          <w:rStyle w:val="FontStyle78"/>
        </w:rPr>
        <w:t xml:space="preserve"> документами.</w:t>
      </w:r>
    </w:p>
    <w:p w:rsidR="000949E6" w:rsidRPr="000949E6" w:rsidRDefault="000949E6" w:rsidP="000949E6">
      <w:pPr>
        <w:pStyle w:val="Style57"/>
        <w:widowControl/>
        <w:numPr>
          <w:ilvl w:val="0"/>
          <w:numId w:val="17"/>
        </w:numPr>
        <w:tabs>
          <w:tab w:val="left" w:pos="1145"/>
        </w:tabs>
        <w:spacing w:line="240" w:lineRule="auto"/>
        <w:ind w:right="7" w:firstLine="734"/>
        <w:rPr>
          <w:rStyle w:val="FontStyle78"/>
        </w:rPr>
      </w:pPr>
      <w:r w:rsidRPr="000949E6">
        <w:rPr>
          <w:rStyle w:val="FontStyle78"/>
        </w:rPr>
        <w:t>В случае непредставления или представления заведомо ложных сведений о доходах, об имуществе и обязательствах имущественного харак</w:t>
      </w:r>
      <w:r w:rsidRPr="000949E6">
        <w:rPr>
          <w:rStyle w:val="FontStyle78"/>
        </w:rPr>
        <w:softHyphen/>
        <w:t>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</w:t>
      </w:r>
      <w:r w:rsidRPr="000949E6">
        <w:rPr>
          <w:rStyle w:val="FontStyle78"/>
        </w:rPr>
        <w:softHyphen/>
        <w:t>плинарной ответственности в соответствии с законодательством Российской Федерации.</w:t>
      </w:r>
    </w:p>
    <w:p w:rsidR="000949E6" w:rsidRPr="000949E6" w:rsidRDefault="000949E6" w:rsidP="000949E6">
      <w:pPr>
        <w:pStyle w:val="Style30"/>
        <w:widowControl/>
        <w:spacing w:line="240" w:lineRule="auto"/>
      </w:pPr>
    </w:p>
    <w:p w:rsidR="000949E6" w:rsidRPr="000949E6" w:rsidRDefault="000949E6" w:rsidP="000949E6">
      <w:pPr>
        <w:pStyle w:val="Style30"/>
        <w:widowControl/>
        <w:spacing w:line="240" w:lineRule="auto"/>
      </w:pPr>
    </w:p>
    <w:p w:rsidR="000949E6" w:rsidRP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E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0949E6">
        <w:rPr>
          <w:rFonts w:ascii="Times New Roman" w:hAnsi="Times New Roman" w:cs="Times New Roman"/>
          <w:sz w:val="26"/>
          <w:szCs w:val="26"/>
        </w:rPr>
        <w:tab/>
        <w:t xml:space="preserve">Н.А.Кузнецова </w:t>
      </w:r>
    </w:p>
    <w:p w:rsidR="000949E6" w:rsidRP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rPr>
          <w:rStyle w:val="FontStyle78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both"/>
        <w:rPr>
          <w:rStyle w:val="FontStyle78"/>
        </w:rPr>
      </w:pPr>
      <w:r w:rsidRPr="000949E6">
        <w:rPr>
          <w:rStyle w:val="FontStyle78"/>
        </w:rPr>
        <w:lastRenderedPageBreak/>
        <w:t>Приложение 2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both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jc w:val="both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№_19 -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Pr="000949E6" w:rsidRDefault="000949E6" w:rsidP="000949E6">
      <w:pPr>
        <w:pStyle w:val="Style14"/>
        <w:widowControl/>
        <w:spacing w:line="240" w:lineRule="auto"/>
        <w:ind w:right="79" w:firstLine="0"/>
        <w:jc w:val="right"/>
        <w:rPr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tabs>
          <w:tab w:val="left" w:leader="underscore" w:pos="8705"/>
        </w:tabs>
        <w:spacing w:line="240" w:lineRule="auto"/>
        <w:ind w:right="79" w:firstLine="0"/>
        <w:jc w:val="right"/>
        <w:rPr>
          <w:rStyle w:val="FontStyle78"/>
        </w:rPr>
      </w:pPr>
      <w:r w:rsidRPr="000949E6">
        <w:rPr>
          <w:rStyle w:val="FontStyle78"/>
        </w:rPr>
        <w:t>В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left="533"/>
        <w:jc w:val="center"/>
        <w:rPr>
          <w:rStyle w:val="FontStyle78"/>
        </w:rPr>
      </w:pPr>
      <w:r w:rsidRPr="000949E6">
        <w:rPr>
          <w:rStyle w:val="FontStyle78"/>
        </w:rPr>
        <w:t>(указывается наименование кадрового подразделения администрации)</w:t>
      </w:r>
    </w:p>
    <w:p w:rsidR="000949E6" w:rsidRPr="000949E6" w:rsidRDefault="000949E6" w:rsidP="000949E6">
      <w:pPr>
        <w:pStyle w:val="Style11"/>
        <w:widowControl/>
        <w:spacing w:line="240" w:lineRule="auto"/>
        <w:rPr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СПРАВКА</w:t>
      </w:r>
    </w:p>
    <w:p w:rsidR="000949E6" w:rsidRPr="000949E6" w:rsidRDefault="000949E6" w:rsidP="000949E6">
      <w:pPr>
        <w:pStyle w:val="Style11"/>
        <w:widowControl/>
        <w:spacing w:line="240" w:lineRule="auto"/>
        <w:ind w:left="245"/>
        <w:rPr>
          <w:rStyle w:val="FontStyle77"/>
        </w:rPr>
      </w:pPr>
      <w:r w:rsidRPr="000949E6">
        <w:rPr>
          <w:rStyle w:val="FontStyle77"/>
        </w:rPr>
        <w:t xml:space="preserve">о доходах, об имуществе и обязательствах имущественного характера гражданина, претендующего на замещение должности муниципальной службы </w:t>
      </w:r>
    </w:p>
    <w:p w:rsidR="000949E6" w:rsidRPr="000949E6" w:rsidRDefault="000949E6" w:rsidP="000949E6">
      <w:pPr>
        <w:pStyle w:val="Style11"/>
        <w:widowControl/>
        <w:spacing w:line="240" w:lineRule="auto"/>
        <w:ind w:right="79"/>
        <w:jc w:val="right"/>
        <w:rPr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tabs>
          <w:tab w:val="left" w:leader="underscore" w:pos="8690"/>
        </w:tabs>
        <w:spacing w:line="240" w:lineRule="auto"/>
        <w:ind w:right="79"/>
        <w:jc w:val="right"/>
        <w:rPr>
          <w:rStyle w:val="FontStyle77"/>
        </w:rPr>
      </w:pPr>
      <w:r w:rsidRPr="000949E6">
        <w:rPr>
          <w:rStyle w:val="FontStyle77"/>
        </w:rPr>
        <w:t>Я,</w:t>
      </w:r>
      <w:r w:rsidRPr="000949E6">
        <w:rPr>
          <w:rStyle w:val="FontStyle77"/>
        </w:rPr>
        <w:tab/>
      </w:r>
    </w:p>
    <w:p w:rsidR="000949E6" w:rsidRPr="000949E6" w:rsidRDefault="000949E6" w:rsidP="000949E6">
      <w:pPr>
        <w:pStyle w:val="Style15"/>
        <w:widowControl/>
        <w:jc w:val="center"/>
        <w:rPr>
          <w:rStyle w:val="FontStyle78"/>
        </w:rPr>
      </w:pPr>
      <w:r w:rsidRPr="000949E6">
        <w:rPr>
          <w:rStyle w:val="FontStyle78"/>
        </w:rPr>
        <w:t>(фамилия, имя, отчество, дата рождения)</w:t>
      </w:r>
    </w:p>
    <w:p w:rsidR="000949E6" w:rsidRPr="000949E6" w:rsidRDefault="000949E6" w:rsidP="000949E6">
      <w:pPr>
        <w:pStyle w:val="Style22"/>
        <w:widowControl/>
        <w:spacing w:line="240" w:lineRule="auto"/>
        <w:ind w:left="1642"/>
        <w:rPr>
          <w:sz w:val="20"/>
          <w:szCs w:val="20"/>
        </w:rPr>
      </w:pPr>
    </w:p>
    <w:p w:rsidR="000949E6" w:rsidRPr="000949E6" w:rsidRDefault="000949E6" w:rsidP="000949E6">
      <w:pPr>
        <w:pStyle w:val="Style22"/>
        <w:widowControl/>
        <w:spacing w:line="240" w:lineRule="auto"/>
        <w:ind w:left="1642"/>
        <w:rPr>
          <w:rStyle w:val="FontStyle78"/>
        </w:rPr>
      </w:pPr>
      <w:r w:rsidRPr="000949E6">
        <w:rPr>
          <w:rStyle w:val="FontStyle78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0949E6" w:rsidRPr="000949E6" w:rsidRDefault="000949E6" w:rsidP="000949E6">
      <w:pPr>
        <w:pStyle w:val="Style30"/>
        <w:widowControl/>
        <w:spacing w:line="240" w:lineRule="auto"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30"/>
        <w:widowControl/>
        <w:tabs>
          <w:tab w:val="left" w:leader="underscore" w:pos="9202"/>
        </w:tabs>
        <w:spacing w:line="240" w:lineRule="auto"/>
        <w:jc w:val="both"/>
        <w:rPr>
          <w:rStyle w:val="FontStyle78"/>
        </w:rPr>
      </w:pPr>
      <w:proofErr w:type="gramStart"/>
      <w:r w:rsidRPr="000949E6">
        <w:rPr>
          <w:rStyle w:val="FontStyle78"/>
        </w:rPr>
        <w:t>проживающий</w:t>
      </w:r>
      <w:proofErr w:type="gramEnd"/>
      <w:r w:rsidRPr="000949E6">
        <w:rPr>
          <w:rStyle w:val="FontStyle78"/>
        </w:rPr>
        <w:t xml:space="preserve"> по адресу: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left="4752"/>
        <w:rPr>
          <w:rStyle w:val="FontStyle78"/>
        </w:rPr>
      </w:pPr>
      <w:r w:rsidRPr="000949E6">
        <w:rPr>
          <w:rStyle w:val="FontStyle78"/>
        </w:rPr>
        <w:t>(адрес места жительства)</w:t>
      </w:r>
    </w:p>
    <w:p w:rsidR="000949E6" w:rsidRPr="000949E6" w:rsidRDefault="000949E6" w:rsidP="000949E6">
      <w:pPr>
        <w:pStyle w:val="Style30"/>
        <w:widowControl/>
        <w:spacing w:line="240" w:lineRule="auto"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jc w:val="both"/>
        <w:rPr>
          <w:rStyle w:val="FontStyle78"/>
        </w:rPr>
      </w:pPr>
      <w:r w:rsidRPr="000949E6">
        <w:rPr>
          <w:rStyle w:val="FontStyle78"/>
        </w:rPr>
        <w:t>сообщаю сведения</w:t>
      </w:r>
      <w:proofErr w:type="gramStart"/>
      <w:r w:rsidRPr="000949E6">
        <w:rPr>
          <w:rStyle w:val="FontStyle78"/>
          <w:vertAlign w:val="superscript"/>
        </w:rPr>
        <w:t>1</w:t>
      </w:r>
      <w:proofErr w:type="gramEnd"/>
      <w:r w:rsidRPr="000949E6">
        <w:rPr>
          <w:rStyle w:val="FontStyle78"/>
        </w:rP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0949E6" w:rsidRPr="000949E6" w:rsidRDefault="000949E6" w:rsidP="000949E6">
      <w:pPr>
        <w:spacing w:after="0" w:line="240" w:lineRule="auto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0949E6" w:rsidRPr="000949E6" w:rsidRDefault="000949E6" w:rsidP="000949E6">
      <w:pPr>
        <w:spacing w:after="0" w:line="240" w:lineRule="auto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Раздел 1. Сведения о доходах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509"/>
        <w:gridCol w:w="2268"/>
      </w:tblGrid>
      <w:tr w:rsidR="000949E6" w:rsidRPr="000949E6" w:rsidTr="00E6350E"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47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дохода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Величина дохода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311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научной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842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7" w:right="151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доходы (указать вид дохода):</w:t>
            </w:r>
          </w:p>
          <w:p w:rsidR="000949E6" w:rsidRPr="000949E6" w:rsidRDefault="000949E6" w:rsidP="000949E6">
            <w:pPr>
              <w:pStyle w:val="Style19"/>
              <w:widowControl/>
              <w:spacing w:line="240" w:lineRule="auto"/>
              <w:ind w:left="7" w:right="210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2) 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4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доходы (включая пенсии, пособия, иные выплаты) за год, предшествующий году подачи документов для замещения должности муниципальной службы Республики Хакасия.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lastRenderedPageBreak/>
        <w:t>2</w:t>
      </w:r>
      <w:r w:rsidRPr="000949E6">
        <w:rPr>
          <w:rStyle w:val="FontStyle78"/>
          <w:sz w:val="20"/>
          <w:szCs w:val="20"/>
        </w:rPr>
        <w:t xml:space="preserve">Доход, </w:t>
      </w:r>
      <w:proofErr w:type="gramStart"/>
      <w:r w:rsidRPr="000949E6">
        <w:rPr>
          <w:rStyle w:val="FontStyle78"/>
          <w:sz w:val="20"/>
          <w:szCs w:val="20"/>
        </w:rPr>
        <w:t>полученный</w:t>
      </w:r>
      <w:proofErr w:type="gramEnd"/>
      <w:r w:rsidRPr="000949E6">
        <w:rPr>
          <w:rStyle w:val="FontStyle78"/>
          <w:sz w:val="20"/>
          <w:szCs w:val="20"/>
        </w:rPr>
        <w:t xml:space="preserve"> в иностранной валюте, указывается в рублях по курсу Банка России на дату получения дохода.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  <w:r w:rsidRPr="000949E6">
        <w:rPr>
          <w:rStyle w:val="FontStyle77"/>
        </w:rPr>
        <w:t>Раздел 2, Сведения об имуществе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2.1. Недвижимое имущество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182"/>
        <w:gridCol w:w="1987"/>
        <w:gridCol w:w="2362"/>
        <w:gridCol w:w="1289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95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наименование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(адрес)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Площадь (кв. м)</w:t>
            </w:r>
          </w:p>
        </w:tc>
      </w:tr>
      <w:tr w:rsidR="000949E6" w:rsidRPr="000949E6" w:rsidTr="00E6350E">
        <w:trPr>
          <w:trHeight w:val="3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18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3"/>
              </w:rPr>
            </w:pPr>
            <w:r w:rsidRPr="000949E6">
              <w:rPr>
                <w:rStyle w:val="FontStyle80"/>
                <w:position w:val="-3"/>
              </w:rPr>
              <w:t>5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Земельные участки</w:t>
            </w:r>
            <w:proofErr w:type="gramStart"/>
            <w:r w:rsidRPr="000949E6">
              <w:rPr>
                <w:rStyle w:val="FontStyle78"/>
              </w:rPr>
              <w:t xml:space="preserve"> :</w:t>
            </w:r>
            <w:proofErr w:type="gramEnd"/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Жилые дома: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Квартиры: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1)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Дачи: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Гаражи: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Иное недвижимое имущество: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821" w:firstLine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1) 2) 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63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претендующего на замещение муниципальной должности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pStyle w:val="Style14"/>
        <w:widowControl/>
        <w:spacing w:line="240" w:lineRule="auto"/>
        <w:ind w:right="7"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земельного участка (пая, доли): под индивидуальное жи</w:t>
      </w:r>
      <w:r w:rsidRPr="000949E6">
        <w:rPr>
          <w:rStyle w:val="FontStyle78"/>
          <w:sz w:val="20"/>
          <w:szCs w:val="20"/>
        </w:rPr>
        <w:softHyphen/>
        <w:t>лищное строительство, дачный, садовый, приусадебный, огородный и другие.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2.2. Транспортные средства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6490"/>
        <w:gridCol w:w="2254"/>
      </w:tblGrid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66"/>
              <w:widowControl/>
              <w:spacing w:line="240" w:lineRule="auto"/>
              <w:ind w:left="439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марка транспортного средства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1814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легковые: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грузовые: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2"/>
              </w:rPr>
            </w:pPr>
            <w:r w:rsidRPr="000949E6">
              <w:rPr>
                <w:rStyle w:val="FontStyle80"/>
                <w:b w:val="0"/>
                <w:position w:val="-2"/>
              </w:rPr>
              <w:lastRenderedPageBreak/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Автоприцепы: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proofErr w:type="spellStart"/>
            <w:r w:rsidRPr="000949E6">
              <w:rPr>
                <w:rStyle w:val="FontStyle78"/>
              </w:rPr>
              <w:t>Мототранспортные</w:t>
            </w:r>
            <w:proofErr w:type="spellEnd"/>
            <w:r w:rsidRPr="000949E6">
              <w:rPr>
                <w:rStyle w:val="FontStyle78"/>
              </w:rPr>
              <w:t xml:space="preserve"> средства: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Сельскохозяйственная техника: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Водный транспорт: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0949E6">
        <w:trPr>
          <w:trHeight w:val="6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Воздушный транспорт: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транспортные средства: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претендующего на замещение должности муниципальной службы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</w:rPr>
      </w:pP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Раздел 3. Сведения о денежных средствах, находящихся на счетах в банках и иных кредитных организациях</w:t>
      </w: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959"/>
        <w:gridCol w:w="1526"/>
        <w:gridCol w:w="1411"/>
        <w:gridCol w:w="1829"/>
        <w:gridCol w:w="1253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Наименование и адрес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банка или иной кредитной организации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и валюта счета</w:t>
            </w:r>
            <w:r w:rsidRPr="000949E6">
              <w:rPr>
                <w:rStyle w:val="FontStyle78"/>
                <w:vertAlign w:val="superscript"/>
              </w:rPr>
              <w:footnoteReference w:id="2"/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Дата открытия счета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Номер счета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right="14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Остаток на счете</w:t>
            </w:r>
            <w:r w:rsidRPr="000949E6">
              <w:rPr>
                <w:rStyle w:val="FontStyle78"/>
                <w:vertAlign w:val="superscript"/>
              </w:rPr>
              <w:footnoteReference w:id="3"/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вид счета (депозитный, текущий, расчетный, ссудный и другие) и валюта счета.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</w:t>
      </w:r>
      <w:r w:rsidRPr="000949E6">
        <w:rPr>
          <w:rStyle w:val="FontStyle78"/>
          <w:sz w:val="20"/>
          <w:szCs w:val="20"/>
        </w:rPr>
        <w:softHyphen/>
        <w:t>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</w:p>
    <w:p w:rsid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  <w:r w:rsidRPr="000949E6">
        <w:rPr>
          <w:rStyle w:val="FontStyle77"/>
        </w:rPr>
        <w:lastRenderedPageBreak/>
        <w:t>Раздел 4. Сведения о ценных бумагах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71"/>
        <w:gridCol w:w="2110"/>
        <w:gridCol w:w="1534"/>
        <w:gridCol w:w="1260"/>
        <w:gridCol w:w="1382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 xml:space="preserve">Наименование и организационно-правовая форма организации </w:t>
            </w:r>
            <w:r w:rsidRPr="000949E6">
              <w:rPr>
                <w:rStyle w:val="FontStyle78"/>
                <w:vertAlign w:val="superscript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организации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(адрес)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Уставный капитал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Доля участия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участия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655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полное или сокращенное официальное наименование организа</w:t>
      </w:r>
      <w:r w:rsidRPr="000949E6">
        <w:rPr>
          <w:rStyle w:val="FontStyle78"/>
          <w:sz w:val="20"/>
          <w:szCs w:val="20"/>
        </w:rPr>
        <w:softHyphen/>
        <w:t>ц</w:t>
      </w:r>
      <w:proofErr w:type="gramStart"/>
      <w:r w:rsidRPr="000949E6">
        <w:rPr>
          <w:rStyle w:val="FontStyle78"/>
          <w:sz w:val="20"/>
          <w:szCs w:val="20"/>
        </w:rPr>
        <w:t>ии и ее</w:t>
      </w:r>
      <w:proofErr w:type="gramEnd"/>
      <w:r w:rsidRPr="000949E6">
        <w:rPr>
          <w:rStyle w:val="FontStyle78"/>
          <w:sz w:val="20"/>
          <w:szCs w:val="20"/>
        </w:rPr>
        <w:t xml:space="preserve"> организационно-правовая форма (акционерное общество, общество с ог</w:t>
      </w:r>
      <w:r w:rsidRPr="000949E6">
        <w:rPr>
          <w:rStyle w:val="FontStyle78"/>
          <w:sz w:val="20"/>
          <w:szCs w:val="20"/>
        </w:rPr>
        <w:softHyphen/>
        <w:t>раниченной ответственностью, товарищество, производственный кооператив и другие).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Уставный капитал указывается согласно учредительным документам органи</w:t>
      </w:r>
      <w:r w:rsidRPr="000949E6">
        <w:rPr>
          <w:rStyle w:val="FontStyle78"/>
          <w:sz w:val="20"/>
          <w:szCs w:val="20"/>
        </w:rPr>
        <w:softHyphen/>
        <w:t>зации по состоянию на отчетную дату. Для уставных капиталов, выраженных в иностранной валюте, уставный капитал указывается в рублях по курсу Банка Рос</w:t>
      </w:r>
      <w:r w:rsidRPr="000949E6">
        <w:rPr>
          <w:rStyle w:val="FontStyle78"/>
          <w:sz w:val="20"/>
          <w:szCs w:val="20"/>
        </w:rPr>
        <w:softHyphen/>
        <w:t>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3</w:t>
      </w:r>
      <w:r w:rsidRPr="000949E6">
        <w:rPr>
          <w:rStyle w:val="FontStyle78"/>
          <w:sz w:val="20"/>
          <w:szCs w:val="20"/>
        </w:rPr>
        <w:t>Доля участия выражается в процентах от уставного капитала. Для акционер</w:t>
      </w:r>
      <w:r w:rsidRPr="000949E6">
        <w:rPr>
          <w:rStyle w:val="FontStyle78"/>
          <w:sz w:val="20"/>
          <w:szCs w:val="20"/>
        </w:rPr>
        <w:softHyphen/>
        <w:t>ных обществ указываются также номинальная стоимость и количество акций.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rStyle w:val="FontStyle78"/>
          <w:sz w:val="20"/>
          <w:szCs w:val="20"/>
        </w:rPr>
      </w:pPr>
      <w:proofErr w:type="gramStart"/>
      <w:r w:rsidRPr="000949E6">
        <w:rPr>
          <w:rStyle w:val="FontStyle78"/>
          <w:sz w:val="20"/>
          <w:szCs w:val="20"/>
        </w:rPr>
        <w:t>4Указываются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34"/>
        <w:jc w:val="both"/>
        <w:rPr>
          <w:rStyle w:val="FontStyle77"/>
        </w:rPr>
      </w:pPr>
      <w:r w:rsidRPr="000949E6">
        <w:rPr>
          <w:rStyle w:val="FontStyle77"/>
        </w:rPr>
        <w:t>4.2. Иные ценные бумаги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99"/>
        <w:gridCol w:w="2520"/>
        <w:gridCol w:w="2023"/>
        <w:gridCol w:w="1469"/>
        <w:gridCol w:w="1260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ценной бумаги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Лицо, выпустившее ценную бумагу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Номинальная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величина обязательства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Общее 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Общая стои</w:t>
            </w:r>
            <w:r w:rsidRPr="000949E6">
              <w:rPr>
                <w:rStyle w:val="FontStyle78"/>
              </w:rPr>
              <w:softHyphen/>
              <w:t>мость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90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все ценные бумаги по видам (облигации, векселя и другие), за исключением акций, указанных в подразделе «Акции и иное участие в коммерче</w:t>
      </w:r>
      <w:r w:rsidRPr="000949E6">
        <w:rPr>
          <w:rStyle w:val="FontStyle78"/>
          <w:sz w:val="20"/>
          <w:szCs w:val="20"/>
        </w:rPr>
        <w:softHyphen/>
        <w:t>ских организациях».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2Указывается общая стоимость ценных бумаг данного вида </w:t>
      </w:r>
      <w:proofErr w:type="gramStart"/>
      <w:r w:rsidRPr="000949E6">
        <w:rPr>
          <w:rStyle w:val="FontStyle78"/>
          <w:sz w:val="20"/>
          <w:szCs w:val="20"/>
        </w:rPr>
        <w:t>исходя из стоимо</w:t>
      </w:r>
      <w:r w:rsidRPr="000949E6">
        <w:rPr>
          <w:rStyle w:val="FontStyle78"/>
          <w:sz w:val="20"/>
          <w:szCs w:val="20"/>
        </w:rPr>
        <w:softHyphen/>
        <w:t>сти их приобретения (а если ее нельзя определить</w:t>
      </w:r>
      <w:proofErr w:type="gramEnd"/>
      <w:r w:rsidRPr="000949E6">
        <w:rPr>
          <w:rStyle w:val="FontStyle78"/>
          <w:sz w:val="20"/>
          <w:szCs w:val="20"/>
        </w:rPr>
        <w:t xml:space="preserve"> - исходя из рыночной стоимости или номинальной стоимости). Для обязательств, выраженных в иностранной валю</w:t>
      </w:r>
      <w:r w:rsidRPr="000949E6">
        <w:rPr>
          <w:rStyle w:val="FontStyle78"/>
          <w:sz w:val="20"/>
          <w:szCs w:val="20"/>
        </w:rPr>
        <w:softHyphen/>
        <w:t>те, стоимость указывается в рублях по курсу Банка России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77"/>
        </w:rPr>
      </w:pPr>
      <w:r w:rsidRPr="000949E6">
        <w:lastRenderedPageBreak/>
        <w:pict>
          <v:group id="_x0000_s1026" style="position:absolute;left:0;text-align:left;margin-left:-6.85pt;margin-top:34.2pt;width:469.45pt;height:189.6pt;z-index:251660288;mso-wrap-distance-left:1.8pt;mso-wrap-distance-top:12.25pt;mso-wrap-distance-right:1.8pt;mso-wrap-distance-bottom:45pt;mso-position-horizontal-relative:margin" coordorigin="1771,1944" coordsize="9389,38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71;top:2455;width:9389;height:3384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9"/>
                      <w:gridCol w:w="1555"/>
                      <w:gridCol w:w="1829"/>
                      <w:gridCol w:w="1807"/>
                      <w:gridCol w:w="2376"/>
                      <w:gridCol w:w="1253"/>
                    </w:tblGrid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31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78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имущества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 сроки пользования</w:t>
                          </w:r>
                          <w:r>
                            <w:rPr>
                              <w:rStyle w:val="FontStyle78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Основание пользования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4</w:t>
                          </w:r>
                          <w:proofErr w:type="gramEnd"/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ind w:left="367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Место нахождения (адрес)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Площадь (кв. м)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0949E6" w:rsidRDefault="000949E6" w:rsidP="000949E6"/>
                </w:txbxContent>
              </v:textbox>
            </v:shape>
            <v:shape id="_x0000_s1028" type="#_x0000_t202" style="position:absolute;left:2383;top:1944;width:8669;height:310;mso-wrap-edited:f" o:allowincell="f" filled="f" strokecolor="white" strokeweight="0">
              <v:textbox style="mso-next-textbox:#_x0000_s1028" inset="0,0,0,0">
                <w:txbxContent>
                  <w:p w:rsidR="000949E6" w:rsidRDefault="000949E6" w:rsidP="000949E6">
                    <w:pPr>
                      <w:pStyle w:val="Style11"/>
                      <w:widowControl/>
                      <w:spacing w:line="240" w:lineRule="auto"/>
                      <w:jc w:val="both"/>
                      <w:rPr>
                        <w:rStyle w:val="FontStyle77"/>
                        <w:vertAlign w:val="superscript"/>
                      </w:rPr>
                    </w:pPr>
                    <w:r>
                      <w:rPr>
                        <w:rStyle w:val="FontStyle77"/>
                      </w:rPr>
                      <w:t>5.1. Объекты недвижимого имущества, находящиеся в пользовании</w:t>
                    </w:r>
                    <w:proofErr w:type="gramStart"/>
                    <w:r>
                      <w:rPr>
                        <w:rStyle w:val="FontStyle77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topAndBottom" anchorx="margin"/>
          </v:group>
        </w:pict>
      </w:r>
      <w:r w:rsidRPr="000949E6">
        <w:rPr>
          <w:rStyle w:val="FontStyle77"/>
        </w:rPr>
        <w:t>Раздел 5. Сведения об обязательствах имущественного характера</w:t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95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по состоянию на отчетную дату.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 w:firstLine="554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2Указывается вид недвижимого имущества (земельный участок, жилой дом, </w:t>
      </w:r>
      <w:r w:rsidRPr="000949E6">
        <w:rPr>
          <w:rStyle w:val="FontStyle78"/>
          <w:sz w:val="20"/>
          <w:szCs w:val="20"/>
        </w:rPr>
        <w:t>дача</w:t>
      </w:r>
      <w:r w:rsidRPr="000949E6">
        <w:rPr>
          <w:rStyle w:val="FontStyle78"/>
          <w:b/>
          <w:sz w:val="20"/>
          <w:szCs w:val="20"/>
        </w:rPr>
        <w:t xml:space="preserve"> </w:t>
      </w:r>
      <w:r w:rsidRPr="000949E6">
        <w:rPr>
          <w:rStyle w:val="FontStyle95"/>
          <w:b w:val="0"/>
          <w:sz w:val="20"/>
          <w:szCs w:val="20"/>
        </w:rPr>
        <w:t>и другие).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3Указываются вид пользования (аренда, безвозмездное пользование и другие) и сроки пользования.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77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5.2. Прочие обязательства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980"/>
        <w:gridCol w:w="1670"/>
        <w:gridCol w:w="1966"/>
        <w:gridCol w:w="1807"/>
        <w:gridCol w:w="1541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40"/>
              <w:widowControl/>
              <w:spacing w:line="240" w:lineRule="auto"/>
              <w:rPr>
                <w:rStyle w:val="FontStyle95"/>
              </w:rPr>
            </w:pPr>
            <w:r w:rsidRPr="000949E6">
              <w:rPr>
                <w:rStyle w:val="FontStyle95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95"/>
              </w:rPr>
              <w:t>п</w:t>
            </w:r>
            <w:proofErr w:type="spellEnd"/>
            <w:proofErr w:type="gramEnd"/>
            <w:r w:rsidRPr="000949E6">
              <w:rPr>
                <w:rStyle w:val="FontStyle95"/>
              </w:rPr>
              <w:t>/</w:t>
            </w:r>
            <w:proofErr w:type="spellStart"/>
            <w:r w:rsidRPr="000949E6">
              <w:rPr>
                <w:rStyle w:val="FontStyle95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Содержание обязательства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Кредитор (должник)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возникновения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Сумма обязательства</w:t>
            </w:r>
            <w:r w:rsidRPr="000949E6">
              <w:rPr>
                <w:rStyle w:val="FontStyle78"/>
                <w:vertAlign w:val="superscript"/>
              </w:rPr>
              <w:t>5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Условия обязате</w:t>
            </w:r>
            <w:r w:rsidRPr="000949E6">
              <w:rPr>
                <w:rStyle w:val="FontStyle78"/>
              </w:rPr>
              <w:softHyphen/>
              <w:t>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6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23"/>
        <w:widowControl/>
        <w:spacing w:line="240" w:lineRule="auto"/>
        <w:ind w:firstLine="655"/>
        <w:rPr>
          <w:rStyle w:val="FontStyle95"/>
          <w:b w:val="0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имеющиеся на отчетную дату срочные обязательства финансо</w:t>
      </w:r>
      <w:r w:rsidRPr="000949E6">
        <w:rPr>
          <w:rStyle w:val="FontStyle95"/>
          <w:b w:val="0"/>
          <w:sz w:val="20"/>
          <w:szCs w:val="20"/>
        </w:rPr>
        <w:softHyphen/>
        <w:t xml:space="preserve">вого характера на сумму, превышающую </w:t>
      </w:r>
      <w:r w:rsidRPr="000949E6">
        <w:rPr>
          <w:rStyle w:val="FontStyle78"/>
          <w:sz w:val="20"/>
          <w:szCs w:val="20"/>
        </w:rPr>
        <w:t>100</w:t>
      </w:r>
      <w:r w:rsidRPr="000949E6">
        <w:rPr>
          <w:rStyle w:val="FontStyle95"/>
          <w:b w:val="0"/>
          <w:sz w:val="20"/>
          <w:szCs w:val="20"/>
        </w:rPr>
        <w:t>-кратный размер минимальной оплаты труда, установленный на отчетную дату.</w:t>
      </w:r>
    </w:p>
    <w:p w:rsidR="000949E6" w:rsidRPr="000949E6" w:rsidRDefault="000949E6" w:rsidP="000949E6">
      <w:pPr>
        <w:pStyle w:val="Style23"/>
        <w:widowControl/>
        <w:spacing w:line="240" w:lineRule="auto"/>
        <w:ind w:left="569" w:firstLine="0"/>
        <w:jc w:val="left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2Указывается существо обязательства (заем, кредит и другие).</w:t>
      </w:r>
    </w:p>
    <w:p w:rsidR="000949E6" w:rsidRPr="000949E6" w:rsidRDefault="000949E6" w:rsidP="000949E6">
      <w:pPr>
        <w:pStyle w:val="Style23"/>
        <w:widowControl/>
        <w:spacing w:line="240" w:lineRule="auto"/>
        <w:ind w:right="7" w:firstLine="576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3Указывается вторая сторона обязательства: кредитор или должник, его фами</w:t>
      </w:r>
      <w:r w:rsidRPr="000949E6">
        <w:rPr>
          <w:rStyle w:val="FontStyle95"/>
          <w:b w:val="0"/>
          <w:sz w:val="20"/>
          <w:szCs w:val="20"/>
        </w:rPr>
        <w:softHyphen/>
        <w:t>лия, имя и отчество (наименование юридического лица), адрес.</w:t>
      </w:r>
    </w:p>
    <w:p w:rsidR="000949E6" w:rsidRPr="000949E6" w:rsidRDefault="000949E6" w:rsidP="000949E6">
      <w:pPr>
        <w:pStyle w:val="Style60"/>
        <w:widowControl/>
        <w:spacing w:line="240" w:lineRule="auto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возникновения обязательства (договор, передача де</w:t>
      </w:r>
      <w:r w:rsidRPr="000949E6">
        <w:rPr>
          <w:rStyle w:val="FontStyle95"/>
          <w:b w:val="0"/>
          <w:sz w:val="20"/>
          <w:szCs w:val="20"/>
        </w:rPr>
        <w:softHyphen/>
      </w:r>
      <w:r w:rsidRPr="000949E6">
        <w:rPr>
          <w:rStyle w:val="FontStyle78"/>
          <w:sz w:val="20"/>
          <w:szCs w:val="20"/>
        </w:rPr>
        <w:t xml:space="preserve">нег </w:t>
      </w:r>
      <w:r w:rsidRPr="000949E6">
        <w:rPr>
          <w:rStyle w:val="FontStyle95"/>
          <w:b w:val="0"/>
          <w:sz w:val="20"/>
          <w:szCs w:val="20"/>
        </w:rPr>
        <w:t xml:space="preserve">или имущества и другие), а также реквизиты </w:t>
      </w:r>
      <w:r w:rsidRPr="000949E6">
        <w:rPr>
          <w:rStyle w:val="FontStyle78"/>
          <w:sz w:val="20"/>
          <w:szCs w:val="20"/>
        </w:rPr>
        <w:t xml:space="preserve">(дата, </w:t>
      </w:r>
      <w:r w:rsidRPr="000949E6">
        <w:rPr>
          <w:rStyle w:val="FontStyle95"/>
          <w:b w:val="0"/>
          <w:sz w:val="20"/>
          <w:szCs w:val="20"/>
        </w:rPr>
        <w:t xml:space="preserve">номер) соответствующего договора или </w:t>
      </w:r>
      <w:r w:rsidRPr="000949E6">
        <w:rPr>
          <w:rStyle w:val="FontStyle78"/>
          <w:sz w:val="20"/>
          <w:szCs w:val="20"/>
        </w:rPr>
        <w:t>акта.</w:t>
      </w:r>
    </w:p>
    <w:p w:rsidR="000949E6" w:rsidRPr="000949E6" w:rsidRDefault="000949E6" w:rsidP="000949E6">
      <w:pPr>
        <w:pStyle w:val="Style60"/>
        <w:widowControl/>
        <w:spacing w:line="240" w:lineRule="auto"/>
        <w:ind w:firstLine="547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5Указывается </w:t>
      </w:r>
      <w:r w:rsidRPr="000949E6">
        <w:rPr>
          <w:rStyle w:val="FontStyle78"/>
          <w:sz w:val="20"/>
          <w:szCs w:val="20"/>
        </w:rPr>
        <w:t xml:space="preserve">сумма </w:t>
      </w:r>
      <w:r w:rsidRPr="000949E6">
        <w:rPr>
          <w:rStyle w:val="FontStyle95"/>
          <w:b w:val="0"/>
          <w:sz w:val="20"/>
          <w:szCs w:val="20"/>
        </w:rPr>
        <w:t xml:space="preserve">основного обязательства </w:t>
      </w:r>
      <w:r w:rsidRPr="000949E6">
        <w:rPr>
          <w:rStyle w:val="FontStyle78"/>
          <w:sz w:val="20"/>
          <w:szCs w:val="20"/>
        </w:rPr>
        <w:t xml:space="preserve">(без </w:t>
      </w:r>
      <w:r w:rsidRPr="000949E6">
        <w:rPr>
          <w:rStyle w:val="FontStyle95"/>
          <w:b w:val="0"/>
          <w:sz w:val="20"/>
          <w:szCs w:val="20"/>
        </w:rPr>
        <w:t xml:space="preserve">суммы процентов). </w:t>
      </w:r>
      <w:r w:rsidRPr="000949E6">
        <w:rPr>
          <w:rStyle w:val="FontStyle78"/>
          <w:sz w:val="20"/>
          <w:szCs w:val="20"/>
        </w:rPr>
        <w:t xml:space="preserve">Для </w:t>
      </w:r>
      <w:r w:rsidRPr="000949E6">
        <w:rPr>
          <w:rStyle w:val="FontStyle95"/>
          <w:b w:val="0"/>
          <w:sz w:val="20"/>
          <w:szCs w:val="20"/>
        </w:rPr>
        <w:t xml:space="preserve">обязательств, выраженных в иностранной валюте, сумма указывается в рублях по курсу </w:t>
      </w:r>
      <w:r w:rsidRPr="000949E6">
        <w:rPr>
          <w:rStyle w:val="FontStyle78"/>
          <w:sz w:val="20"/>
          <w:szCs w:val="20"/>
        </w:rPr>
        <w:t xml:space="preserve">Банка России </w:t>
      </w:r>
      <w:r w:rsidRPr="000949E6">
        <w:rPr>
          <w:rStyle w:val="FontStyle95"/>
          <w:b w:val="0"/>
          <w:sz w:val="20"/>
          <w:szCs w:val="20"/>
        </w:rPr>
        <w:t xml:space="preserve">на отчетную </w:t>
      </w:r>
      <w:r w:rsidRPr="000949E6">
        <w:rPr>
          <w:rStyle w:val="FontStyle78"/>
          <w:sz w:val="20"/>
          <w:szCs w:val="20"/>
        </w:rPr>
        <w:t>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6Указываются годовая процентная ставка обязательства, заложенное в обеспе</w:t>
      </w:r>
      <w:r w:rsidRPr="000949E6">
        <w:rPr>
          <w:rStyle w:val="FontStyle95"/>
          <w:b w:val="0"/>
          <w:sz w:val="20"/>
          <w:szCs w:val="20"/>
        </w:rPr>
        <w:softHyphen/>
        <w:t>чение обязательства имущество, выданные в обеспечение обязательства гарантии и поручительства.</w:t>
      </w:r>
    </w:p>
    <w:p w:rsidR="000949E6" w:rsidRDefault="000949E6" w:rsidP="000949E6">
      <w:pPr>
        <w:pStyle w:val="Style15"/>
        <w:widowControl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jc w:val="both"/>
        <w:rPr>
          <w:rStyle w:val="FontStyle78"/>
        </w:rPr>
      </w:pPr>
      <w:r w:rsidRPr="000949E6">
        <w:rPr>
          <w:rStyle w:val="FontStyle78"/>
        </w:rPr>
        <w:t xml:space="preserve">Достоверность </w:t>
      </w:r>
      <w:r w:rsidRPr="000949E6">
        <w:rPr>
          <w:rStyle w:val="FontStyle95"/>
          <w:b w:val="0"/>
        </w:rPr>
        <w:t>и</w:t>
      </w:r>
      <w:r w:rsidRPr="000949E6">
        <w:rPr>
          <w:rStyle w:val="FontStyle95"/>
        </w:rPr>
        <w:t xml:space="preserve"> </w:t>
      </w:r>
      <w:r w:rsidRPr="000949E6">
        <w:rPr>
          <w:rStyle w:val="FontStyle78"/>
        </w:rPr>
        <w:t>полноту настоящих сведений подтверждаю.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ind w:left="3262"/>
        <w:jc w:val="both"/>
        <w:rPr>
          <w:rStyle w:val="FontStyle78"/>
        </w:rPr>
      </w:pPr>
      <w:r>
        <w:rPr>
          <w:rStyle w:val="FontStyle78"/>
        </w:rPr>
        <w:t xml:space="preserve">                                          </w:t>
      </w:r>
      <w:r w:rsidRPr="000949E6">
        <w:rPr>
          <w:rStyle w:val="FontStyle78"/>
        </w:rPr>
        <w:t>«    »  __________  20__г.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jc w:val="both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(подпись гражданина, претендующего на замещение должности муниципальной службы Республики Хакасия, </w:t>
      </w:r>
      <w:proofErr w:type="gramStart"/>
      <w:r w:rsidRPr="000949E6">
        <w:rPr>
          <w:rStyle w:val="FontStyle78"/>
          <w:sz w:val="20"/>
          <w:szCs w:val="20"/>
        </w:rPr>
        <w:t>который</w:t>
      </w:r>
      <w:proofErr w:type="gramEnd"/>
      <w:r w:rsidRPr="000949E6">
        <w:rPr>
          <w:rStyle w:val="FontStyle78"/>
          <w:sz w:val="20"/>
          <w:szCs w:val="20"/>
        </w:rPr>
        <w:t xml:space="preserve"> представляет сведения)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78"/>
        </w:rPr>
      </w:pPr>
      <w:r w:rsidRPr="000949E6">
        <w:rPr>
          <w:rStyle w:val="FontStyle78"/>
          <w:sz w:val="20"/>
          <w:szCs w:val="20"/>
        </w:rPr>
        <w:t xml:space="preserve">(Ф.И.О. </w:t>
      </w:r>
      <w:r w:rsidRPr="000949E6">
        <w:rPr>
          <w:rStyle w:val="FontStyle95"/>
          <w:b w:val="0"/>
          <w:sz w:val="20"/>
          <w:szCs w:val="20"/>
        </w:rPr>
        <w:t>и подпись лица, принявшего справку)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lastRenderedPageBreak/>
        <w:t>Приложение 3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№_19 -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  <w:r w:rsidRPr="000949E6">
        <w:rPr>
          <w:rStyle w:val="FontStyle78"/>
        </w:rPr>
        <w:t>В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left="936"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(указывается наименование кадрового подразделения администрации)</w:t>
      </w:r>
    </w:p>
    <w:p w:rsidR="000949E6" w:rsidRPr="000949E6" w:rsidRDefault="000949E6" w:rsidP="000949E6">
      <w:pPr>
        <w:pStyle w:val="Style11"/>
        <w:widowControl/>
        <w:spacing w:line="240" w:lineRule="auto"/>
        <w:rPr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СПРАВКА</w:t>
      </w:r>
    </w:p>
    <w:p w:rsidR="000949E6" w:rsidRPr="000949E6" w:rsidRDefault="000949E6" w:rsidP="000949E6">
      <w:pPr>
        <w:pStyle w:val="Style11"/>
        <w:widowControl/>
        <w:spacing w:line="240" w:lineRule="auto"/>
        <w:ind w:left="828"/>
        <w:rPr>
          <w:rStyle w:val="FontStyle77"/>
        </w:rPr>
      </w:pPr>
      <w:r w:rsidRPr="000949E6">
        <w:rPr>
          <w:rStyle w:val="FontStyle77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828"/>
        <w:rPr>
          <w:rStyle w:val="FontStyle77"/>
          <w:vertAlign w:val="superscript"/>
        </w:rPr>
      </w:pPr>
    </w:p>
    <w:p w:rsidR="000949E6" w:rsidRPr="000949E6" w:rsidRDefault="000949E6" w:rsidP="000949E6">
      <w:pPr>
        <w:pStyle w:val="Style11"/>
        <w:widowControl/>
        <w:tabs>
          <w:tab w:val="left" w:leader="underscore" w:pos="9266"/>
        </w:tabs>
        <w:spacing w:line="240" w:lineRule="auto"/>
        <w:ind w:left="547"/>
        <w:jc w:val="both"/>
        <w:rPr>
          <w:rStyle w:val="FontStyle77"/>
          <w:b w:val="0"/>
        </w:rPr>
      </w:pPr>
      <w:r w:rsidRPr="000949E6">
        <w:rPr>
          <w:rStyle w:val="FontStyle77"/>
          <w:b w:val="0"/>
        </w:rPr>
        <w:t>Я,</w:t>
      </w:r>
      <w:r w:rsidRPr="000949E6">
        <w:rPr>
          <w:rStyle w:val="FontStyle77"/>
          <w:b w:val="0"/>
        </w:rPr>
        <w:tab/>
      </w:r>
    </w:p>
    <w:p w:rsidR="000949E6" w:rsidRPr="000949E6" w:rsidRDefault="000949E6" w:rsidP="000949E6">
      <w:pPr>
        <w:pStyle w:val="Style11"/>
        <w:widowControl/>
        <w:tabs>
          <w:tab w:val="left" w:leader="underscore" w:pos="9266"/>
        </w:tabs>
        <w:spacing w:line="240" w:lineRule="auto"/>
        <w:ind w:left="547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(фамилия, имя, отчество, дата рождения)</w:t>
      </w:r>
    </w:p>
    <w:p w:rsidR="000949E6" w:rsidRPr="000949E6" w:rsidRDefault="000949E6" w:rsidP="000949E6">
      <w:pPr>
        <w:pStyle w:val="Style11"/>
        <w:widowControl/>
        <w:tabs>
          <w:tab w:val="left" w:leader="underscore" w:pos="9266"/>
        </w:tabs>
        <w:spacing w:line="240" w:lineRule="auto"/>
        <w:rPr>
          <w:rStyle w:val="FontStyle78"/>
          <w:b/>
          <w:bCs/>
          <w:sz w:val="22"/>
          <w:szCs w:val="22"/>
        </w:rPr>
      </w:pPr>
      <w:r w:rsidRPr="000949E6">
        <w:rPr>
          <w:rStyle w:val="FontStyle78"/>
          <w:sz w:val="22"/>
          <w:szCs w:val="22"/>
        </w:rPr>
        <w:t>____________________________________________________________________________</w:t>
      </w:r>
    </w:p>
    <w:p w:rsidR="000949E6" w:rsidRPr="000949E6" w:rsidRDefault="000949E6" w:rsidP="000949E6">
      <w:pPr>
        <w:pStyle w:val="Style15"/>
        <w:widowControl/>
        <w:jc w:val="center"/>
        <w:rPr>
          <w:rStyle w:val="FontStyle78"/>
          <w:sz w:val="22"/>
          <w:szCs w:val="22"/>
        </w:rPr>
      </w:pPr>
      <w:proofErr w:type="gramStart"/>
      <w:r w:rsidRPr="000949E6">
        <w:rPr>
          <w:rStyle w:val="FontStyle78"/>
          <w:sz w:val="22"/>
          <w:szCs w:val="22"/>
        </w:rPr>
        <w:t>(основное место работы или службы, занимаемая должность; в случае отсутствия</w:t>
      </w:r>
      <w:proofErr w:type="gramEnd"/>
    </w:p>
    <w:p w:rsidR="000949E6" w:rsidRPr="000949E6" w:rsidRDefault="000949E6" w:rsidP="000949E6">
      <w:pPr>
        <w:pStyle w:val="Style15"/>
        <w:widowControl/>
        <w:ind w:right="43"/>
        <w:jc w:val="center"/>
        <w:rPr>
          <w:rStyle w:val="FontStyle78"/>
        </w:rPr>
      </w:pPr>
      <w:r w:rsidRPr="000949E6">
        <w:rPr>
          <w:rStyle w:val="FontStyle78"/>
          <w:sz w:val="22"/>
          <w:szCs w:val="22"/>
        </w:rPr>
        <w:t>основного места работы или службы - род занятий)</w:t>
      </w:r>
    </w:p>
    <w:p w:rsidR="000949E6" w:rsidRPr="000949E6" w:rsidRDefault="000949E6" w:rsidP="000949E6">
      <w:pPr>
        <w:pStyle w:val="Style15"/>
        <w:widowControl/>
        <w:tabs>
          <w:tab w:val="left" w:leader="underscore" w:pos="4025"/>
          <w:tab w:val="left" w:leader="underscore" w:pos="9166"/>
        </w:tabs>
        <w:ind w:right="101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4025"/>
          <w:tab w:val="left" w:leader="underscore" w:pos="9166"/>
        </w:tabs>
        <w:ind w:right="101"/>
        <w:jc w:val="both"/>
        <w:rPr>
          <w:rStyle w:val="FontStyle78"/>
        </w:rPr>
      </w:pPr>
      <w:proofErr w:type="gramStart"/>
      <w:r w:rsidRPr="000949E6">
        <w:rPr>
          <w:rStyle w:val="FontStyle78"/>
        </w:rPr>
        <w:t>проживающий</w:t>
      </w:r>
      <w:proofErr w:type="gramEnd"/>
      <w:r w:rsidRPr="000949E6">
        <w:rPr>
          <w:rStyle w:val="FontStyle78"/>
        </w:rPr>
        <w:t xml:space="preserve"> по адресу:_____________________________________________</w:t>
      </w:r>
    </w:p>
    <w:p w:rsidR="000949E6" w:rsidRPr="000949E6" w:rsidRDefault="000949E6" w:rsidP="000949E6">
      <w:pPr>
        <w:pStyle w:val="Style15"/>
        <w:widowControl/>
        <w:ind w:left="4630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(адрес места жительства)</w:t>
      </w:r>
    </w:p>
    <w:p w:rsidR="000949E6" w:rsidRPr="000949E6" w:rsidRDefault="000949E6" w:rsidP="000949E6">
      <w:pPr>
        <w:pStyle w:val="Style15"/>
        <w:widowControl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8374"/>
        </w:tabs>
        <w:jc w:val="both"/>
        <w:rPr>
          <w:rStyle w:val="FontStyle78"/>
        </w:rPr>
      </w:pPr>
      <w:r w:rsidRPr="000949E6">
        <w:rPr>
          <w:rStyle w:val="FontStyle78"/>
        </w:rPr>
        <w:t xml:space="preserve">сообщаю сведения о доходах </w:t>
      </w:r>
      <w:proofErr w:type="gramStart"/>
      <w:r w:rsidRPr="000949E6">
        <w:rPr>
          <w:rStyle w:val="FontStyle78"/>
        </w:rPr>
        <w:t>моей</w:t>
      </w:r>
      <w:proofErr w:type="gramEnd"/>
      <w:r w:rsidRPr="000949E6">
        <w:rPr>
          <w:rStyle w:val="FontStyle78"/>
        </w:rPr>
        <w:t xml:space="preserve"> (моего)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right="914"/>
        <w:rPr>
          <w:rStyle w:val="FontStyle78"/>
          <w:sz w:val="22"/>
          <w:szCs w:val="22"/>
        </w:rPr>
      </w:pPr>
      <w:r>
        <w:rPr>
          <w:rStyle w:val="FontStyle78"/>
          <w:sz w:val="20"/>
          <w:szCs w:val="20"/>
        </w:rPr>
        <w:t xml:space="preserve">                         </w:t>
      </w:r>
      <w:r w:rsidRPr="000949E6">
        <w:rPr>
          <w:rStyle w:val="FontStyle78"/>
          <w:sz w:val="20"/>
          <w:szCs w:val="20"/>
        </w:rPr>
        <w:t>(супруги (супруга),</w:t>
      </w:r>
      <w:r>
        <w:rPr>
          <w:rStyle w:val="FontStyle78"/>
          <w:sz w:val="20"/>
          <w:szCs w:val="20"/>
        </w:rPr>
        <w:t xml:space="preserve"> </w:t>
      </w:r>
      <w:r w:rsidRPr="000949E6">
        <w:rPr>
          <w:rStyle w:val="FontStyle78"/>
          <w:sz w:val="22"/>
          <w:szCs w:val="22"/>
        </w:rPr>
        <w:t>несовершеннолетней дочери, несовершеннолетнего сына)</w:t>
      </w:r>
    </w:p>
    <w:p w:rsidR="000949E6" w:rsidRPr="000949E6" w:rsidRDefault="000949E6" w:rsidP="000949E6">
      <w:pPr>
        <w:pStyle w:val="Style15"/>
        <w:widowControl/>
        <w:ind w:left="2398"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15"/>
        <w:widowControl/>
        <w:jc w:val="both"/>
        <w:rPr>
          <w:sz w:val="20"/>
          <w:szCs w:val="20"/>
        </w:rPr>
      </w:pPr>
      <w:r w:rsidRPr="000949E6">
        <w:rPr>
          <w:sz w:val="20"/>
          <w:szCs w:val="20"/>
        </w:rPr>
        <w:t>_______________________________________________________________________________________</w:t>
      </w:r>
    </w:p>
    <w:p w:rsidR="000949E6" w:rsidRPr="000949E6" w:rsidRDefault="000949E6" w:rsidP="000949E6">
      <w:pPr>
        <w:pStyle w:val="Style15"/>
        <w:widowControl/>
        <w:ind w:left="2398"/>
        <w:jc w:val="both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(фамилия, имя, отчество, дата рождения)</w:t>
      </w:r>
    </w:p>
    <w:p w:rsidR="000949E6" w:rsidRPr="000949E6" w:rsidRDefault="000949E6" w:rsidP="000949E6">
      <w:pPr>
        <w:pStyle w:val="Style15"/>
        <w:widowControl/>
        <w:jc w:val="both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____________________________________________________________________________</w:t>
      </w:r>
    </w:p>
    <w:p w:rsidR="000949E6" w:rsidRDefault="000949E6" w:rsidP="000949E6">
      <w:pPr>
        <w:pStyle w:val="Style62"/>
        <w:widowControl/>
        <w:spacing w:line="240" w:lineRule="auto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0949E6" w:rsidRPr="000949E6" w:rsidRDefault="000949E6" w:rsidP="000949E6">
      <w:pPr>
        <w:pStyle w:val="Style62"/>
        <w:widowControl/>
        <w:spacing w:line="240" w:lineRule="auto"/>
        <w:rPr>
          <w:sz w:val="20"/>
          <w:szCs w:val="20"/>
        </w:rPr>
      </w:pPr>
    </w:p>
    <w:p w:rsidR="000949E6" w:rsidRPr="000949E6" w:rsidRDefault="000949E6" w:rsidP="000949E6">
      <w:pPr>
        <w:pStyle w:val="Style21"/>
        <w:widowControl/>
        <w:spacing w:line="240" w:lineRule="auto"/>
        <w:rPr>
          <w:rStyle w:val="FontStyle78"/>
        </w:rPr>
      </w:pPr>
      <w:r w:rsidRPr="000949E6">
        <w:rPr>
          <w:rStyle w:val="FontStyle78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0949E6" w:rsidRPr="000949E6" w:rsidRDefault="000949E6" w:rsidP="000949E6">
      <w:pPr>
        <w:pStyle w:val="Style14"/>
        <w:widowControl/>
        <w:spacing w:line="240" w:lineRule="auto"/>
        <w:ind w:right="14" w:firstLine="0"/>
        <w:rPr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Сведения представляются отдельно на супругу (супруга) и на каждого из не</w:t>
      </w:r>
      <w:r w:rsidRPr="000949E6">
        <w:rPr>
          <w:rStyle w:val="FontStyle78"/>
          <w:sz w:val="20"/>
          <w:szCs w:val="20"/>
        </w:rPr>
        <w:softHyphen/>
        <w:t>совершеннолетних детей гражданина, претендующего на замещение  должности муниципальной службы Республики Хакасия, который представляет сведения.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Раздел 1. Сведения о доходах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509"/>
        <w:gridCol w:w="2268"/>
      </w:tblGrid>
      <w:tr w:rsidR="000949E6" w:rsidRPr="000949E6" w:rsidTr="00E6350E"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47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дохода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Величина дохода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311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научной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842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7" w:right="151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Доход от ценных бумаг и долей участия в </w:t>
            </w:r>
            <w:r w:rsidRPr="000949E6">
              <w:rPr>
                <w:rStyle w:val="FontStyle78"/>
              </w:rPr>
              <w:lastRenderedPageBreak/>
              <w:t>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7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доходы (указать вид дохода):</w:t>
            </w:r>
          </w:p>
          <w:p w:rsidR="000949E6" w:rsidRPr="000949E6" w:rsidRDefault="000949E6" w:rsidP="000949E6">
            <w:pPr>
              <w:pStyle w:val="Style19"/>
              <w:widowControl/>
              <w:spacing w:line="240" w:lineRule="auto"/>
              <w:ind w:left="7" w:right="210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2) 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4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доходы (включая пенсии, пособия, иные выплаты) за год, предшествующий году подачи документов для замещения должности муниципальной службы Республики Хакасия.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 xml:space="preserve">Доход, </w:t>
      </w:r>
      <w:proofErr w:type="gramStart"/>
      <w:r w:rsidRPr="000949E6">
        <w:rPr>
          <w:rStyle w:val="FontStyle78"/>
          <w:sz w:val="20"/>
          <w:szCs w:val="20"/>
        </w:rPr>
        <w:t>полученный</w:t>
      </w:r>
      <w:proofErr w:type="gramEnd"/>
      <w:r w:rsidRPr="000949E6">
        <w:rPr>
          <w:rStyle w:val="FontStyle78"/>
          <w:sz w:val="20"/>
          <w:szCs w:val="20"/>
        </w:rPr>
        <w:t xml:space="preserve"> в иностранной валюте, указывается в рублях по курсу Банка России на дату получения дохода.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  <w:r w:rsidRPr="000949E6">
        <w:rPr>
          <w:rStyle w:val="FontStyle77"/>
        </w:rPr>
        <w:t>Раздел 2, Сведения об имуществе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2.1. Недвижимое имущество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182"/>
        <w:gridCol w:w="1987"/>
        <w:gridCol w:w="2362"/>
        <w:gridCol w:w="1289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95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наименование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(адрес)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Площадь (кв. м)</w:t>
            </w:r>
          </w:p>
        </w:tc>
      </w:tr>
      <w:tr w:rsidR="000949E6" w:rsidRPr="000949E6" w:rsidTr="00E6350E">
        <w:trPr>
          <w:trHeight w:val="3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18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3"/>
              </w:rPr>
            </w:pPr>
            <w:r w:rsidRPr="000949E6">
              <w:rPr>
                <w:rStyle w:val="FontStyle80"/>
                <w:position w:val="-3"/>
              </w:rPr>
              <w:t>5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Земельные участки</w:t>
            </w:r>
            <w:proofErr w:type="gramStart"/>
            <w:r w:rsidRPr="000949E6">
              <w:rPr>
                <w:rStyle w:val="FontStyle78"/>
              </w:rPr>
              <w:t xml:space="preserve"> :</w:t>
            </w:r>
            <w:proofErr w:type="gramEnd"/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Жилые дома: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Квартиры: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1)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Дачи: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Гаражи: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Иное недвижимое имущество: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821" w:firstLine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1) 2) 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63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претендующего на замещение муниципальной должности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pStyle w:val="Style14"/>
        <w:widowControl/>
        <w:spacing w:line="240" w:lineRule="auto"/>
        <w:ind w:right="7"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земельного участка (пая, доли): под индивидуальное жи</w:t>
      </w:r>
      <w:r w:rsidRPr="000949E6">
        <w:rPr>
          <w:rStyle w:val="FontStyle78"/>
          <w:sz w:val="20"/>
          <w:szCs w:val="20"/>
        </w:rPr>
        <w:softHyphen/>
        <w:t>лищное строительство, дачный, садовый, приусадебный, огородный и другие.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lastRenderedPageBreak/>
        <w:t>2.2. Транспортные средства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6490"/>
        <w:gridCol w:w="2254"/>
      </w:tblGrid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66"/>
              <w:widowControl/>
              <w:spacing w:line="240" w:lineRule="auto"/>
              <w:ind w:left="439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марка транспортного средства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1814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легковые: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грузовые: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2"/>
              </w:rPr>
            </w:pPr>
            <w:r w:rsidRPr="000949E6">
              <w:rPr>
                <w:rStyle w:val="FontStyle80"/>
                <w:b w:val="0"/>
                <w:position w:val="-2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Автоприцепы: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proofErr w:type="spellStart"/>
            <w:r w:rsidRPr="000949E6">
              <w:rPr>
                <w:rStyle w:val="FontStyle78"/>
              </w:rPr>
              <w:t>Мототранспортные</w:t>
            </w:r>
            <w:proofErr w:type="spellEnd"/>
            <w:r w:rsidRPr="000949E6">
              <w:rPr>
                <w:rStyle w:val="FontStyle78"/>
              </w:rPr>
              <w:t xml:space="preserve"> средства: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Сельскохозяйственная техника: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Водный транспорт: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97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Воздушный транспорт: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транспортные средства: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претендующего на замещение должности муниципальной службы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</w:rPr>
      </w:pP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Раздел 3. Сведения о денежных средствах, находящихся на счетах в банках и иных кредитных организациях</w:t>
      </w: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959"/>
        <w:gridCol w:w="1526"/>
        <w:gridCol w:w="1411"/>
        <w:gridCol w:w="1829"/>
        <w:gridCol w:w="1253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Наименование и адрес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банка или иной кредитной организации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и валюта счета</w:t>
            </w:r>
            <w:r w:rsidRPr="000949E6">
              <w:rPr>
                <w:rStyle w:val="FontStyle78"/>
                <w:vertAlign w:val="superscript"/>
              </w:rPr>
              <w:footnoteReference w:id="4"/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Дата открытия счета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Номер счета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right="14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Остаток на счете</w:t>
            </w:r>
            <w:r w:rsidRPr="000949E6">
              <w:rPr>
                <w:rStyle w:val="FontStyle78"/>
                <w:vertAlign w:val="superscript"/>
              </w:rPr>
              <w:footnoteReference w:id="5"/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вид счета (депозитный, текущий, расчетный, ссудный и другие) и валюта счета.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</w:t>
      </w:r>
      <w:r w:rsidRPr="000949E6">
        <w:rPr>
          <w:rStyle w:val="FontStyle78"/>
          <w:sz w:val="20"/>
          <w:szCs w:val="20"/>
        </w:rPr>
        <w:softHyphen/>
        <w:t>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  <w:r w:rsidRPr="000949E6">
        <w:rPr>
          <w:rStyle w:val="FontStyle77"/>
        </w:rPr>
        <w:t>Раздел 4. Сведения о ценных бумагах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71"/>
        <w:gridCol w:w="2110"/>
        <w:gridCol w:w="1534"/>
        <w:gridCol w:w="1260"/>
        <w:gridCol w:w="1382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 xml:space="preserve">Наименование и организационно-правовая форма организации </w:t>
            </w:r>
            <w:r w:rsidRPr="000949E6">
              <w:rPr>
                <w:rStyle w:val="FontStyle78"/>
                <w:vertAlign w:val="superscript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организации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(адрес)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Уставный капитал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Доля участия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участия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655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полное или сокращенное официальное наименование организа</w:t>
      </w:r>
      <w:r w:rsidRPr="000949E6">
        <w:rPr>
          <w:rStyle w:val="FontStyle78"/>
          <w:sz w:val="20"/>
          <w:szCs w:val="20"/>
        </w:rPr>
        <w:softHyphen/>
        <w:t>ц</w:t>
      </w:r>
      <w:proofErr w:type="gramStart"/>
      <w:r w:rsidRPr="000949E6">
        <w:rPr>
          <w:rStyle w:val="FontStyle78"/>
          <w:sz w:val="20"/>
          <w:szCs w:val="20"/>
        </w:rPr>
        <w:t>ии и ее</w:t>
      </w:r>
      <w:proofErr w:type="gramEnd"/>
      <w:r w:rsidRPr="000949E6">
        <w:rPr>
          <w:rStyle w:val="FontStyle78"/>
          <w:sz w:val="20"/>
          <w:szCs w:val="20"/>
        </w:rPr>
        <w:t xml:space="preserve"> организационно-правовая форма (акционерное общество, общество с ог</w:t>
      </w:r>
      <w:r w:rsidRPr="000949E6">
        <w:rPr>
          <w:rStyle w:val="FontStyle78"/>
          <w:sz w:val="20"/>
          <w:szCs w:val="20"/>
        </w:rPr>
        <w:softHyphen/>
        <w:t>раниченной ответственностью, товарищество, производственный кооператив и другие).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Уставный капитал указывается согласно учредительным документам органи</w:t>
      </w:r>
      <w:r w:rsidRPr="000949E6">
        <w:rPr>
          <w:rStyle w:val="FontStyle78"/>
          <w:sz w:val="20"/>
          <w:szCs w:val="20"/>
        </w:rPr>
        <w:softHyphen/>
        <w:t>зации по состоянию на отчетную дату. Для уставных капиталов, выраженных в иностранной валюте, уставный капитал указывается в рублях по курсу Банка Рос</w:t>
      </w:r>
      <w:r w:rsidRPr="000949E6">
        <w:rPr>
          <w:rStyle w:val="FontStyle78"/>
          <w:sz w:val="20"/>
          <w:szCs w:val="20"/>
        </w:rPr>
        <w:softHyphen/>
        <w:t>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3</w:t>
      </w:r>
      <w:r w:rsidRPr="000949E6">
        <w:rPr>
          <w:rStyle w:val="FontStyle78"/>
          <w:sz w:val="20"/>
          <w:szCs w:val="20"/>
        </w:rPr>
        <w:t>Доля участия выражается в процентах от уставного капитала. Для акционер</w:t>
      </w:r>
      <w:r w:rsidRPr="000949E6">
        <w:rPr>
          <w:rStyle w:val="FontStyle78"/>
          <w:sz w:val="20"/>
          <w:szCs w:val="20"/>
        </w:rPr>
        <w:softHyphen/>
        <w:t>ных обществ указываются также номинальная стоимость и количество акций.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rStyle w:val="FontStyle78"/>
          <w:sz w:val="20"/>
          <w:szCs w:val="20"/>
        </w:rPr>
      </w:pPr>
      <w:proofErr w:type="gramStart"/>
      <w:r w:rsidRPr="000949E6">
        <w:rPr>
          <w:rStyle w:val="FontStyle78"/>
          <w:sz w:val="20"/>
          <w:szCs w:val="20"/>
        </w:rPr>
        <w:t>4Указываются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34"/>
        <w:jc w:val="both"/>
        <w:rPr>
          <w:rStyle w:val="FontStyle77"/>
        </w:rPr>
      </w:pPr>
      <w:r w:rsidRPr="000949E6">
        <w:rPr>
          <w:rStyle w:val="FontStyle77"/>
        </w:rPr>
        <w:t>4.2. Иные ценные бумаги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99"/>
        <w:gridCol w:w="2520"/>
        <w:gridCol w:w="2023"/>
        <w:gridCol w:w="1469"/>
        <w:gridCol w:w="1260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ценной бумаги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Лицо, выпустившее ценную бумагу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Номинальная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величина обязательства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Общее 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Общая стои</w:t>
            </w:r>
            <w:r w:rsidRPr="000949E6">
              <w:rPr>
                <w:rStyle w:val="FontStyle78"/>
              </w:rPr>
              <w:softHyphen/>
              <w:t>мость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90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все ценные бумаги по видам (облигации, векселя и другие), за исключением акций, указанных в подразделе «Акции и иное участие в коммерче</w:t>
      </w:r>
      <w:r w:rsidRPr="000949E6">
        <w:rPr>
          <w:rStyle w:val="FontStyle78"/>
          <w:sz w:val="20"/>
          <w:szCs w:val="20"/>
        </w:rPr>
        <w:softHyphen/>
        <w:t>ских организациях».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2Указывается общая стоимость ценных бумаг данного вида </w:t>
      </w:r>
      <w:proofErr w:type="gramStart"/>
      <w:r w:rsidRPr="000949E6">
        <w:rPr>
          <w:rStyle w:val="FontStyle78"/>
          <w:sz w:val="20"/>
          <w:szCs w:val="20"/>
        </w:rPr>
        <w:t>исходя из стоимо</w:t>
      </w:r>
      <w:r w:rsidRPr="000949E6">
        <w:rPr>
          <w:rStyle w:val="FontStyle78"/>
          <w:sz w:val="20"/>
          <w:szCs w:val="20"/>
        </w:rPr>
        <w:softHyphen/>
        <w:t>сти их приобретения (а если ее нельзя определить</w:t>
      </w:r>
      <w:proofErr w:type="gramEnd"/>
      <w:r w:rsidRPr="000949E6">
        <w:rPr>
          <w:rStyle w:val="FontStyle78"/>
          <w:sz w:val="20"/>
          <w:szCs w:val="20"/>
        </w:rPr>
        <w:t xml:space="preserve"> - исходя из рыночной стоимости или номинальной стоимости). Для обязательств, выраженных в иностранной валю</w:t>
      </w:r>
      <w:r w:rsidRPr="000949E6">
        <w:rPr>
          <w:rStyle w:val="FontStyle78"/>
          <w:sz w:val="20"/>
          <w:szCs w:val="20"/>
        </w:rPr>
        <w:softHyphen/>
        <w:t>те, стоимость указывается в рублях по курсу Банка России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77"/>
        </w:rPr>
      </w:pPr>
      <w:r w:rsidRPr="000949E6">
        <w:pict>
          <v:group id="_x0000_s1029" style="position:absolute;left:0;text-align:left;margin-left:-1.45pt;margin-top:34.2pt;width:469.45pt;height:161.2pt;z-index:251661312;mso-wrap-distance-left:1.8pt;mso-wrap-distance-top:12.25pt;mso-wrap-distance-right:1.8pt;mso-wrap-distance-bottom:45pt;mso-position-horizontal-relative:margin" coordorigin="1771,1944" coordsize="9389,3895">
            <v:shape id="_x0000_s1030" type="#_x0000_t202" style="position:absolute;left:1771;top:2455;width:9389;height:3384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9"/>
                      <w:gridCol w:w="1555"/>
                      <w:gridCol w:w="1829"/>
                      <w:gridCol w:w="1807"/>
                      <w:gridCol w:w="2376"/>
                      <w:gridCol w:w="1253"/>
                    </w:tblGrid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31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78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имущества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 сроки пользования</w:t>
                          </w:r>
                          <w:r>
                            <w:rPr>
                              <w:rStyle w:val="FontStyle78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Основание пользования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4</w:t>
                          </w:r>
                          <w:proofErr w:type="gramEnd"/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ind w:left="367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Место нахождения (адрес)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Площадь (кв. м)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0949E6" w:rsidRDefault="000949E6" w:rsidP="000949E6"/>
                </w:txbxContent>
              </v:textbox>
            </v:shape>
            <v:shape id="_x0000_s1031" type="#_x0000_t202" style="position:absolute;left:2383;top:1944;width:8669;height:310;mso-wrap-edited:f" o:allowincell="f" filled="f" strokecolor="white" strokeweight="0">
              <v:textbox style="mso-next-textbox:#_x0000_s1031" inset="0,0,0,0">
                <w:txbxContent>
                  <w:p w:rsidR="000949E6" w:rsidRDefault="000949E6" w:rsidP="000949E6">
                    <w:pPr>
                      <w:pStyle w:val="Style11"/>
                      <w:widowControl/>
                      <w:spacing w:line="240" w:lineRule="auto"/>
                      <w:jc w:val="both"/>
                      <w:rPr>
                        <w:rStyle w:val="FontStyle77"/>
                        <w:vertAlign w:val="superscript"/>
                      </w:rPr>
                    </w:pPr>
                    <w:r>
                      <w:rPr>
                        <w:rStyle w:val="FontStyle77"/>
                      </w:rPr>
                      <w:t>5.1. Объекты недвижимого имущества, находящиеся в пользовании</w:t>
                    </w:r>
                    <w:proofErr w:type="gramStart"/>
                    <w:r>
                      <w:rPr>
                        <w:rStyle w:val="FontStyle77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topAndBottom" anchorx="margin"/>
          </v:group>
        </w:pict>
      </w:r>
      <w:r w:rsidRPr="000949E6">
        <w:rPr>
          <w:rStyle w:val="FontStyle77"/>
        </w:rPr>
        <w:t>Раздел 5. Сведения об обязательствах имущественного характера</w:t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95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по состоянию на отчетную дату.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 w:firstLine="554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2Указывается вид недвижимого имущества (земельный участок, жилой дом, </w:t>
      </w:r>
      <w:r w:rsidRPr="000949E6">
        <w:rPr>
          <w:rStyle w:val="FontStyle78"/>
          <w:sz w:val="20"/>
          <w:szCs w:val="20"/>
        </w:rPr>
        <w:t>дача</w:t>
      </w:r>
      <w:r w:rsidRPr="000949E6">
        <w:rPr>
          <w:rStyle w:val="FontStyle78"/>
          <w:b/>
          <w:sz w:val="20"/>
          <w:szCs w:val="20"/>
        </w:rPr>
        <w:t xml:space="preserve"> </w:t>
      </w:r>
      <w:r w:rsidRPr="000949E6">
        <w:rPr>
          <w:rStyle w:val="FontStyle95"/>
          <w:b w:val="0"/>
          <w:sz w:val="20"/>
          <w:szCs w:val="20"/>
        </w:rPr>
        <w:t>и другие).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3Указываются вид пользования (аренда, безвозмездное пользование и другие) и сроки пользования.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77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5.2. Прочие обязательства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980"/>
        <w:gridCol w:w="1670"/>
        <w:gridCol w:w="1966"/>
        <w:gridCol w:w="1807"/>
        <w:gridCol w:w="1541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40"/>
              <w:widowControl/>
              <w:spacing w:line="240" w:lineRule="auto"/>
              <w:rPr>
                <w:rStyle w:val="FontStyle95"/>
              </w:rPr>
            </w:pPr>
            <w:r w:rsidRPr="000949E6">
              <w:rPr>
                <w:rStyle w:val="FontStyle95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95"/>
              </w:rPr>
              <w:t>п</w:t>
            </w:r>
            <w:proofErr w:type="spellEnd"/>
            <w:proofErr w:type="gramEnd"/>
            <w:r w:rsidRPr="000949E6">
              <w:rPr>
                <w:rStyle w:val="FontStyle95"/>
              </w:rPr>
              <w:t>/</w:t>
            </w:r>
            <w:proofErr w:type="spellStart"/>
            <w:r w:rsidRPr="000949E6">
              <w:rPr>
                <w:rStyle w:val="FontStyle95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Содержание обязательства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Кредитор (должник)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возникновения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Сумма обязательства</w:t>
            </w:r>
            <w:r w:rsidRPr="000949E6">
              <w:rPr>
                <w:rStyle w:val="FontStyle78"/>
                <w:vertAlign w:val="superscript"/>
              </w:rPr>
              <w:t>5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Условия обязате</w:t>
            </w:r>
            <w:r w:rsidRPr="000949E6">
              <w:rPr>
                <w:rStyle w:val="FontStyle78"/>
              </w:rPr>
              <w:softHyphen/>
              <w:t>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6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23"/>
        <w:widowControl/>
        <w:spacing w:line="240" w:lineRule="auto"/>
        <w:ind w:firstLine="655"/>
        <w:rPr>
          <w:rStyle w:val="FontStyle95"/>
          <w:b w:val="0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имеющиеся на отчетную дату срочные обязательства финансо</w:t>
      </w:r>
      <w:r w:rsidRPr="000949E6">
        <w:rPr>
          <w:rStyle w:val="FontStyle95"/>
          <w:b w:val="0"/>
          <w:sz w:val="20"/>
          <w:szCs w:val="20"/>
        </w:rPr>
        <w:softHyphen/>
        <w:t xml:space="preserve">вого характера на сумму, превышающую </w:t>
      </w:r>
      <w:r w:rsidRPr="000949E6">
        <w:rPr>
          <w:rStyle w:val="FontStyle78"/>
          <w:sz w:val="20"/>
          <w:szCs w:val="20"/>
        </w:rPr>
        <w:t>100</w:t>
      </w:r>
      <w:r w:rsidRPr="000949E6">
        <w:rPr>
          <w:rStyle w:val="FontStyle95"/>
          <w:b w:val="0"/>
          <w:sz w:val="20"/>
          <w:szCs w:val="20"/>
        </w:rPr>
        <w:t>-кратный размер минимальной оплаты труда, установленный на отчетную дату.</w:t>
      </w:r>
    </w:p>
    <w:p w:rsidR="000949E6" w:rsidRPr="000949E6" w:rsidRDefault="000949E6" w:rsidP="000949E6">
      <w:pPr>
        <w:pStyle w:val="Style23"/>
        <w:widowControl/>
        <w:spacing w:line="240" w:lineRule="auto"/>
        <w:ind w:left="569" w:firstLine="0"/>
        <w:jc w:val="left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2Указывается существо обязательства (заем, кредит и другие).</w:t>
      </w:r>
    </w:p>
    <w:p w:rsidR="000949E6" w:rsidRPr="000949E6" w:rsidRDefault="000949E6" w:rsidP="000949E6">
      <w:pPr>
        <w:pStyle w:val="Style23"/>
        <w:widowControl/>
        <w:spacing w:line="240" w:lineRule="auto"/>
        <w:ind w:right="7" w:firstLine="576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3Указывается вторая сторона обязательства: кредитор или должник, его фами</w:t>
      </w:r>
      <w:r w:rsidRPr="000949E6">
        <w:rPr>
          <w:rStyle w:val="FontStyle95"/>
          <w:b w:val="0"/>
          <w:sz w:val="20"/>
          <w:szCs w:val="20"/>
        </w:rPr>
        <w:softHyphen/>
        <w:t>лия, имя и отчество (наименование юридического лица), адрес.</w:t>
      </w:r>
    </w:p>
    <w:p w:rsidR="000949E6" w:rsidRPr="000949E6" w:rsidRDefault="000949E6" w:rsidP="000949E6">
      <w:pPr>
        <w:pStyle w:val="Style60"/>
        <w:widowControl/>
        <w:spacing w:line="240" w:lineRule="auto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возникновения обязательства (договор, передача де</w:t>
      </w:r>
      <w:r w:rsidRPr="000949E6">
        <w:rPr>
          <w:rStyle w:val="FontStyle95"/>
          <w:b w:val="0"/>
          <w:sz w:val="20"/>
          <w:szCs w:val="20"/>
        </w:rPr>
        <w:softHyphen/>
      </w:r>
      <w:r w:rsidRPr="000949E6">
        <w:rPr>
          <w:rStyle w:val="FontStyle78"/>
          <w:sz w:val="20"/>
          <w:szCs w:val="20"/>
        </w:rPr>
        <w:t xml:space="preserve">нег </w:t>
      </w:r>
      <w:r w:rsidRPr="000949E6">
        <w:rPr>
          <w:rStyle w:val="FontStyle95"/>
          <w:b w:val="0"/>
          <w:sz w:val="20"/>
          <w:szCs w:val="20"/>
        </w:rPr>
        <w:t xml:space="preserve">или имущества и другие), а также реквизиты </w:t>
      </w:r>
      <w:r w:rsidRPr="000949E6">
        <w:rPr>
          <w:rStyle w:val="FontStyle78"/>
          <w:sz w:val="20"/>
          <w:szCs w:val="20"/>
        </w:rPr>
        <w:t xml:space="preserve">(дата, </w:t>
      </w:r>
      <w:r w:rsidRPr="000949E6">
        <w:rPr>
          <w:rStyle w:val="FontStyle95"/>
          <w:b w:val="0"/>
          <w:sz w:val="20"/>
          <w:szCs w:val="20"/>
        </w:rPr>
        <w:t xml:space="preserve">номер) соответствующего договора или </w:t>
      </w:r>
      <w:r w:rsidRPr="000949E6">
        <w:rPr>
          <w:rStyle w:val="FontStyle78"/>
          <w:sz w:val="20"/>
          <w:szCs w:val="20"/>
        </w:rPr>
        <w:t>акта.</w:t>
      </w:r>
    </w:p>
    <w:p w:rsidR="000949E6" w:rsidRPr="000949E6" w:rsidRDefault="000949E6" w:rsidP="000949E6">
      <w:pPr>
        <w:pStyle w:val="Style60"/>
        <w:widowControl/>
        <w:spacing w:line="240" w:lineRule="auto"/>
        <w:ind w:firstLine="547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5Указывается </w:t>
      </w:r>
      <w:r w:rsidRPr="000949E6">
        <w:rPr>
          <w:rStyle w:val="FontStyle78"/>
          <w:sz w:val="20"/>
          <w:szCs w:val="20"/>
        </w:rPr>
        <w:t xml:space="preserve">сумма </w:t>
      </w:r>
      <w:r w:rsidRPr="000949E6">
        <w:rPr>
          <w:rStyle w:val="FontStyle95"/>
          <w:b w:val="0"/>
          <w:sz w:val="20"/>
          <w:szCs w:val="20"/>
        </w:rPr>
        <w:t xml:space="preserve">основного обязательства </w:t>
      </w:r>
      <w:r w:rsidRPr="000949E6">
        <w:rPr>
          <w:rStyle w:val="FontStyle78"/>
          <w:sz w:val="20"/>
          <w:szCs w:val="20"/>
        </w:rPr>
        <w:t xml:space="preserve">(без </w:t>
      </w:r>
      <w:r w:rsidRPr="000949E6">
        <w:rPr>
          <w:rStyle w:val="FontStyle95"/>
          <w:b w:val="0"/>
          <w:sz w:val="20"/>
          <w:szCs w:val="20"/>
        </w:rPr>
        <w:t xml:space="preserve">суммы процентов). </w:t>
      </w:r>
      <w:r w:rsidRPr="000949E6">
        <w:rPr>
          <w:rStyle w:val="FontStyle78"/>
          <w:sz w:val="20"/>
          <w:szCs w:val="20"/>
        </w:rPr>
        <w:t xml:space="preserve">Для </w:t>
      </w:r>
      <w:r w:rsidRPr="000949E6">
        <w:rPr>
          <w:rStyle w:val="FontStyle95"/>
          <w:b w:val="0"/>
          <w:sz w:val="20"/>
          <w:szCs w:val="20"/>
        </w:rPr>
        <w:t xml:space="preserve">обязательств, выраженных в иностранной валюте, сумма указывается в рублях по курсу </w:t>
      </w:r>
      <w:r w:rsidRPr="000949E6">
        <w:rPr>
          <w:rStyle w:val="FontStyle78"/>
          <w:sz w:val="20"/>
          <w:szCs w:val="20"/>
        </w:rPr>
        <w:t xml:space="preserve">Банка России </w:t>
      </w:r>
      <w:r w:rsidRPr="000949E6">
        <w:rPr>
          <w:rStyle w:val="FontStyle95"/>
          <w:b w:val="0"/>
          <w:sz w:val="20"/>
          <w:szCs w:val="20"/>
        </w:rPr>
        <w:t xml:space="preserve">на отчетную </w:t>
      </w:r>
      <w:r w:rsidRPr="000949E6">
        <w:rPr>
          <w:rStyle w:val="FontStyle78"/>
          <w:sz w:val="20"/>
          <w:szCs w:val="20"/>
        </w:rPr>
        <w:t>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6Указываются годовая процентная ставка обязательства, заложенное в обеспе</w:t>
      </w:r>
      <w:r w:rsidRPr="000949E6">
        <w:rPr>
          <w:rStyle w:val="FontStyle95"/>
          <w:b w:val="0"/>
          <w:sz w:val="20"/>
          <w:szCs w:val="20"/>
        </w:rPr>
        <w:softHyphen/>
        <w:t>чение обязательства имущество, выданные в обеспечение обязательства гарантии и поручительства.</w:t>
      </w:r>
    </w:p>
    <w:p w:rsidR="000949E6" w:rsidRPr="000949E6" w:rsidRDefault="000949E6" w:rsidP="000949E6">
      <w:pPr>
        <w:pStyle w:val="Style15"/>
        <w:widowControl/>
        <w:jc w:val="both"/>
        <w:rPr>
          <w:rStyle w:val="FontStyle78"/>
        </w:rPr>
      </w:pPr>
      <w:r w:rsidRPr="000949E6">
        <w:rPr>
          <w:rStyle w:val="FontStyle78"/>
        </w:rPr>
        <w:t xml:space="preserve">Достоверность </w:t>
      </w:r>
      <w:r w:rsidRPr="000949E6">
        <w:rPr>
          <w:rStyle w:val="FontStyle95"/>
          <w:b w:val="0"/>
        </w:rPr>
        <w:t xml:space="preserve">и </w:t>
      </w:r>
      <w:r w:rsidRPr="000949E6">
        <w:rPr>
          <w:rStyle w:val="FontStyle78"/>
        </w:rPr>
        <w:t>полноту настоящих сведений подтверждаю.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ind w:left="3262"/>
        <w:jc w:val="both"/>
        <w:rPr>
          <w:rStyle w:val="FontStyle78"/>
        </w:rPr>
      </w:pPr>
      <w:r w:rsidRPr="000949E6">
        <w:rPr>
          <w:rStyle w:val="FontStyle78"/>
        </w:rPr>
        <w:t>«    »  __________  20__г.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jc w:val="both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</w:t>
      </w:r>
    </w:p>
    <w:p w:rsid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 xml:space="preserve">(подпись гражданина, претендующего на замещение должности муниципальной службы Республики Хакасия, </w:t>
      </w:r>
      <w:proofErr w:type="gramStart"/>
      <w:r w:rsidRPr="000949E6">
        <w:rPr>
          <w:rStyle w:val="FontStyle78"/>
          <w:sz w:val="22"/>
          <w:szCs w:val="22"/>
        </w:rPr>
        <w:t>который</w:t>
      </w:r>
      <w:proofErr w:type="gramEnd"/>
      <w:r w:rsidRPr="000949E6">
        <w:rPr>
          <w:rStyle w:val="FontStyle78"/>
          <w:sz w:val="22"/>
          <w:szCs w:val="22"/>
        </w:rPr>
        <w:t xml:space="preserve"> представляет сведения)</w:t>
      </w:r>
    </w:p>
    <w:p w:rsid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95"/>
          <w:b w:val="0"/>
        </w:rPr>
      </w:pPr>
      <w:r w:rsidRPr="000949E6">
        <w:rPr>
          <w:rStyle w:val="FontStyle78"/>
        </w:rPr>
        <w:t xml:space="preserve">(Ф.И.О. </w:t>
      </w:r>
      <w:r w:rsidRPr="000949E6">
        <w:rPr>
          <w:rStyle w:val="FontStyle95"/>
          <w:b w:val="0"/>
        </w:rPr>
        <w:t>и подпись лица, принявшего справку)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b/>
          <w:sz w:val="20"/>
          <w:szCs w:val="20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lastRenderedPageBreak/>
        <w:t>Приложение 4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 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  <w:r w:rsidRPr="000949E6">
        <w:rPr>
          <w:rStyle w:val="FontStyle78"/>
        </w:rPr>
        <w:t>В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left="936"/>
        <w:jc w:val="center"/>
        <w:rPr>
          <w:rStyle w:val="FontStyle78"/>
        </w:rPr>
      </w:pPr>
      <w:r w:rsidRPr="000949E6">
        <w:rPr>
          <w:rStyle w:val="FontStyle78"/>
        </w:rPr>
        <w:t>(указывается наименование кадрового подразделения администрации)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b/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СПРАВКА</w:t>
      </w:r>
    </w:p>
    <w:p w:rsidR="000949E6" w:rsidRPr="000949E6" w:rsidRDefault="000949E6" w:rsidP="000949E6">
      <w:pPr>
        <w:pStyle w:val="Style13"/>
        <w:widowControl/>
        <w:ind w:left="878"/>
        <w:rPr>
          <w:rStyle w:val="FontStyle77"/>
        </w:rPr>
      </w:pPr>
      <w:r w:rsidRPr="000949E6">
        <w:rPr>
          <w:rStyle w:val="FontStyle77"/>
        </w:rPr>
        <w:t>о доходах, об имуществе и обязательствах имущественного характера лица, замещающего  должность муниципальной службы</w:t>
      </w:r>
    </w:p>
    <w:p w:rsidR="000949E6" w:rsidRPr="000949E6" w:rsidRDefault="000949E6" w:rsidP="000949E6">
      <w:pPr>
        <w:pStyle w:val="Style13"/>
        <w:widowControl/>
        <w:ind w:left="878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Я,__________________________________________________________________</w:t>
      </w:r>
      <w:r w:rsidRPr="000949E6">
        <w:rPr>
          <w:rStyle w:val="FontStyle77"/>
        </w:rPr>
        <w:tab/>
      </w:r>
    </w:p>
    <w:p w:rsidR="000949E6" w:rsidRPr="000949E6" w:rsidRDefault="000949E6" w:rsidP="000949E6">
      <w:pPr>
        <w:pStyle w:val="Style11"/>
        <w:widowControl/>
        <w:tabs>
          <w:tab w:val="left" w:leader="underscore" w:pos="8482"/>
        </w:tabs>
        <w:spacing w:line="240" w:lineRule="auto"/>
        <w:ind w:left="547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(фамилия, имя, отчество, дата рождения)</w:t>
      </w:r>
    </w:p>
    <w:p w:rsidR="000949E6" w:rsidRPr="000949E6" w:rsidRDefault="000949E6" w:rsidP="000949E6">
      <w:pPr>
        <w:pStyle w:val="Style11"/>
        <w:widowControl/>
        <w:tabs>
          <w:tab w:val="left" w:leader="underscore" w:pos="8482"/>
        </w:tabs>
        <w:spacing w:line="240" w:lineRule="auto"/>
        <w:ind w:left="547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________________________________________________________________________________(замещаемая должность)</w:t>
      </w:r>
    </w:p>
    <w:p w:rsidR="000949E6" w:rsidRPr="000949E6" w:rsidRDefault="000949E6" w:rsidP="000949E6">
      <w:pPr>
        <w:pStyle w:val="Style21"/>
        <w:widowControl/>
        <w:tabs>
          <w:tab w:val="left" w:pos="6570"/>
          <w:tab w:val="left" w:leader="underscore" w:pos="6674"/>
          <w:tab w:val="left" w:leader="underscore" w:pos="9137"/>
        </w:tabs>
        <w:spacing w:line="240" w:lineRule="auto"/>
        <w:rPr>
          <w:rStyle w:val="FontStyle78"/>
        </w:rPr>
      </w:pPr>
      <w:proofErr w:type="gramStart"/>
      <w:r w:rsidRPr="000949E6">
        <w:rPr>
          <w:rStyle w:val="FontStyle78"/>
        </w:rPr>
        <w:t>проживающий</w:t>
      </w:r>
      <w:proofErr w:type="gramEnd"/>
      <w:r w:rsidRPr="000949E6">
        <w:rPr>
          <w:rStyle w:val="FontStyle78"/>
        </w:rPr>
        <w:t xml:space="preserve"> по </w:t>
      </w:r>
      <w:proofErr w:type="spellStart"/>
      <w:r w:rsidRPr="000949E6">
        <w:rPr>
          <w:rStyle w:val="FontStyle78"/>
        </w:rPr>
        <w:t>адресу:________________________________________________</w:t>
      </w:r>
      <w:proofErr w:type="spellEnd"/>
      <w:r w:rsidRPr="000949E6">
        <w:rPr>
          <w:rStyle w:val="FontStyle78"/>
        </w:rPr>
        <w:t>,</w:t>
      </w:r>
    </w:p>
    <w:p w:rsidR="000949E6" w:rsidRPr="000949E6" w:rsidRDefault="000949E6" w:rsidP="000949E6">
      <w:pPr>
        <w:pStyle w:val="Style15"/>
        <w:widowControl/>
        <w:ind w:left="4615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(адрес места жительства)</w:t>
      </w:r>
    </w:p>
    <w:p w:rsidR="000949E6" w:rsidRPr="000949E6" w:rsidRDefault="000949E6" w:rsidP="000949E6">
      <w:pPr>
        <w:pStyle w:val="Style21"/>
        <w:widowControl/>
        <w:spacing w:line="240" w:lineRule="auto"/>
        <w:rPr>
          <w:sz w:val="20"/>
          <w:szCs w:val="20"/>
        </w:rPr>
      </w:pPr>
    </w:p>
    <w:p w:rsidR="000949E6" w:rsidRPr="000949E6" w:rsidRDefault="000949E6" w:rsidP="000949E6">
      <w:pPr>
        <w:pStyle w:val="Style21"/>
        <w:widowControl/>
        <w:tabs>
          <w:tab w:val="left" w:leader="underscore" w:pos="9065"/>
        </w:tabs>
        <w:spacing w:line="240" w:lineRule="auto"/>
        <w:rPr>
          <w:rStyle w:val="FontStyle78"/>
        </w:rPr>
      </w:pPr>
      <w:r w:rsidRPr="000949E6">
        <w:rPr>
          <w:rStyle w:val="FontStyle78"/>
        </w:rPr>
        <w:t>сообщаю сведения о своих доходах за отчетный период с 01 января 20</w:t>
      </w:r>
      <w:r w:rsidRPr="000949E6">
        <w:rPr>
          <w:rStyle w:val="FontStyle78"/>
        </w:rPr>
        <w:tab/>
        <w:t>г.</w:t>
      </w:r>
    </w:p>
    <w:p w:rsidR="000949E6" w:rsidRPr="000949E6" w:rsidRDefault="000949E6" w:rsidP="000949E6">
      <w:pPr>
        <w:pStyle w:val="Style21"/>
        <w:widowControl/>
        <w:tabs>
          <w:tab w:val="left" w:leader="underscore" w:pos="2592"/>
        </w:tabs>
        <w:spacing w:line="240" w:lineRule="auto"/>
        <w:rPr>
          <w:rStyle w:val="FontStyle78"/>
        </w:rPr>
      </w:pPr>
      <w:r w:rsidRPr="000949E6">
        <w:rPr>
          <w:rStyle w:val="FontStyle78"/>
        </w:rPr>
        <w:t>по 31 декабря 20</w:t>
      </w:r>
      <w:r w:rsidRPr="000949E6">
        <w:rPr>
          <w:rStyle w:val="FontStyle78"/>
        </w:rPr>
        <w:tab/>
        <w:t>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</w:t>
      </w:r>
      <w:r w:rsidRPr="000949E6">
        <w:rPr>
          <w:rStyle w:val="FontStyle78"/>
        </w:rPr>
        <w:br/>
        <w:t>дату):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b/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Раздел 1. Сведения о доходах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509"/>
        <w:gridCol w:w="2268"/>
      </w:tblGrid>
      <w:tr w:rsidR="000949E6" w:rsidRPr="000949E6" w:rsidTr="00E6350E"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47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дохода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Величина дохода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311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научной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842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7" w:right="151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доходы (указать вид дохода):</w:t>
            </w:r>
          </w:p>
          <w:p w:rsidR="000949E6" w:rsidRPr="000949E6" w:rsidRDefault="000949E6" w:rsidP="000949E6">
            <w:pPr>
              <w:pStyle w:val="Style19"/>
              <w:widowControl/>
              <w:spacing w:line="240" w:lineRule="auto"/>
              <w:ind w:left="7" w:right="210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2) 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4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доходы (включая пенсии, пособия, иные выплаты) муниципальному служащему за отчетный период.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 xml:space="preserve">Доход, </w:t>
      </w:r>
      <w:proofErr w:type="gramStart"/>
      <w:r w:rsidRPr="000949E6">
        <w:rPr>
          <w:rStyle w:val="FontStyle78"/>
          <w:sz w:val="20"/>
          <w:szCs w:val="20"/>
        </w:rPr>
        <w:t>полученный</w:t>
      </w:r>
      <w:proofErr w:type="gramEnd"/>
      <w:r w:rsidRPr="000949E6">
        <w:rPr>
          <w:rStyle w:val="FontStyle78"/>
          <w:sz w:val="20"/>
          <w:szCs w:val="20"/>
        </w:rPr>
        <w:t xml:space="preserve"> в иностранной валюте, указывается в рублях по курсу Банка России на дату получения дохода.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  <w:r w:rsidRPr="000949E6">
        <w:rPr>
          <w:rStyle w:val="FontStyle77"/>
        </w:rPr>
        <w:t>Раздел 2, Сведения об имуществе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2.1. Недвижимое имущество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182"/>
        <w:gridCol w:w="1987"/>
        <w:gridCol w:w="2362"/>
        <w:gridCol w:w="1289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95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наименование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(адрес)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Площадь (кв. м)</w:t>
            </w:r>
          </w:p>
        </w:tc>
      </w:tr>
      <w:tr w:rsidR="000949E6" w:rsidRPr="000949E6" w:rsidTr="00E6350E">
        <w:trPr>
          <w:trHeight w:val="3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18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3"/>
              </w:rPr>
            </w:pPr>
            <w:r w:rsidRPr="000949E6">
              <w:rPr>
                <w:rStyle w:val="FontStyle80"/>
                <w:position w:val="-3"/>
              </w:rPr>
              <w:t>5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Земельные участки</w:t>
            </w:r>
            <w:proofErr w:type="gramStart"/>
            <w:r w:rsidRPr="000949E6">
              <w:rPr>
                <w:rStyle w:val="FontStyle78"/>
              </w:rPr>
              <w:t xml:space="preserve"> :</w:t>
            </w:r>
            <w:proofErr w:type="gramEnd"/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Жилые дома: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Квартиры: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1)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Дачи: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Гаражи: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Иное недвижимое имущество: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821" w:firstLine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1) 2) 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63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замещающего должности муниципальной службы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pStyle w:val="Style14"/>
        <w:widowControl/>
        <w:spacing w:line="240" w:lineRule="auto"/>
        <w:ind w:right="7"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земельного участка (пая, доли): под индивидуальное жи</w:t>
      </w:r>
      <w:r w:rsidRPr="000949E6">
        <w:rPr>
          <w:rStyle w:val="FontStyle78"/>
          <w:sz w:val="20"/>
          <w:szCs w:val="20"/>
        </w:rPr>
        <w:softHyphen/>
        <w:t>лищное строительство, дачный, садовый, приусадебный, огородный и другие.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2.2. Транспортные средства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6490"/>
        <w:gridCol w:w="2254"/>
      </w:tblGrid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66"/>
              <w:widowControl/>
              <w:spacing w:line="240" w:lineRule="auto"/>
              <w:ind w:left="439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марка транспортного средства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1814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легковые: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грузовые: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2"/>
              </w:rPr>
            </w:pPr>
            <w:r w:rsidRPr="000949E6">
              <w:rPr>
                <w:rStyle w:val="FontStyle80"/>
                <w:b w:val="0"/>
                <w:position w:val="-2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Автоприцепы: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proofErr w:type="spellStart"/>
            <w:r w:rsidRPr="000949E6">
              <w:rPr>
                <w:rStyle w:val="FontStyle78"/>
              </w:rPr>
              <w:t>Мототранспортные</w:t>
            </w:r>
            <w:proofErr w:type="spellEnd"/>
            <w:r w:rsidRPr="000949E6">
              <w:rPr>
                <w:rStyle w:val="FontStyle78"/>
              </w:rPr>
              <w:t xml:space="preserve"> средства: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Сельскохозяйственная техника: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Водный транспорт: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97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Воздушный транспорт: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транспортные средства: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замещающего  должности  муниципальной службы Республи</w:t>
      </w:r>
      <w:r w:rsidRPr="000949E6">
        <w:rPr>
          <w:rStyle w:val="FontStyle78"/>
          <w:sz w:val="20"/>
          <w:szCs w:val="20"/>
        </w:rPr>
        <w:softHyphen/>
        <w:t>ки Хакасия, который представляет сведения.</w:t>
      </w: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</w:rPr>
      </w:pP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Раздел 3. Сведения о денежных средствах, находящихся на счетах в банках и иных кредитных организациях</w:t>
      </w: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959"/>
        <w:gridCol w:w="1526"/>
        <w:gridCol w:w="1411"/>
        <w:gridCol w:w="1829"/>
        <w:gridCol w:w="1253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Наименование и адрес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банка или иной кредитной организации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и валюта счета</w:t>
            </w:r>
            <w:r w:rsidRPr="000949E6">
              <w:rPr>
                <w:rStyle w:val="FontStyle78"/>
                <w:vertAlign w:val="superscript"/>
              </w:rPr>
              <w:footnoteReference w:id="6"/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Дата открытия счета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Номер счета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right="14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Остаток на счете</w:t>
            </w:r>
            <w:r w:rsidRPr="000949E6">
              <w:rPr>
                <w:rStyle w:val="FontStyle78"/>
                <w:vertAlign w:val="superscript"/>
              </w:rPr>
              <w:footnoteReference w:id="7"/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вид счета (депозитный, текущий, расчетный, ссудный и другие) и валюта счета.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</w:t>
      </w:r>
      <w:r w:rsidRPr="000949E6">
        <w:rPr>
          <w:rStyle w:val="FontStyle78"/>
          <w:sz w:val="20"/>
          <w:szCs w:val="20"/>
        </w:rPr>
        <w:softHyphen/>
        <w:t>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  <w:r w:rsidRPr="000949E6">
        <w:rPr>
          <w:rStyle w:val="FontStyle77"/>
        </w:rPr>
        <w:t>Раздел 4. Сведения о ценных бумагах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71"/>
        <w:gridCol w:w="2110"/>
        <w:gridCol w:w="1534"/>
        <w:gridCol w:w="1260"/>
        <w:gridCol w:w="1382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 xml:space="preserve">Наименование и организационно-правовая форма </w:t>
            </w:r>
            <w:r w:rsidRPr="000949E6">
              <w:rPr>
                <w:rStyle w:val="FontStyle78"/>
              </w:rPr>
              <w:lastRenderedPageBreak/>
              <w:t xml:space="preserve">организации </w:t>
            </w:r>
            <w:r w:rsidRPr="000949E6">
              <w:rPr>
                <w:rStyle w:val="FontStyle78"/>
                <w:vertAlign w:val="superscript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Место нахождения организации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(адрес)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lastRenderedPageBreak/>
              <w:t>Уставный капитал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Доля участия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участия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655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полное или сокращенное официальное наименование организа</w:t>
      </w:r>
      <w:r w:rsidRPr="000949E6">
        <w:rPr>
          <w:rStyle w:val="FontStyle78"/>
          <w:sz w:val="20"/>
          <w:szCs w:val="20"/>
        </w:rPr>
        <w:softHyphen/>
        <w:t>ц</w:t>
      </w:r>
      <w:proofErr w:type="gramStart"/>
      <w:r w:rsidRPr="000949E6">
        <w:rPr>
          <w:rStyle w:val="FontStyle78"/>
          <w:sz w:val="20"/>
          <w:szCs w:val="20"/>
        </w:rPr>
        <w:t>ии и ее</w:t>
      </w:r>
      <w:proofErr w:type="gramEnd"/>
      <w:r w:rsidRPr="000949E6">
        <w:rPr>
          <w:rStyle w:val="FontStyle78"/>
          <w:sz w:val="20"/>
          <w:szCs w:val="20"/>
        </w:rPr>
        <w:t xml:space="preserve"> организационно-правовая форма (акционерное общество, общество с ог</w:t>
      </w:r>
      <w:r w:rsidRPr="000949E6">
        <w:rPr>
          <w:rStyle w:val="FontStyle78"/>
          <w:sz w:val="20"/>
          <w:szCs w:val="20"/>
        </w:rPr>
        <w:softHyphen/>
        <w:t>раниченной ответственностью, товарищество, производственный кооператив и другие).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Уставный капитал указывается согласно учредительным документам органи</w:t>
      </w:r>
      <w:r w:rsidRPr="000949E6">
        <w:rPr>
          <w:rStyle w:val="FontStyle78"/>
          <w:sz w:val="20"/>
          <w:szCs w:val="20"/>
        </w:rPr>
        <w:softHyphen/>
        <w:t>зации по состоянию на отчетную дату. Для уставных капиталов, выраженных в иностранной валюте, уставный капитал указывается в рублях по курсу Банка Рос</w:t>
      </w:r>
      <w:r w:rsidRPr="000949E6">
        <w:rPr>
          <w:rStyle w:val="FontStyle78"/>
          <w:sz w:val="20"/>
          <w:szCs w:val="20"/>
        </w:rPr>
        <w:softHyphen/>
        <w:t>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3</w:t>
      </w:r>
      <w:r w:rsidRPr="000949E6">
        <w:rPr>
          <w:rStyle w:val="FontStyle78"/>
          <w:sz w:val="20"/>
          <w:szCs w:val="20"/>
        </w:rPr>
        <w:t>Доля участия выражается в процентах от уставного капитала. Для акционер</w:t>
      </w:r>
      <w:r w:rsidRPr="000949E6">
        <w:rPr>
          <w:rStyle w:val="FontStyle78"/>
          <w:sz w:val="20"/>
          <w:szCs w:val="20"/>
        </w:rPr>
        <w:softHyphen/>
        <w:t>ных обществ указываются также номинальная стоимость и количество акций.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rStyle w:val="FontStyle78"/>
          <w:sz w:val="20"/>
          <w:szCs w:val="20"/>
        </w:rPr>
      </w:pPr>
      <w:proofErr w:type="gramStart"/>
      <w:r w:rsidRPr="000949E6">
        <w:rPr>
          <w:rStyle w:val="FontStyle78"/>
          <w:sz w:val="20"/>
          <w:szCs w:val="20"/>
        </w:rPr>
        <w:t>4Указываются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34"/>
        <w:jc w:val="both"/>
        <w:rPr>
          <w:rStyle w:val="FontStyle77"/>
        </w:rPr>
      </w:pPr>
      <w:r w:rsidRPr="000949E6">
        <w:rPr>
          <w:rStyle w:val="FontStyle77"/>
        </w:rPr>
        <w:t>4.2. Иные ценные бумаги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99"/>
        <w:gridCol w:w="2520"/>
        <w:gridCol w:w="2023"/>
        <w:gridCol w:w="1469"/>
        <w:gridCol w:w="1260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ценной бумаги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Лицо, выпустившее ценную бумагу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Номинальная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величина обязательства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Общее 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Общая стои</w:t>
            </w:r>
            <w:r w:rsidRPr="000949E6">
              <w:rPr>
                <w:rStyle w:val="FontStyle78"/>
              </w:rPr>
              <w:softHyphen/>
              <w:t>мость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90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все ценные бумаги по видам (облигации, векселя и другие), за исключением акций, указанных в подразделе «Акции и иное участие в коммерче</w:t>
      </w:r>
      <w:r w:rsidRPr="000949E6">
        <w:rPr>
          <w:rStyle w:val="FontStyle78"/>
          <w:sz w:val="20"/>
          <w:szCs w:val="20"/>
        </w:rPr>
        <w:softHyphen/>
        <w:t>ских организациях».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2Указывается общая стоимость ценных бумаг данного вида </w:t>
      </w:r>
      <w:proofErr w:type="gramStart"/>
      <w:r w:rsidRPr="000949E6">
        <w:rPr>
          <w:rStyle w:val="FontStyle78"/>
          <w:sz w:val="20"/>
          <w:szCs w:val="20"/>
        </w:rPr>
        <w:t>исходя из стоимо</w:t>
      </w:r>
      <w:r w:rsidRPr="000949E6">
        <w:rPr>
          <w:rStyle w:val="FontStyle78"/>
          <w:sz w:val="20"/>
          <w:szCs w:val="20"/>
        </w:rPr>
        <w:softHyphen/>
        <w:t>сти их приобретения (а если ее нельзя определить</w:t>
      </w:r>
      <w:proofErr w:type="gramEnd"/>
      <w:r w:rsidRPr="000949E6">
        <w:rPr>
          <w:rStyle w:val="FontStyle78"/>
          <w:sz w:val="20"/>
          <w:szCs w:val="20"/>
        </w:rPr>
        <w:t xml:space="preserve"> - исходя из рыночной стоимости или номинальной стоимости). Для обязательств, выраженных в иностранной валю</w:t>
      </w:r>
      <w:r w:rsidRPr="000949E6">
        <w:rPr>
          <w:rStyle w:val="FontStyle78"/>
          <w:sz w:val="20"/>
          <w:szCs w:val="20"/>
        </w:rPr>
        <w:softHyphen/>
        <w:t>те, стоимость указывается в рублях по курсу Банка России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  <w:sz w:val="20"/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77"/>
        </w:rPr>
      </w:pPr>
      <w:r w:rsidRPr="000949E6">
        <w:lastRenderedPageBreak/>
        <w:pict>
          <v:group id="_x0000_s1032" style="position:absolute;left:0;text-align:left;margin-left:-1.45pt;margin-top:34.2pt;width:469.45pt;height:137.1pt;z-index:251662336;mso-wrap-distance-left:1.8pt;mso-wrap-distance-top:12.25pt;mso-wrap-distance-right:1.8pt;mso-wrap-distance-bottom:45pt;mso-position-horizontal-relative:margin" coordorigin="1771,1944" coordsize="9389,3895">
            <v:shape id="_x0000_s1033" type="#_x0000_t202" style="position:absolute;left:1771;top:2455;width:9389;height:3384;mso-wrap-edited:f" o:allowincell="f" filled="f" strokecolor="white" strokeweight="0">
              <v:textbox style="mso-next-textbox:#_x0000_s1033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9"/>
                      <w:gridCol w:w="1555"/>
                      <w:gridCol w:w="1829"/>
                      <w:gridCol w:w="1807"/>
                      <w:gridCol w:w="2376"/>
                      <w:gridCol w:w="1253"/>
                    </w:tblGrid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31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78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имущества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 сроки пользования</w:t>
                          </w:r>
                          <w:r>
                            <w:rPr>
                              <w:rStyle w:val="FontStyle78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Основание пользования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4</w:t>
                          </w:r>
                          <w:proofErr w:type="gramEnd"/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ind w:left="367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Место нахождения (адрес)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Площадь (кв. м)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0949E6" w:rsidRDefault="000949E6" w:rsidP="000949E6"/>
                </w:txbxContent>
              </v:textbox>
            </v:shape>
            <v:shape id="_x0000_s1034" type="#_x0000_t202" style="position:absolute;left:2383;top:1944;width:8669;height:310;mso-wrap-edited:f" o:allowincell="f" filled="f" strokecolor="white" strokeweight="0">
              <v:textbox style="mso-next-textbox:#_x0000_s1034" inset="0,0,0,0">
                <w:txbxContent>
                  <w:p w:rsidR="000949E6" w:rsidRDefault="000949E6" w:rsidP="000949E6">
                    <w:pPr>
                      <w:pStyle w:val="Style11"/>
                      <w:widowControl/>
                      <w:spacing w:line="240" w:lineRule="auto"/>
                      <w:jc w:val="both"/>
                      <w:rPr>
                        <w:rStyle w:val="FontStyle77"/>
                        <w:vertAlign w:val="superscript"/>
                      </w:rPr>
                    </w:pPr>
                    <w:r>
                      <w:rPr>
                        <w:rStyle w:val="FontStyle77"/>
                      </w:rPr>
                      <w:t>5.1. Объекты недвижимого имущества, находящиеся в пользовании</w:t>
                    </w:r>
                    <w:proofErr w:type="gramStart"/>
                    <w:r>
                      <w:rPr>
                        <w:rStyle w:val="FontStyle77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topAndBottom" anchorx="margin"/>
          </v:group>
        </w:pict>
      </w:r>
      <w:r w:rsidRPr="000949E6">
        <w:rPr>
          <w:rStyle w:val="FontStyle77"/>
        </w:rPr>
        <w:t>Раздел 5. Сведения об обязательствах имущественного характера</w:t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95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по состоянию на отчетную дату.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 w:firstLine="554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2Указывается вид недвижимого имущества (земельный участок, жилой дом, </w:t>
      </w:r>
      <w:r w:rsidRPr="000949E6">
        <w:rPr>
          <w:rStyle w:val="FontStyle78"/>
          <w:sz w:val="20"/>
          <w:szCs w:val="20"/>
        </w:rPr>
        <w:t>дача</w:t>
      </w:r>
      <w:r w:rsidRPr="000949E6">
        <w:rPr>
          <w:rStyle w:val="FontStyle78"/>
          <w:b/>
          <w:sz w:val="20"/>
          <w:szCs w:val="20"/>
        </w:rPr>
        <w:t xml:space="preserve"> </w:t>
      </w:r>
      <w:r w:rsidRPr="000949E6">
        <w:rPr>
          <w:rStyle w:val="FontStyle95"/>
          <w:b w:val="0"/>
          <w:sz w:val="20"/>
          <w:szCs w:val="20"/>
        </w:rPr>
        <w:t>и другие).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3Указываются вид пользования (аренда, безвозмездное пользование и другие) и сроки пользования.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77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5.2. Прочие обязательства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980"/>
        <w:gridCol w:w="1670"/>
        <w:gridCol w:w="1966"/>
        <w:gridCol w:w="1807"/>
        <w:gridCol w:w="1541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40"/>
              <w:widowControl/>
              <w:spacing w:line="240" w:lineRule="auto"/>
              <w:rPr>
                <w:rStyle w:val="FontStyle95"/>
              </w:rPr>
            </w:pPr>
            <w:r w:rsidRPr="000949E6">
              <w:rPr>
                <w:rStyle w:val="FontStyle95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95"/>
              </w:rPr>
              <w:t>п</w:t>
            </w:r>
            <w:proofErr w:type="spellEnd"/>
            <w:proofErr w:type="gramEnd"/>
            <w:r w:rsidRPr="000949E6">
              <w:rPr>
                <w:rStyle w:val="FontStyle95"/>
              </w:rPr>
              <w:t>/</w:t>
            </w:r>
            <w:proofErr w:type="spellStart"/>
            <w:r w:rsidRPr="000949E6">
              <w:rPr>
                <w:rStyle w:val="FontStyle95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Содержание обязательства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Кредитор (должник)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возникновения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Сумма обязательства</w:t>
            </w:r>
            <w:r w:rsidRPr="000949E6">
              <w:rPr>
                <w:rStyle w:val="FontStyle78"/>
                <w:vertAlign w:val="superscript"/>
              </w:rPr>
              <w:t>5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Условия обязате</w:t>
            </w:r>
            <w:r w:rsidRPr="000949E6">
              <w:rPr>
                <w:rStyle w:val="FontStyle78"/>
              </w:rPr>
              <w:softHyphen/>
              <w:t>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6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23"/>
        <w:widowControl/>
        <w:spacing w:line="240" w:lineRule="auto"/>
        <w:ind w:firstLine="655"/>
        <w:rPr>
          <w:rStyle w:val="FontStyle95"/>
          <w:b w:val="0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имеющиеся на отчетную дату срочные обязательства финансо</w:t>
      </w:r>
      <w:r w:rsidRPr="000949E6">
        <w:rPr>
          <w:rStyle w:val="FontStyle95"/>
          <w:b w:val="0"/>
          <w:sz w:val="20"/>
          <w:szCs w:val="20"/>
        </w:rPr>
        <w:softHyphen/>
        <w:t xml:space="preserve">вого характера на сумму, превышающую </w:t>
      </w:r>
      <w:r w:rsidRPr="000949E6">
        <w:rPr>
          <w:rStyle w:val="FontStyle78"/>
          <w:sz w:val="20"/>
          <w:szCs w:val="20"/>
        </w:rPr>
        <w:t>100</w:t>
      </w:r>
      <w:r w:rsidRPr="000949E6">
        <w:rPr>
          <w:rStyle w:val="FontStyle95"/>
          <w:b w:val="0"/>
          <w:sz w:val="20"/>
          <w:szCs w:val="20"/>
        </w:rPr>
        <w:t>-кратный размер минимальной оплаты труда, установленный на отчетную дату.</w:t>
      </w:r>
    </w:p>
    <w:p w:rsidR="000949E6" w:rsidRPr="000949E6" w:rsidRDefault="000949E6" w:rsidP="000949E6">
      <w:pPr>
        <w:pStyle w:val="Style23"/>
        <w:widowControl/>
        <w:spacing w:line="240" w:lineRule="auto"/>
        <w:ind w:left="569" w:firstLine="0"/>
        <w:jc w:val="left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2Указывается существо обязательства (заем, кредит и другие).</w:t>
      </w:r>
    </w:p>
    <w:p w:rsidR="000949E6" w:rsidRPr="000949E6" w:rsidRDefault="000949E6" w:rsidP="000949E6">
      <w:pPr>
        <w:pStyle w:val="Style23"/>
        <w:widowControl/>
        <w:spacing w:line="240" w:lineRule="auto"/>
        <w:ind w:right="7" w:firstLine="576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3Указывается вторая сторона обязательства: кредитор или должник, его фами</w:t>
      </w:r>
      <w:r w:rsidRPr="000949E6">
        <w:rPr>
          <w:rStyle w:val="FontStyle95"/>
          <w:b w:val="0"/>
          <w:sz w:val="20"/>
          <w:szCs w:val="20"/>
        </w:rPr>
        <w:softHyphen/>
        <w:t>лия, имя и отчество (наименование юридического лица), адрес.</w:t>
      </w:r>
    </w:p>
    <w:p w:rsidR="000949E6" w:rsidRPr="000949E6" w:rsidRDefault="000949E6" w:rsidP="000949E6">
      <w:pPr>
        <w:pStyle w:val="Style60"/>
        <w:widowControl/>
        <w:spacing w:line="240" w:lineRule="auto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возникновения обязательства (договор, передача де</w:t>
      </w:r>
      <w:r w:rsidRPr="000949E6">
        <w:rPr>
          <w:rStyle w:val="FontStyle95"/>
          <w:b w:val="0"/>
          <w:sz w:val="20"/>
          <w:szCs w:val="20"/>
        </w:rPr>
        <w:softHyphen/>
      </w:r>
      <w:r w:rsidRPr="000949E6">
        <w:rPr>
          <w:rStyle w:val="FontStyle78"/>
          <w:sz w:val="20"/>
          <w:szCs w:val="20"/>
        </w:rPr>
        <w:t xml:space="preserve">нег </w:t>
      </w:r>
      <w:r w:rsidRPr="000949E6">
        <w:rPr>
          <w:rStyle w:val="FontStyle95"/>
          <w:b w:val="0"/>
          <w:sz w:val="20"/>
          <w:szCs w:val="20"/>
        </w:rPr>
        <w:t xml:space="preserve">или имущества и другие), а также реквизиты </w:t>
      </w:r>
      <w:r w:rsidRPr="000949E6">
        <w:rPr>
          <w:rStyle w:val="FontStyle78"/>
          <w:sz w:val="20"/>
          <w:szCs w:val="20"/>
        </w:rPr>
        <w:t xml:space="preserve">(дата, </w:t>
      </w:r>
      <w:r w:rsidRPr="000949E6">
        <w:rPr>
          <w:rStyle w:val="FontStyle95"/>
          <w:b w:val="0"/>
          <w:sz w:val="20"/>
          <w:szCs w:val="20"/>
        </w:rPr>
        <w:t xml:space="preserve">номер) соответствующего договора или </w:t>
      </w:r>
      <w:r w:rsidRPr="000949E6">
        <w:rPr>
          <w:rStyle w:val="FontStyle78"/>
          <w:sz w:val="20"/>
          <w:szCs w:val="20"/>
        </w:rPr>
        <w:t>акта.</w:t>
      </w:r>
    </w:p>
    <w:p w:rsidR="000949E6" w:rsidRPr="000949E6" w:rsidRDefault="000949E6" w:rsidP="000949E6">
      <w:pPr>
        <w:pStyle w:val="Style60"/>
        <w:widowControl/>
        <w:spacing w:line="240" w:lineRule="auto"/>
        <w:ind w:firstLine="547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5Указывается </w:t>
      </w:r>
      <w:r w:rsidRPr="000949E6">
        <w:rPr>
          <w:rStyle w:val="FontStyle78"/>
          <w:sz w:val="20"/>
          <w:szCs w:val="20"/>
        </w:rPr>
        <w:t xml:space="preserve">сумма </w:t>
      </w:r>
      <w:r w:rsidRPr="000949E6">
        <w:rPr>
          <w:rStyle w:val="FontStyle95"/>
          <w:b w:val="0"/>
          <w:sz w:val="20"/>
          <w:szCs w:val="20"/>
        </w:rPr>
        <w:t xml:space="preserve">основного обязательства </w:t>
      </w:r>
      <w:r w:rsidRPr="000949E6">
        <w:rPr>
          <w:rStyle w:val="FontStyle78"/>
          <w:sz w:val="20"/>
          <w:szCs w:val="20"/>
        </w:rPr>
        <w:t xml:space="preserve">(без </w:t>
      </w:r>
      <w:r w:rsidRPr="000949E6">
        <w:rPr>
          <w:rStyle w:val="FontStyle95"/>
          <w:b w:val="0"/>
          <w:sz w:val="20"/>
          <w:szCs w:val="20"/>
        </w:rPr>
        <w:t xml:space="preserve">суммы процентов). </w:t>
      </w:r>
      <w:r w:rsidRPr="000949E6">
        <w:rPr>
          <w:rStyle w:val="FontStyle78"/>
          <w:sz w:val="20"/>
          <w:szCs w:val="20"/>
        </w:rPr>
        <w:t xml:space="preserve">Для </w:t>
      </w:r>
      <w:r w:rsidRPr="000949E6">
        <w:rPr>
          <w:rStyle w:val="FontStyle95"/>
          <w:b w:val="0"/>
          <w:sz w:val="20"/>
          <w:szCs w:val="20"/>
        </w:rPr>
        <w:t xml:space="preserve">обязательств, выраженных в иностранной валюте, сумма указывается в рублях по курсу </w:t>
      </w:r>
      <w:r w:rsidRPr="000949E6">
        <w:rPr>
          <w:rStyle w:val="FontStyle78"/>
          <w:sz w:val="20"/>
          <w:szCs w:val="20"/>
        </w:rPr>
        <w:t xml:space="preserve">Банка России </w:t>
      </w:r>
      <w:r w:rsidRPr="000949E6">
        <w:rPr>
          <w:rStyle w:val="FontStyle95"/>
          <w:b w:val="0"/>
          <w:sz w:val="20"/>
          <w:szCs w:val="20"/>
        </w:rPr>
        <w:t xml:space="preserve">на отчетную </w:t>
      </w:r>
      <w:r w:rsidRPr="000949E6">
        <w:rPr>
          <w:rStyle w:val="FontStyle78"/>
          <w:sz w:val="20"/>
          <w:szCs w:val="20"/>
        </w:rPr>
        <w:t>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6Указываются годовая процентная ставка обязательства, заложенное в обеспе</w:t>
      </w:r>
      <w:r w:rsidRPr="000949E6">
        <w:rPr>
          <w:rStyle w:val="FontStyle95"/>
          <w:b w:val="0"/>
          <w:sz w:val="20"/>
          <w:szCs w:val="20"/>
        </w:rPr>
        <w:softHyphen/>
        <w:t>чение обязательства имущество, выданные в обеспечение обязательства гарантии и поручительства.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sz w:val="26"/>
          <w:szCs w:val="26"/>
        </w:rPr>
      </w:pPr>
    </w:p>
    <w:p w:rsidR="000949E6" w:rsidRPr="000949E6" w:rsidRDefault="000949E6" w:rsidP="000949E6">
      <w:pPr>
        <w:pStyle w:val="Style15"/>
        <w:widowControl/>
        <w:jc w:val="both"/>
        <w:rPr>
          <w:rStyle w:val="FontStyle78"/>
        </w:rPr>
      </w:pPr>
      <w:r w:rsidRPr="000949E6">
        <w:rPr>
          <w:rStyle w:val="FontStyle78"/>
        </w:rPr>
        <w:t xml:space="preserve">Достоверность </w:t>
      </w:r>
      <w:r w:rsidRPr="000949E6">
        <w:rPr>
          <w:rStyle w:val="FontStyle95"/>
        </w:rPr>
        <w:t xml:space="preserve">и </w:t>
      </w:r>
      <w:r w:rsidRPr="000949E6">
        <w:rPr>
          <w:rStyle w:val="FontStyle78"/>
        </w:rPr>
        <w:t>полноту настоящих сведений подтверждаю.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ind w:left="3262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ind w:left="3262"/>
        <w:jc w:val="both"/>
        <w:rPr>
          <w:rStyle w:val="FontStyle78"/>
        </w:rPr>
      </w:pPr>
      <w:r w:rsidRPr="000949E6">
        <w:rPr>
          <w:rStyle w:val="FontStyle78"/>
        </w:rPr>
        <w:t>«    »  __________  20__г.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jc w:val="both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0949E6">
        <w:rPr>
          <w:rStyle w:val="FontStyle78"/>
          <w:sz w:val="24"/>
          <w:szCs w:val="24"/>
        </w:rPr>
        <w:t xml:space="preserve">(подпись замещающего должность муниципальной службы Республики Хакасия, </w:t>
      </w:r>
      <w:proofErr w:type="gramStart"/>
      <w:r w:rsidRPr="000949E6">
        <w:rPr>
          <w:rStyle w:val="FontStyle78"/>
          <w:sz w:val="24"/>
          <w:szCs w:val="24"/>
        </w:rPr>
        <w:t>который</w:t>
      </w:r>
      <w:proofErr w:type="gramEnd"/>
      <w:r w:rsidRPr="000949E6">
        <w:rPr>
          <w:rStyle w:val="FontStyle78"/>
          <w:sz w:val="24"/>
          <w:szCs w:val="24"/>
        </w:rPr>
        <w:t xml:space="preserve"> представляет сведения)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95"/>
          <w:b w:val="0"/>
        </w:rPr>
      </w:pPr>
      <w:r w:rsidRPr="000949E6">
        <w:rPr>
          <w:rStyle w:val="FontStyle78"/>
        </w:rPr>
        <w:t xml:space="preserve">(Ф.И.О. </w:t>
      </w:r>
      <w:r w:rsidRPr="000949E6">
        <w:rPr>
          <w:rStyle w:val="FontStyle95"/>
          <w:b w:val="0"/>
        </w:rPr>
        <w:t>и подпись лица, принявшего справку)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lastRenderedPageBreak/>
        <w:t>Приложение 5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 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tabs>
          <w:tab w:val="left" w:leader="underscore" w:pos="9266"/>
        </w:tabs>
        <w:ind w:left="562"/>
        <w:jc w:val="both"/>
        <w:rPr>
          <w:rStyle w:val="FontStyle78"/>
        </w:rPr>
      </w:pPr>
      <w:r w:rsidRPr="000949E6">
        <w:rPr>
          <w:rStyle w:val="FontStyle78"/>
        </w:rPr>
        <w:t>В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5"/>
        <w:widowControl/>
        <w:ind w:left="936"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(указывается наименование кадрового подразделения администрации)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95"/>
          <w:b w:val="0"/>
          <w:sz w:val="22"/>
          <w:szCs w:val="22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СПРАВКА</w:t>
      </w:r>
    </w:p>
    <w:p w:rsidR="000949E6" w:rsidRPr="000949E6" w:rsidRDefault="000949E6" w:rsidP="000949E6">
      <w:pPr>
        <w:pStyle w:val="Style11"/>
        <w:widowControl/>
        <w:spacing w:line="240" w:lineRule="auto"/>
        <w:ind w:left="922"/>
        <w:rPr>
          <w:rStyle w:val="FontStyle77"/>
          <w:vertAlign w:val="superscript"/>
        </w:rPr>
      </w:pPr>
      <w:r w:rsidRPr="000949E6">
        <w:rPr>
          <w:rStyle w:val="FontStyle77"/>
        </w:rPr>
        <w:t xml:space="preserve">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54"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tabs>
          <w:tab w:val="left" w:leader="hyphen" w:pos="9259"/>
        </w:tabs>
        <w:spacing w:line="240" w:lineRule="auto"/>
        <w:ind w:left="554"/>
        <w:jc w:val="both"/>
        <w:rPr>
          <w:rStyle w:val="FontStyle77"/>
          <w:b w:val="0"/>
        </w:rPr>
      </w:pPr>
      <w:r w:rsidRPr="000949E6">
        <w:rPr>
          <w:rStyle w:val="FontStyle77"/>
          <w:b w:val="0"/>
        </w:rPr>
        <w:t>Я,_______________________________________________________________</w:t>
      </w:r>
    </w:p>
    <w:p w:rsidR="000949E6" w:rsidRPr="000949E6" w:rsidRDefault="000949E6" w:rsidP="000949E6">
      <w:pPr>
        <w:pStyle w:val="Style15"/>
        <w:widowControl/>
        <w:ind w:left="612"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(фамилия, имя, отчество, дата рождения)</w:t>
      </w:r>
    </w:p>
    <w:p w:rsidR="000949E6" w:rsidRPr="000949E6" w:rsidRDefault="000949E6" w:rsidP="000949E6">
      <w:pPr>
        <w:pStyle w:val="Style15"/>
        <w:widowControl/>
        <w:jc w:val="center"/>
      </w:pPr>
    </w:p>
    <w:p w:rsidR="000949E6" w:rsidRPr="000949E6" w:rsidRDefault="000949E6" w:rsidP="000949E6">
      <w:pPr>
        <w:pStyle w:val="Style15"/>
        <w:widowControl/>
        <w:jc w:val="center"/>
        <w:rPr>
          <w:sz w:val="20"/>
          <w:szCs w:val="20"/>
        </w:rPr>
      </w:pPr>
      <w:r w:rsidRPr="000949E6">
        <w:rPr>
          <w:sz w:val="20"/>
          <w:szCs w:val="20"/>
        </w:rPr>
        <w:t>_______________________________________________________________________________________</w:t>
      </w:r>
    </w:p>
    <w:p w:rsidR="000949E6" w:rsidRPr="000949E6" w:rsidRDefault="000949E6" w:rsidP="000949E6">
      <w:pPr>
        <w:pStyle w:val="Style15"/>
        <w:widowControl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(замещаемая должность)</w:t>
      </w:r>
    </w:p>
    <w:p w:rsidR="000949E6" w:rsidRPr="000949E6" w:rsidRDefault="000949E6" w:rsidP="000949E6">
      <w:pPr>
        <w:pStyle w:val="Style28"/>
        <w:widowControl/>
        <w:tabs>
          <w:tab w:val="left" w:leader="underscore" w:pos="9108"/>
        </w:tabs>
        <w:jc w:val="both"/>
        <w:rPr>
          <w:rStyle w:val="FontStyle78"/>
        </w:rPr>
      </w:pPr>
      <w:proofErr w:type="gramStart"/>
      <w:r w:rsidRPr="000949E6">
        <w:rPr>
          <w:rStyle w:val="FontStyle78"/>
        </w:rPr>
        <w:t>проживающий</w:t>
      </w:r>
      <w:proofErr w:type="gramEnd"/>
      <w:r w:rsidRPr="000949E6">
        <w:rPr>
          <w:rStyle w:val="FontStyle78"/>
        </w:rPr>
        <w:t xml:space="preserve"> по адресу:</w:t>
      </w:r>
      <w:r w:rsidRPr="000949E6">
        <w:rPr>
          <w:rStyle w:val="FontStyle78"/>
        </w:rPr>
        <w:tab/>
        <w:t>,</w:t>
      </w:r>
    </w:p>
    <w:p w:rsidR="000949E6" w:rsidRPr="000949E6" w:rsidRDefault="000949E6" w:rsidP="000949E6">
      <w:pPr>
        <w:pStyle w:val="Style15"/>
        <w:widowControl/>
        <w:ind w:left="4370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(адрес места жительства)</w:t>
      </w:r>
    </w:p>
    <w:p w:rsidR="000949E6" w:rsidRPr="000949E6" w:rsidRDefault="000949E6" w:rsidP="000949E6">
      <w:pPr>
        <w:pStyle w:val="Style28"/>
        <w:widowControl/>
        <w:jc w:val="both"/>
        <w:rPr>
          <w:sz w:val="20"/>
          <w:szCs w:val="20"/>
        </w:rPr>
      </w:pPr>
    </w:p>
    <w:p w:rsidR="000949E6" w:rsidRPr="000949E6" w:rsidRDefault="000949E6" w:rsidP="000949E6">
      <w:pPr>
        <w:pStyle w:val="Style28"/>
        <w:widowControl/>
        <w:tabs>
          <w:tab w:val="left" w:leader="underscore" w:pos="8626"/>
        </w:tabs>
        <w:jc w:val="both"/>
        <w:rPr>
          <w:rStyle w:val="FontStyle78"/>
        </w:rPr>
      </w:pPr>
      <w:r w:rsidRPr="000949E6">
        <w:rPr>
          <w:rStyle w:val="FontStyle78"/>
        </w:rPr>
        <w:t>сообщаю сведения о доходах за отчетный период с 01 января 20</w:t>
      </w:r>
      <w:r w:rsidRPr="000949E6">
        <w:rPr>
          <w:rStyle w:val="FontStyle78"/>
        </w:rPr>
        <w:tab/>
        <w:t xml:space="preserve">г. </w:t>
      </w:r>
      <w:proofErr w:type="gramStart"/>
      <w:r w:rsidRPr="000949E6">
        <w:rPr>
          <w:rStyle w:val="FontStyle78"/>
        </w:rPr>
        <w:t>по</w:t>
      </w:r>
      <w:proofErr w:type="gramEnd"/>
    </w:p>
    <w:p w:rsidR="000949E6" w:rsidRPr="000949E6" w:rsidRDefault="000949E6" w:rsidP="000949E6">
      <w:pPr>
        <w:pStyle w:val="Style28"/>
        <w:widowControl/>
        <w:tabs>
          <w:tab w:val="left" w:leader="underscore" w:pos="2117"/>
          <w:tab w:val="left" w:leader="underscore" w:pos="9209"/>
        </w:tabs>
        <w:jc w:val="both"/>
        <w:rPr>
          <w:rStyle w:val="FontStyle78"/>
        </w:rPr>
      </w:pPr>
      <w:r w:rsidRPr="000949E6">
        <w:rPr>
          <w:rStyle w:val="FontStyle78"/>
        </w:rPr>
        <w:t>31 декабря 20</w:t>
      </w:r>
      <w:r w:rsidRPr="000949E6">
        <w:rPr>
          <w:rStyle w:val="FontStyle78"/>
        </w:rPr>
        <w:tab/>
        <w:t>г. моей (моего)</w:t>
      </w:r>
      <w:proofErr w:type="gramStart"/>
      <w:r w:rsidRPr="000949E6">
        <w:rPr>
          <w:rStyle w:val="FontStyle78"/>
        </w:rPr>
        <w:t xml:space="preserve"> ,</w:t>
      </w:r>
      <w:proofErr w:type="gramEnd"/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30"/>
        <w:widowControl/>
        <w:spacing w:line="240" w:lineRule="auto"/>
        <w:jc w:val="right"/>
        <w:rPr>
          <w:rStyle w:val="FontStyle78"/>
        </w:rPr>
      </w:pPr>
      <w:proofErr w:type="gramStart"/>
      <w:r w:rsidRPr="000949E6">
        <w:rPr>
          <w:rStyle w:val="FontStyle78"/>
        </w:rPr>
        <w:t>(супруги (супруга), несовершеннолетней дочери,</w:t>
      </w:r>
      <w:proofErr w:type="gramEnd"/>
    </w:p>
    <w:p w:rsidR="000949E6" w:rsidRPr="000949E6" w:rsidRDefault="000949E6" w:rsidP="000949E6">
      <w:pPr>
        <w:pStyle w:val="Style30"/>
        <w:widowControl/>
        <w:spacing w:line="240" w:lineRule="auto"/>
        <w:jc w:val="both"/>
        <w:rPr>
          <w:rStyle w:val="FontStyle78"/>
        </w:rPr>
      </w:pPr>
      <w:r w:rsidRPr="000949E6">
        <w:rPr>
          <w:rStyle w:val="FontStyle78"/>
        </w:rPr>
        <w:t>несовершеннолетнего сына)</w:t>
      </w:r>
    </w:p>
    <w:p w:rsidR="000949E6" w:rsidRPr="000949E6" w:rsidRDefault="000949E6" w:rsidP="000949E6">
      <w:pPr>
        <w:pStyle w:val="Style30"/>
        <w:widowControl/>
        <w:pBdr>
          <w:bottom w:val="single" w:sz="12" w:space="1" w:color="auto"/>
        </w:pBdr>
        <w:spacing w:line="240" w:lineRule="auto"/>
        <w:jc w:val="both"/>
        <w:rPr>
          <w:rStyle w:val="FontStyle78"/>
        </w:rPr>
      </w:pPr>
    </w:p>
    <w:p w:rsidR="000949E6" w:rsidRPr="000949E6" w:rsidRDefault="000949E6" w:rsidP="000949E6">
      <w:pPr>
        <w:pStyle w:val="Style15"/>
        <w:widowControl/>
        <w:jc w:val="center"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(фамилия, имя, отчество, дата рождения)</w:t>
      </w:r>
    </w:p>
    <w:p w:rsidR="000949E6" w:rsidRPr="000949E6" w:rsidRDefault="000949E6" w:rsidP="000949E6">
      <w:pPr>
        <w:pStyle w:val="Style15"/>
        <w:widowControl/>
        <w:jc w:val="center"/>
        <w:rPr>
          <w:rStyle w:val="FontStyle78"/>
          <w:sz w:val="22"/>
          <w:szCs w:val="22"/>
        </w:rPr>
      </w:pPr>
    </w:p>
    <w:p w:rsidR="000949E6" w:rsidRPr="000949E6" w:rsidRDefault="000949E6" w:rsidP="000949E6">
      <w:pPr>
        <w:pStyle w:val="Style28"/>
        <w:widowControl/>
      </w:pPr>
      <w:r w:rsidRPr="000949E6">
        <w:rPr>
          <w:sz w:val="22"/>
          <w:szCs w:val="22"/>
        </w:rPr>
        <w:t>______________________________________________________________________________</w:t>
      </w:r>
    </w:p>
    <w:p w:rsidR="000949E6" w:rsidRPr="000949E6" w:rsidRDefault="000949E6" w:rsidP="000949E6">
      <w:pPr>
        <w:pStyle w:val="Style28"/>
        <w:widowControl/>
        <w:rPr>
          <w:rStyle w:val="FontStyle78"/>
          <w:sz w:val="22"/>
          <w:szCs w:val="22"/>
        </w:rPr>
      </w:pPr>
      <w:r w:rsidRPr="000949E6">
        <w:rPr>
          <w:rStyle w:val="FontStyle78"/>
          <w:sz w:val="22"/>
          <w:szCs w:val="22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0949E6" w:rsidRPr="000949E6" w:rsidRDefault="000949E6" w:rsidP="000949E6">
      <w:pPr>
        <w:pStyle w:val="Style21"/>
        <w:widowControl/>
        <w:spacing w:line="240" w:lineRule="auto"/>
        <w:rPr>
          <w:rStyle w:val="FontStyle78"/>
        </w:rPr>
      </w:pPr>
      <w:r w:rsidRPr="000949E6">
        <w:rPr>
          <w:rStyle w:val="FontStyle78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</w:t>
      </w:r>
      <w:r w:rsidRPr="000949E6">
        <w:rPr>
          <w:rStyle w:val="FontStyle78"/>
        </w:rPr>
        <w:softHyphen/>
        <w:t>стоянию на конец отчетного периода (на отчетную дату):</w:t>
      </w:r>
    </w:p>
    <w:p w:rsidR="000949E6" w:rsidRPr="000949E6" w:rsidRDefault="000949E6" w:rsidP="000949E6">
      <w:pPr>
        <w:pStyle w:val="Style14"/>
        <w:widowControl/>
        <w:spacing w:line="240" w:lineRule="auto"/>
        <w:ind w:right="14" w:firstLine="634"/>
        <w:rPr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rPr>
          <w:rStyle w:val="FontStyle95"/>
          <w:b w:val="0"/>
          <w:sz w:val="20"/>
          <w:szCs w:val="20"/>
        </w:rPr>
      </w:pPr>
      <w:r w:rsidRPr="000949E6">
        <w:rPr>
          <w:rStyle w:val="FontStyle78"/>
          <w:sz w:val="20"/>
          <w:szCs w:val="20"/>
        </w:rPr>
        <w:t>Сведения представляются отдельно на супругу (супруга) и на каждого из не</w:t>
      </w:r>
      <w:r w:rsidRPr="000949E6">
        <w:rPr>
          <w:rStyle w:val="FontStyle78"/>
          <w:sz w:val="20"/>
          <w:szCs w:val="20"/>
        </w:rPr>
        <w:softHyphen/>
        <w:t>совершеннолетних детей лица, замещающего должность муниципальной службы Респуб</w:t>
      </w:r>
      <w:r w:rsidRPr="000949E6">
        <w:rPr>
          <w:rStyle w:val="FontStyle78"/>
          <w:sz w:val="20"/>
          <w:szCs w:val="20"/>
        </w:rPr>
        <w:softHyphen/>
        <w:t>лики Хакасия, которое представляет сведения.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95"/>
          <w:b w:val="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Раздел 1. Сведения о доходах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509"/>
        <w:gridCol w:w="2268"/>
      </w:tblGrid>
      <w:tr w:rsidR="000949E6" w:rsidRPr="000949E6" w:rsidTr="00E6350E"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47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дохода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Величина дохода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3110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научной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842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6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7" w:right="151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доходы (указать вид дохода):</w:t>
            </w:r>
          </w:p>
          <w:p w:rsidR="000949E6" w:rsidRPr="000949E6" w:rsidRDefault="000949E6" w:rsidP="000949E6">
            <w:pPr>
              <w:pStyle w:val="Style19"/>
              <w:widowControl/>
              <w:spacing w:line="240" w:lineRule="auto"/>
              <w:ind w:left="7" w:right="2102" w:hanging="7"/>
              <w:rPr>
                <w:rStyle w:val="FontStyle78"/>
              </w:rPr>
            </w:pPr>
            <w:r w:rsidRPr="000949E6">
              <w:rPr>
                <w:rStyle w:val="FontStyle78"/>
              </w:rPr>
              <w:t>2) 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4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доходы (включая пенсии, пособия, иные выплаты) за отчетный период.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 xml:space="preserve">Доход, </w:t>
      </w:r>
      <w:proofErr w:type="gramStart"/>
      <w:r w:rsidRPr="000949E6">
        <w:rPr>
          <w:rStyle w:val="FontStyle78"/>
          <w:sz w:val="20"/>
          <w:szCs w:val="20"/>
        </w:rPr>
        <w:t>полученный</w:t>
      </w:r>
      <w:proofErr w:type="gramEnd"/>
      <w:r w:rsidRPr="000949E6">
        <w:rPr>
          <w:rStyle w:val="FontStyle78"/>
          <w:sz w:val="20"/>
          <w:szCs w:val="20"/>
        </w:rPr>
        <w:t xml:space="preserve"> в иностранной валюте, указывается в рублях по курсу Банка России на дату получения дохода.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  <w:r w:rsidRPr="000949E6">
        <w:rPr>
          <w:rStyle w:val="FontStyle77"/>
        </w:rPr>
        <w:t>Раздел 2, Сведения об имуществе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7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2.1. Недвижимое имущество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182"/>
        <w:gridCol w:w="1987"/>
        <w:gridCol w:w="2362"/>
        <w:gridCol w:w="1289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295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наименование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(адрес)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Площадь (кв. м)</w:t>
            </w:r>
          </w:p>
        </w:tc>
      </w:tr>
      <w:tr w:rsidR="000949E6" w:rsidRPr="000949E6" w:rsidTr="00E6350E">
        <w:trPr>
          <w:trHeight w:val="3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18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4"/>
              </w:rPr>
            </w:pPr>
            <w:r w:rsidRPr="000949E6">
              <w:rPr>
                <w:rStyle w:val="FontStyle80"/>
                <w:position w:val="-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position w:val="-3"/>
              </w:rPr>
            </w:pPr>
            <w:r w:rsidRPr="000949E6">
              <w:rPr>
                <w:rStyle w:val="FontStyle80"/>
                <w:position w:val="-3"/>
              </w:rPr>
              <w:t>5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Земельные участки</w:t>
            </w:r>
            <w:proofErr w:type="gramStart"/>
            <w:r w:rsidRPr="000949E6">
              <w:rPr>
                <w:rStyle w:val="FontStyle78"/>
              </w:rPr>
              <w:t xml:space="preserve"> :</w:t>
            </w:r>
            <w:proofErr w:type="gramEnd"/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5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Жилые дома: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40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Квартиры: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1)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1742" w:firstLine="22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Дачи: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333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17"/>
              <w:widowControl/>
              <w:spacing w:line="240" w:lineRule="auto"/>
              <w:jc w:val="center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Гаражи: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3"/>
              </w:rPr>
            </w:pPr>
            <w:r w:rsidRPr="000949E6">
              <w:rPr>
                <w:rStyle w:val="FontStyle80"/>
                <w:b w:val="0"/>
                <w:position w:val="-3"/>
              </w:rPr>
              <w:t>1)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 xml:space="preserve">2) 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left="14" w:right="2052" w:hanging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0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Иное недвижимое имущество: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ind w:right="821" w:firstLine="14"/>
              <w:rPr>
                <w:rStyle w:val="FontStyle80"/>
                <w:b w:val="0"/>
              </w:rPr>
            </w:pPr>
            <w:r w:rsidRPr="000949E6">
              <w:rPr>
                <w:rStyle w:val="FontStyle80"/>
                <w:b w:val="0"/>
              </w:rPr>
              <w:t>1) 2) 3)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63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являющегося супруго</w:t>
      </w:r>
      <w:proofErr w:type="gramStart"/>
      <w:r w:rsidRPr="000949E6">
        <w:rPr>
          <w:rStyle w:val="FontStyle78"/>
          <w:sz w:val="20"/>
          <w:szCs w:val="20"/>
        </w:rPr>
        <w:t>й(</w:t>
      </w:r>
      <w:proofErr w:type="gramEnd"/>
      <w:r w:rsidRPr="000949E6">
        <w:rPr>
          <w:rStyle w:val="FontStyle78"/>
          <w:sz w:val="20"/>
          <w:szCs w:val="20"/>
        </w:rPr>
        <w:t>супругом), несовершеннолетними детьми лица замещающего должность муниципальной службы.</w:t>
      </w:r>
    </w:p>
    <w:p w:rsidR="000949E6" w:rsidRPr="000949E6" w:rsidRDefault="000949E6" w:rsidP="000949E6">
      <w:pPr>
        <w:pStyle w:val="Style14"/>
        <w:widowControl/>
        <w:spacing w:line="240" w:lineRule="auto"/>
        <w:ind w:right="7"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земельного участка (пая, доли): под индивидуальное жи</w:t>
      </w:r>
      <w:r w:rsidRPr="000949E6">
        <w:rPr>
          <w:rStyle w:val="FontStyle78"/>
          <w:sz w:val="20"/>
          <w:szCs w:val="20"/>
        </w:rPr>
        <w:softHyphen/>
        <w:t>лищное строительство, дачный, садовый, приусадебный, огородный и другие.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jc w:val="both"/>
        <w:rPr>
          <w:rStyle w:val="FontStyle77"/>
        </w:rPr>
      </w:pPr>
      <w:r w:rsidRPr="000949E6">
        <w:rPr>
          <w:rStyle w:val="FontStyle77"/>
        </w:rPr>
        <w:t>2.2. Транспортные средства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6490"/>
        <w:gridCol w:w="2254"/>
      </w:tblGrid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66"/>
              <w:widowControl/>
              <w:spacing w:line="240" w:lineRule="auto"/>
              <w:ind w:left="439"/>
              <w:rPr>
                <w:rStyle w:val="FontStyle78"/>
              </w:rPr>
            </w:pPr>
            <w:r w:rsidRPr="000949E6">
              <w:rPr>
                <w:rStyle w:val="FontStyle78"/>
              </w:rPr>
              <w:t>Вид и марка транспортного средства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собственности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left="1814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легковые: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right="99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Автомобили грузовые:</w:t>
            </w:r>
          </w:p>
          <w:p w:rsidR="000949E6" w:rsidRPr="000949E6" w:rsidRDefault="000949E6" w:rsidP="000949E6">
            <w:pPr>
              <w:pStyle w:val="Style17"/>
              <w:widowControl/>
              <w:spacing w:line="240" w:lineRule="auto"/>
              <w:rPr>
                <w:rStyle w:val="FontStyle80"/>
                <w:b w:val="0"/>
                <w:position w:val="-2"/>
              </w:rPr>
            </w:pPr>
            <w:r w:rsidRPr="000949E6">
              <w:rPr>
                <w:rStyle w:val="FontStyle80"/>
                <w:b w:val="0"/>
                <w:position w:val="-2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Автоприцепы: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proofErr w:type="spellStart"/>
            <w:r w:rsidRPr="000949E6">
              <w:rPr>
                <w:rStyle w:val="FontStyle78"/>
              </w:rPr>
              <w:t>Мототранспортные</w:t>
            </w:r>
            <w:proofErr w:type="spellEnd"/>
            <w:r w:rsidRPr="000949E6">
              <w:rPr>
                <w:rStyle w:val="FontStyle78"/>
              </w:rPr>
              <w:t xml:space="preserve"> средства: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Сельскохозяйственная техника: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Водный транспорт: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1)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rPr>
          <w:trHeight w:val="97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Воздушный транспорт: 1)</w:t>
            </w:r>
          </w:p>
          <w:p w:rsidR="000949E6" w:rsidRPr="000949E6" w:rsidRDefault="000949E6" w:rsidP="000949E6">
            <w:pPr>
              <w:pStyle w:val="Style39"/>
              <w:widowControl/>
              <w:spacing w:line="240" w:lineRule="auto"/>
              <w:ind w:left="14" w:hanging="14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jc w:val="left"/>
              <w:rPr>
                <w:rStyle w:val="FontStyle78"/>
              </w:rPr>
            </w:pPr>
            <w:r w:rsidRPr="000949E6">
              <w:rPr>
                <w:rStyle w:val="FontStyle78"/>
              </w:rPr>
              <w:t>Иные транспортные средства: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1) </w:t>
            </w:r>
          </w:p>
          <w:p w:rsidR="000949E6" w:rsidRPr="000949E6" w:rsidRDefault="000949E6" w:rsidP="000949E6">
            <w:pPr>
              <w:pStyle w:val="Style70"/>
              <w:widowControl/>
              <w:spacing w:line="240" w:lineRule="auto"/>
              <w:ind w:right="187" w:firstLine="7"/>
              <w:rPr>
                <w:rStyle w:val="FontStyle78"/>
              </w:rPr>
            </w:pPr>
            <w:r w:rsidRPr="000949E6">
              <w:rPr>
                <w:rStyle w:val="FontStyle78"/>
              </w:rPr>
              <w:t>2)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</w:t>
      </w:r>
      <w:r w:rsidRPr="000949E6">
        <w:rPr>
          <w:rStyle w:val="FontStyle78"/>
          <w:sz w:val="20"/>
          <w:szCs w:val="20"/>
        </w:rPr>
        <w:softHyphen/>
        <w:t>сти которых находится имущество; для долевой собственности указывается доля гражданина, являющегося супруго</w:t>
      </w:r>
      <w:proofErr w:type="gramStart"/>
      <w:r w:rsidRPr="000949E6">
        <w:rPr>
          <w:rStyle w:val="FontStyle78"/>
          <w:sz w:val="20"/>
          <w:szCs w:val="20"/>
        </w:rPr>
        <w:t>й(</w:t>
      </w:r>
      <w:proofErr w:type="gramEnd"/>
      <w:r w:rsidRPr="000949E6">
        <w:rPr>
          <w:rStyle w:val="FontStyle78"/>
          <w:sz w:val="20"/>
          <w:szCs w:val="20"/>
        </w:rPr>
        <w:t>супругом), несовершеннолетними детьми лица замещающего должность муниципальной службы.</w:t>
      </w:r>
    </w:p>
    <w:p w:rsidR="000949E6" w:rsidRPr="000949E6" w:rsidRDefault="000949E6" w:rsidP="000949E6">
      <w:pPr>
        <w:spacing w:after="0" w:line="240" w:lineRule="auto"/>
        <w:ind w:firstLine="567"/>
        <w:rPr>
          <w:rStyle w:val="FontStyle78"/>
        </w:rPr>
      </w:pP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Раздел 3. Сведения о денежных средствах, находящихся на счетах в банках и иных кредитных организациях</w:t>
      </w:r>
    </w:p>
    <w:p w:rsidR="000949E6" w:rsidRPr="000949E6" w:rsidRDefault="000949E6" w:rsidP="000949E6">
      <w:pPr>
        <w:pStyle w:val="Style32"/>
        <w:widowControl/>
        <w:spacing w:line="240" w:lineRule="auto"/>
        <w:rPr>
          <w:rStyle w:val="FontStyle7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959"/>
        <w:gridCol w:w="1526"/>
        <w:gridCol w:w="1411"/>
        <w:gridCol w:w="1829"/>
        <w:gridCol w:w="1253"/>
      </w:tblGrid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Наименование и адрес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банка или иной кредитной организации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и валюта счета</w:t>
            </w:r>
            <w:r w:rsidRPr="000949E6">
              <w:rPr>
                <w:rStyle w:val="FontStyle78"/>
                <w:vertAlign w:val="superscript"/>
              </w:rPr>
              <w:footnoteReference w:id="8"/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Дата открытия счета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Номер счета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ind w:right="14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Остаток на счете</w:t>
            </w:r>
            <w:r w:rsidRPr="000949E6">
              <w:rPr>
                <w:rStyle w:val="FontStyle78"/>
                <w:vertAlign w:val="superscript"/>
              </w:rPr>
              <w:footnoteReference w:id="9"/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lastRenderedPageBreak/>
              <w:t>6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7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вид счета (депозитный, текущий, расчетный, ссудный и другие) и валюта счета.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</w:t>
      </w:r>
      <w:r w:rsidRPr="000949E6">
        <w:rPr>
          <w:rStyle w:val="FontStyle78"/>
          <w:sz w:val="20"/>
          <w:szCs w:val="20"/>
        </w:rPr>
        <w:softHyphen/>
        <w:t>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</w:rPr>
      </w:pPr>
      <w:r w:rsidRPr="000949E6">
        <w:rPr>
          <w:rStyle w:val="FontStyle77"/>
        </w:rPr>
        <w:t>Раздел 4. Сведения о ценных бумагах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71"/>
        <w:gridCol w:w="2110"/>
        <w:gridCol w:w="1534"/>
        <w:gridCol w:w="1260"/>
        <w:gridCol w:w="1382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 xml:space="preserve">Наименование и организационно-правовая форма организации </w:t>
            </w:r>
            <w:r w:rsidRPr="000949E6">
              <w:rPr>
                <w:rStyle w:val="FontStyle78"/>
                <w:vertAlign w:val="superscript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Место нахождения организации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(адрес)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Уставный капитал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Доля участия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участия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right="7" w:firstLine="655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полное или сокращенное официальное наименование организа</w:t>
      </w:r>
      <w:r w:rsidRPr="000949E6">
        <w:rPr>
          <w:rStyle w:val="FontStyle78"/>
          <w:sz w:val="20"/>
          <w:szCs w:val="20"/>
        </w:rPr>
        <w:softHyphen/>
        <w:t>ц</w:t>
      </w:r>
      <w:proofErr w:type="gramStart"/>
      <w:r w:rsidRPr="000949E6">
        <w:rPr>
          <w:rStyle w:val="FontStyle78"/>
          <w:sz w:val="20"/>
          <w:szCs w:val="20"/>
        </w:rPr>
        <w:t>ии и ее</w:t>
      </w:r>
      <w:proofErr w:type="gramEnd"/>
      <w:r w:rsidRPr="000949E6">
        <w:rPr>
          <w:rStyle w:val="FontStyle78"/>
          <w:sz w:val="20"/>
          <w:szCs w:val="20"/>
        </w:rPr>
        <w:t xml:space="preserve"> организационно-правовая форма (акционерное общество, общество с ог</w:t>
      </w:r>
      <w:r w:rsidRPr="000949E6">
        <w:rPr>
          <w:rStyle w:val="FontStyle78"/>
          <w:sz w:val="20"/>
          <w:szCs w:val="20"/>
        </w:rPr>
        <w:softHyphen/>
        <w:t>раниченной ответственностью, товарищество, производственный кооператив и другие).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9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2</w:t>
      </w:r>
      <w:r w:rsidRPr="000949E6">
        <w:rPr>
          <w:rStyle w:val="FontStyle78"/>
          <w:sz w:val="20"/>
          <w:szCs w:val="20"/>
        </w:rPr>
        <w:t>Уставный капитал указывается согласно учредительным документам органи</w:t>
      </w:r>
      <w:r w:rsidRPr="000949E6">
        <w:rPr>
          <w:rStyle w:val="FontStyle78"/>
          <w:sz w:val="20"/>
          <w:szCs w:val="20"/>
        </w:rPr>
        <w:softHyphen/>
        <w:t>зации по состоянию на отчетную дату. Для уставных капиталов, выраженных в иностранной валюте, уставный капитал указывается в рублях по курсу Банка Рос</w:t>
      </w:r>
      <w:r w:rsidRPr="000949E6">
        <w:rPr>
          <w:rStyle w:val="FontStyle78"/>
          <w:sz w:val="20"/>
          <w:szCs w:val="20"/>
        </w:rPr>
        <w:softHyphen/>
        <w:t>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54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  <w:vertAlign w:val="superscript"/>
        </w:rPr>
        <w:t>3</w:t>
      </w:r>
      <w:r w:rsidRPr="000949E6">
        <w:rPr>
          <w:rStyle w:val="FontStyle78"/>
          <w:sz w:val="20"/>
          <w:szCs w:val="20"/>
        </w:rPr>
        <w:t>Доля участия выражается в процентах от уставного капитала. Для акционер</w:t>
      </w:r>
      <w:r w:rsidRPr="000949E6">
        <w:rPr>
          <w:rStyle w:val="FontStyle78"/>
          <w:sz w:val="20"/>
          <w:szCs w:val="20"/>
        </w:rPr>
        <w:softHyphen/>
        <w:t>ных обществ указываются также номинальная стоимость и количество акций.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rStyle w:val="FontStyle78"/>
          <w:sz w:val="20"/>
          <w:szCs w:val="20"/>
        </w:rPr>
      </w:pPr>
      <w:proofErr w:type="gramStart"/>
      <w:r w:rsidRPr="000949E6">
        <w:rPr>
          <w:rStyle w:val="FontStyle78"/>
          <w:sz w:val="20"/>
          <w:szCs w:val="20"/>
        </w:rPr>
        <w:t>4Указываются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634"/>
        <w:jc w:val="both"/>
        <w:rPr>
          <w:rStyle w:val="FontStyle77"/>
        </w:rPr>
      </w:pPr>
      <w:r w:rsidRPr="000949E6">
        <w:rPr>
          <w:rStyle w:val="FontStyle77"/>
        </w:rPr>
        <w:t>4.2. Иные ценные бумаги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99"/>
        <w:gridCol w:w="2520"/>
        <w:gridCol w:w="2023"/>
        <w:gridCol w:w="1469"/>
        <w:gridCol w:w="1260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78"/>
              </w:rPr>
              <w:t>п</w:t>
            </w:r>
            <w:proofErr w:type="spellEnd"/>
            <w:proofErr w:type="gramEnd"/>
            <w:r w:rsidRPr="000949E6">
              <w:rPr>
                <w:rStyle w:val="FontStyle78"/>
              </w:rPr>
              <w:t>/</w:t>
            </w:r>
            <w:proofErr w:type="spellStart"/>
            <w:r w:rsidRPr="000949E6">
              <w:rPr>
                <w:rStyle w:val="FontStyle78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Вид ценной бумаги</w:t>
            </w:r>
            <w:proofErr w:type="gramStart"/>
            <w:r w:rsidRPr="000949E6">
              <w:rPr>
                <w:rStyle w:val="FontStyle78"/>
                <w:vertAlign w:val="superscript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Лицо, выпустившее ценную бумагу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Номинальная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величина обязательства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Общее 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Общая стои</w:t>
            </w:r>
            <w:r w:rsidRPr="000949E6">
              <w:rPr>
                <w:rStyle w:val="FontStyle78"/>
              </w:rPr>
              <w:softHyphen/>
              <w:t>мость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90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>1Указываются все ценные бумаги по видам (облигации, векселя и другие), за исключением акций, указанных в подразделе «Акции и иное участие в коммерче</w:t>
      </w:r>
      <w:r w:rsidRPr="000949E6">
        <w:rPr>
          <w:rStyle w:val="FontStyle78"/>
          <w:sz w:val="20"/>
          <w:szCs w:val="20"/>
        </w:rPr>
        <w:softHyphen/>
        <w:t>ских организациях».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2Указывается общая стоимость ценных бумаг данного вида </w:t>
      </w:r>
      <w:proofErr w:type="gramStart"/>
      <w:r w:rsidRPr="000949E6">
        <w:rPr>
          <w:rStyle w:val="FontStyle78"/>
          <w:sz w:val="20"/>
          <w:szCs w:val="20"/>
        </w:rPr>
        <w:t>исходя из стоимо</w:t>
      </w:r>
      <w:r w:rsidRPr="000949E6">
        <w:rPr>
          <w:rStyle w:val="FontStyle78"/>
          <w:sz w:val="20"/>
          <w:szCs w:val="20"/>
        </w:rPr>
        <w:softHyphen/>
        <w:t>сти их приобретения (а если ее нельзя определить</w:t>
      </w:r>
      <w:proofErr w:type="gramEnd"/>
      <w:r w:rsidRPr="000949E6">
        <w:rPr>
          <w:rStyle w:val="FontStyle78"/>
          <w:sz w:val="20"/>
          <w:szCs w:val="20"/>
        </w:rPr>
        <w:t xml:space="preserve"> - исходя из рыночной стоимости или номинальной стоимости). Для обязательств, выраженных в иностранной валю</w:t>
      </w:r>
      <w:r w:rsidRPr="000949E6">
        <w:rPr>
          <w:rStyle w:val="FontStyle78"/>
          <w:sz w:val="20"/>
          <w:szCs w:val="20"/>
        </w:rPr>
        <w:softHyphen/>
        <w:t>те, стоимость указывается в рублях по курсу Банка России на отчетную 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  <w:sz w:val="20"/>
          <w:szCs w:val="20"/>
        </w:rPr>
        <w:lastRenderedPageBreak/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</w:t>
      </w:r>
      <w:r w:rsidRPr="000949E6">
        <w:rPr>
          <w:rStyle w:val="FontStyle78"/>
        </w:rPr>
        <w:tab/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77"/>
        </w:rPr>
      </w:pPr>
      <w:r w:rsidRPr="000949E6">
        <w:pict>
          <v:group id="_x0000_s1035" style="position:absolute;left:0;text-align:left;margin-left:-1.45pt;margin-top:34.2pt;width:469.45pt;height:156.2pt;z-index:251663360;mso-wrap-distance-left:1.8pt;mso-wrap-distance-top:12.25pt;mso-wrap-distance-right:1.8pt;mso-wrap-distance-bottom:45pt;mso-position-horizontal-relative:margin" coordorigin="1771,1944" coordsize="9389,3895">
            <v:shape id="_x0000_s1036" type="#_x0000_t202" style="position:absolute;left:1771;top:2455;width:9389;height:3384;mso-wrap-edited:f" o:allowincell="f" filled="f" strokecolor="white" strokeweight="0">
              <v:textbox style="mso-next-textbox:#_x0000_s1036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9"/>
                      <w:gridCol w:w="1555"/>
                      <w:gridCol w:w="1829"/>
                      <w:gridCol w:w="1807"/>
                      <w:gridCol w:w="2376"/>
                      <w:gridCol w:w="1253"/>
                    </w:tblGrid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31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78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7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имущества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Вид и сроки пользования</w:t>
                          </w:r>
                          <w:r>
                            <w:rPr>
                              <w:rStyle w:val="FontStyle78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rPr>
                              <w:rStyle w:val="FontStyle78"/>
                              <w:vertAlign w:val="superscript"/>
                            </w:rPr>
                          </w:pPr>
                          <w:r>
                            <w:rPr>
                              <w:rStyle w:val="FontStyle78"/>
                            </w:rPr>
                            <w:t>Основание пользования</w:t>
                          </w:r>
                          <w:proofErr w:type="gramStart"/>
                          <w:r>
                            <w:rPr>
                              <w:rStyle w:val="FontStyle78"/>
                              <w:vertAlign w:val="superscript"/>
                            </w:rPr>
                            <w:t>4</w:t>
                          </w:r>
                          <w:proofErr w:type="gramEnd"/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324" w:lineRule="exact"/>
                            <w:ind w:left="367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Место нахождения (адрес)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Площадь (кв. м)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949E6"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53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15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8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auto"/>
                        </w:tcPr>
                        <w:p w:rsidR="000949E6" w:rsidRDefault="000949E6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0949E6" w:rsidRDefault="000949E6" w:rsidP="000949E6"/>
                </w:txbxContent>
              </v:textbox>
            </v:shape>
            <v:shape id="_x0000_s1037" type="#_x0000_t202" style="position:absolute;left:2383;top:1944;width:8669;height:310;mso-wrap-edited:f" o:allowincell="f" filled="f" strokecolor="white" strokeweight="0">
              <v:textbox style="mso-next-textbox:#_x0000_s1037" inset="0,0,0,0">
                <w:txbxContent>
                  <w:p w:rsidR="000949E6" w:rsidRDefault="000949E6" w:rsidP="000949E6">
                    <w:pPr>
                      <w:pStyle w:val="Style11"/>
                      <w:widowControl/>
                      <w:spacing w:line="240" w:lineRule="auto"/>
                      <w:jc w:val="both"/>
                      <w:rPr>
                        <w:rStyle w:val="FontStyle77"/>
                        <w:vertAlign w:val="superscript"/>
                      </w:rPr>
                    </w:pPr>
                    <w:r>
                      <w:rPr>
                        <w:rStyle w:val="FontStyle77"/>
                      </w:rPr>
                      <w:t>5.1. Объекты недвижимого имущества, находящиеся в пользовании</w:t>
                    </w:r>
                    <w:proofErr w:type="gramStart"/>
                    <w:r>
                      <w:rPr>
                        <w:rStyle w:val="FontStyle77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topAndBottom" anchorx="margin"/>
          </v:group>
        </w:pict>
      </w:r>
      <w:r w:rsidRPr="000949E6">
        <w:rPr>
          <w:rStyle w:val="FontStyle77"/>
        </w:rPr>
        <w:t>Раздел 5. Сведения об обязательствах имущественного характера</w:t>
      </w:r>
    </w:p>
    <w:p w:rsidR="000949E6" w:rsidRPr="000949E6" w:rsidRDefault="000949E6" w:rsidP="000949E6">
      <w:pPr>
        <w:pStyle w:val="Style11"/>
        <w:widowControl/>
        <w:spacing w:line="240" w:lineRule="auto"/>
        <w:ind w:left="590"/>
        <w:jc w:val="both"/>
        <w:rPr>
          <w:rStyle w:val="FontStyle95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по состоянию на отчетную дату.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 w:firstLine="554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2Указывается вид недвижимого имущества (земельный участок, жилой дом, </w:t>
      </w:r>
      <w:r w:rsidRPr="000949E6">
        <w:rPr>
          <w:rStyle w:val="FontStyle78"/>
          <w:sz w:val="20"/>
          <w:szCs w:val="20"/>
        </w:rPr>
        <w:t>дача</w:t>
      </w:r>
      <w:r w:rsidRPr="000949E6">
        <w:rPr>
          <w:rStyle w:val="FontStyle78"/>
          <w:b/>
          <w:sz w:val="20"/>
          <w:szCs w:val="20"/>
        </w:rPr>
        <w:t xml:space="preserve"> </w:t>
      </w:r>
      <w:r w:rsidRPr="000949E6">
        <w:rPr>
          <w:rStyle w:val="FontStyle95"/>
          <w:b w:val="0"/>
          <w:sz w:val="20"/>
          <w:szCs w:val="20"/>
        </w:rPr>
        <w:t>и другие).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3Указываются вид пользования (аренда, безвозмездное пользование и другие) и сроки пользования.</w:t>
      </w:r>
    </w:p>
    <w:p w:rsidR="000949E6" w:rsidRPr="000949E6" w:rsidRDefault="000949E6" w:rsidP="000949E6">
      <w:pPr>
        <w:pStyle w:val="Style60"/>
        <w:widowControl/>
        <w:spacing w:line="240" w:lineRule="auto"/>
        <w:ind w:right="7"/>
        <w:rPr>
          <w:rStyle w:val="FontStyle77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  <w:r w:rsidRPr="000949E6">
        <w:rPr>
          <w:rStyle w:val="FontStyle77"/>
        </w:rPr>
        <w:t>5.2. Прочие обязательства</w:t>
      </w:r>
      <w:proofErr w:type="gramStart"/>
      <w:r w:rsidRPr="000949E6">
        <w:rPr>
          <w:rStyle w:val="FontStyle77"/>
          <w:vertAlign w:val="superscript"/>
        </w:rPr>
        <w:t>1</w:t>
      </w:r>
      <w:proofErr w:type="gramEnd"/>
    </w:p>
    <w:p w:rsidR="000949E6" w:rsidRPr="000949E6" w:rsidRDefault="000949E6" w:rsidP="000949E6">
      <w:pPr>
        <w:pStyle w:val="Style11"/>
        <w:widowControl/>
        <w:spacing w:line="240" w:lineRule="auto"/>
        <w:ind w:left="641"/>
        <w:jc w:val="both"/>
        <w:rPr>
          <w:rStyle w:val="FontStyle77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980"/>
        <w:gridCol w:w="1670"/>
        <w:gridCol w:w="1966"/>
        <w:gridCol w:w="1807"/>
        <w:gridCol w:w="1541"/>
      </w:tblGrid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40"/>
              <w:widowControl/>
              <w:spacing w:line="240" w:lineRule="auto"/>
              <w:rPr>
                <w:rStyle w:val="FontStyle95"/>
              </w:rPr>
            </w:pPr>
            <w:r w:rsidRPr="000949E6">
              <w:rPr>
                <w:rStyle w:val="FontStyle95"/>
              </w:rPr>
              <w:t xml:space="preserve">№ </w:t>
            </w:r>
            <w:proofErr w:type="spellStart"/>
            <w:proofErr w:type="gramStart"/>
            <w:r w:rsidRPr="000949E6">
              <w:rPr>
                <w:rStyle w:val="FontStyle95"/>
              </w:rPr>
              <w:t>п</w:t>
            </w:r>
            <w:proofErr w:type="spellEnd"/>
            <w:proofErr w:type="gramEnd"/>
            <w:r w:rsidRPr="000949E6">
              <w:rPr>
                <w:rStyle w:val="FontStyle95"/>
              </w:rPr>
              <w:t>/</w:t>
            </w:r>
            <w:proofErr w:type="spellStart"/>
            <w:r w:rsidRPr="000949E6">
              <w:rPr>
                <w:rStyle w:val="FontStyle95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Содержание обязательства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Кредитор (должник)</w:t>
            </w:r>
            <w:r w:rsidRPr="000949E6">
              <w:rPr>
                <w:rStyle w:val="FontStyle78"/>
                <w:vertAlign w:val="superscript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Основание возникновения</w:t>
            </w:r>
            <w:proofErr w:type="gramStart"/>
            <w:r w:rsidRPr="000949E6">
              <w:rPr>
                <w:rStyle w:val="FontStyle78"/>
                <w:vertAlign w:val="superscript"/>
              </w:rPr>
              <w:t>4</w:t>
            </w:r>
            <w:proofErr w:type="gramEnd"/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Сумма обязательства</w:t>
            </w:r>
            <w:r w:rsidRPr="000949E6">
              <w:rPr>
                <w:rStyle w:val="FontStyle78"/>
                <w:vertAlign w:val="superscript"/>
              </w:rPr>
              <w:t>5</w:t>
            </w:r>
          </w:p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(руб.)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  <w:vertAlign w:val="superscript"/>
              </w:rPr>
            </w:pPr>
            <w:r w:rsidRPr="000949E6">
              <w:rPr>
                <w:rStyle w:val="FontStyle78"/>
              </w:rPr>
              <w:t>Условия обязате</w:t>
            </w:r>
            <w:r w:rsidRPr="000949E6">
              <w:rPr>
                <w:rStyle w:val="FontStyle78"/>
              </w:rPr>
              <w:softHyphen/>
              <w:t>льства</w:t>
            </w:r>
            <w:proofErr w:type="gramStart"/>
            <w:r w:rsidRPr="000949E6">
              <w:rPr>
                <w:rStyle w:val="FontStyle78"/>
                <w:vertAlign w:val="superscript"/>
              </w:rPr>
              <w:t>6</w:t>
            </w:r>
            <w:proofErr w:type="gramEnd"/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6</w:t>
            </w: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  <w:tr w:rsidR="000949E6" w:rsidRPr="000949E6" w:rsidTr="00E6350E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53"/>
              <w:widowControl/>
              <w:spacing w:line="240" w:lineRule="auto"/>
              <w:rPr>
                <w:rStyle w:val="FontStyle78"/>
              </w:rPr>
            </w:pPr>
            <w:r w:rsidRPr="000949E6">
              <w:rPr>
                <w:rStyle w:val="FontStyle7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49E6" w:rsidRPr="000949E6" w:rsidRDefault="000949E6" w:rsidP="000949E6">
            <w:pPr>
              <w:pStyle w:val="Style7"/>
              <w:widowControl/>
            </w:pPr>
          </w:p>
        </w:tc>
      </w:tr>
    </w:tbl>
    <w:p w:rsidR="000949E6" w:rsidRPr="000949E6" w:rsidRDefault="000949E6" w:rsidP="000949E6">
      <w:pPr>
        <w:pStyle w:val="Style23"/>
        <w:widowControl/>
        <w:spacing w:line="240" w:lineRule="auto"/>
        <w:ind w:firstLine="655"/>
        <w:rPr>
          <w:rStyle w:val="FontStyle95"/>
          <w:b w:val="0"/>
          <w:sz w:val="20"/>
          <w:szCs w:val="20"/>
        </w:rPr>
      </w:pPr>
      <w:r w:rsidRPr="000949E6">
        <w:rPr>
          <w:rStyle w:val="FontStyle78"/>
          <w:sz w:val="20"/>
          <w:szCs w:val="20"/>
        </w:rPr>
        <w:t xml:space="preserve">1Указываются </w:t>
      </w:r>
      <w:r w:rsidRPr="000949E6">
        <w:rPr>
          <w:rStyle w:val="FontStyle95"/>
          <w:b w:val="0"/>
          <w:sz w:val="20"/>
          <w:szCs w:val="20"/>
        </w:rPr>
        <w:t>имеющиеся на отчетную дату срочные обязательства финансо</w:t>
      </w:r>
      <w:r w:rsidRPr="000949E6">
        <w:rPr>
          <w:rStyle w:val="FontStyle95"/>
          <w:b w:val="0"/>
          <w:sz w:val="20"/>
          <w:szCs w:val="20"/>
        </w:rPr>
        <w:softHyphen/>
        <w:t xml:space="preserve">вого характера на сумму, превышающую </w:t>
      </w:r>
      <w:r w:rsidRPr="000949E6">
        <w:rPr>
          <w:rStyle w:val="FontStyle78"/>
          <w:sz w:val="20"/>
          <w:szCs w:val="20"/>
        </w:rPr>
        <w:t>100</w:t>
      </w:r>
      <w:r w:rsidRPr="000949E6">
        <w:rPr>
          <w:rStyle w:val="FontStyle95"/>
          <w:b w:val="0"/>
          <w:sz w:val="20"/>
          <w:szCs w:val="20"/>
        </w:rPr>
        <w:t>-кратный размер минимальной оплаты труда, установленный на отчетную дату.</w:t>
      </w:r>
    </w:p>
    <w:p w:rsidR="000949E6" w:rsidRPr="000949E6" w:rsidRDefault="000949E6" w:rsidP="000949E6">
      <w:pPr>
        <w:pStyle w:val="Style23"/>
        <w:widowControl/>
        <w:spacing w:line="240" w:lineRule="auto"/>
        <w:ind w:left="569" w:firstLine="0"/>
        <w:jc w:val="left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2Указывается существо обязательства (заем, кредит и другие).</w:t>
      </w:r>
    </w:p>
    <w:p w:rsidR="000949E6" w:rsidRPr="000949E6" w:rsidRDefault="000949E6" w:rsidP="000949E6">
      <w:pPr>
        <w:pStyle w:val="Style23"/>
        <w:widowControl/>
        <w:spacing w:line="240" w:lineRule="auto"/>
        <w:ind w:right="7" w:firstLine="576"/>
        <w:rPr>
          <w:rStyle w:val="FontStyle95"/>
          <w:b w:val="0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3Указывается вторая сторона обязательства: кредитор или должник, его фами</w:t>
      </w:r>
      <w:r w:rsidRPr="000949E6">
        <w:rPr>
          <w:rStyle w:val="FontStyle95"/>
          <w:b w:val="0"/>
          <w:sz w:val="20"/>
          <w:szCs w:val="20"/>
        </w:rPr>
        <w:softHyphen/>
        <w:t>лия, имя и отчество (наименование юридического лица), адрес.</w:t>
      </w:r>
    </w:p>
    <w:p w:rsidR="000949E6" w:rsidRPr="000949E6" w:rsidRDefault="000949E6" w:rsidP="000949E6">
      <w:pPr>
        <w:pStyle w:val="Style60"/>
        <w:widowControl/>
        <w:spacing w:line="240" w:lineRule="auto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4Указываются основание возникновения обязательства (договор, передача де</w:t>
      </w:r>
      <w:r w:rsidRPr="000949E6">
        <w:rPr>
          <w:rStyle w:val="FontStyle95"/>
          <w:b w:val="0"/>
          <w:sz w:val="20"/>
          <w:szCs w:val="20"/>
        </w:rPr>
        <w:softHyphen/>
      </w:r>
      <w:r w:rsidRPr="000949E6">
        <w:rPr>
          <w:rStyle w:val="FontStyle78"/>
          <w:sz w:val="20"/>
          <w:szCs w:val="20"/>
        </w:rPr>
        <w:t xml:space="preserve">нег </w:t>
      </w:r>
      <w:r w:rsidRPr="000949E6">
        <w:rPr>
          <w:rStyle w:val="FontStyle95"/>
          <w:b w:val="0"/>
          <w:sz w:val="20"/>
          <w:szCs w:val="20"/>
        </w:rPr>
        <w:t xml:space="preserve">или имущества и другие), а также реквизиты </w:t>
      </w:r>
      <w:r w:rsidRPr="000949E6">
        <w:rPr>
          <w:rStyle w:val="FontStyle78"/>
          <w:sz w:val="20"/>
          <w:szCs w:val="20"/>
        </w:rPr>
        <w:t xml:space="preserve">(дата, </w:t>
      </w:r>
      <w:r w:rsidRPr="000949E6">
        <w:rPr>
          <w:rStyle w:val="FontStyle95"/>
          <w:b w:val="0"/>
          <w:sz w:val="20"/>
          <w:szCs w:val="20"/>
        </w:rPr>
        <w:t xml:space="preserve">номер) соответствующего договора или </w:t>
      </w:r>
      <w:r w:rsidRPr="000949E6">
        <w:rPr>
          <w:rStyle w:val="FontStyle78"/>
          <w:sz w:val="20"/>
          <w:szCs w:val="20"/>
        </w:rPr>
        <w:t>акта.</w:t>
      </w:r>
    </w:p>
    <w:p w:rsidR="000949E6" w:rsidRPr="000949E6" w:rsidRDefault="000949E6" w:rsidP="000949E6">
      <w:pPr>
        <w:pStyle w:val="Style60"/>
        <w:widowControl/>
        <w:spacing w:line="240" w:lineRule="auto"/>
        <w:ind w:firstLine="547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 xml:space="preserve">5Указывается </w:t>
      </w:r>
      <w:r w:rsidRPr="000949E6">
        <w:rPr>
          <w:rStyle w:val="FontStyle78"/>
          <w:sz w:val="20"/>
          <w:szCs w:val="20"/>
        </w:rPr>
        <w:t xml:space="preserve">сумма </w:t>
      </w:r>
      <w:r w:rsidRPr="000949E6">
        <w:rPr>
          <w:rStyle w:val="FontStyle95"/>
          <w:b w:val="0"/>
          <w:sz w:val="20"/>
          <w:szCs w:val="20"/>
        </w:rPr>
        <w:t xml:space="preserve">основного обязательства </w:t>
      </w:r>
      <w:r w:rsidRPr="000949E6">
        <w:rPr>
          <w:rStyle w:val="FontStyle78"/>
          <w:sz w:val="20"/>
          <w:szCs w:val="20"/>
        </w:rPr>
        <w:t xml:space="preserve">(без </w:t>
      </w:r>
      <w:r w:rsidRPr="000949E6">
        <w:rPr>
          <w:rStyle w:val="FontStyle95"/>
          <w:b w:val="0"/>
          <w:sz w:val="20"/>
          <w:szCs w:val="20"/>
        </w:rPr>
        <w:t xml:space="preserve">суммы процентов). </w:t>
      </w:r>
      <w:r w:rsidRPr="000949E6">
        <w:rPr>
          <w:rStyle w:val="FontStyle78"/>
          <w:sz w:val="20"/>
          <w:szCs w:val="20"/>
        </w:rPr>
        <w:t xml:space="preserve">Для </w:t>
      </w:r>
      <w:r w:rsidRPr="000949E6">
        <w:rPr>
          <w:rStyle w:val="FontStyle95"/>
          <w:b w:val="0"/>
          <w:sz w:val="20"/>
          <w:szCs w:val="20"/>
        </w:rPr>
        <w:t xml:space="preserve">обязательств, выраженных в иностранной валюте, сумма указывается в рублях по курсу </w:t>
      </w:r>
      <w:r w:rsidRPr="000949E6">
        <w:rPr>
          <w:rStyle w:val="FontStyle78"/>
          <w:sz w:val="20"/>
          <w:szCs w:val="20"/>
        </w:rPr>
        <w:t xml:space="preserve">Банка России </w:t>
      </w:r>
      <w:r w:rsidRPr="000949E6">
        <w:rPr>
          <w:rStyle w:val="FontStyle95"/>
          <w:b w:val="0"/>
          <w:sz w:val="20"/>
          <w:szCs w:val="20"/>
        </w:rPr>
        <w:t xml:space="preserve">на отчетную </w:t>
      </w:r>
      <w:r w:rsidRPr="000949E6">
        <w:rPr>
          <w:rStyle w:val="FontStyle78"/>
          <w:sz w:val="20"/>
          <w:szCs w:val="20"/>
        </w:rPr>
        <w:t>дату.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7"/>
        <w:jc w:val="left"/>
        <w:rPr>
          <w:rStyle w:val="FontStyle78"/>
          <w:sz w:val="20"/>
          <w:szCs w:val="20"/>
        </w:rPr>
      </w:pPr>
      <w:r w:rsidRPr="000949E6">
        <w:rPr>
          <w:rStyle w:val="FontStyle95"/>
          <w:b w:val="0"/>
          <w:sz w:val="20"/>
          <w:szCs w:val="20"/>
        </w:rPr>
        <w:t>6Указываются годовая процентная ставка обязательства, заложенное в обеспе</w:t>
      </w:r>
      <w:r w:rsidRPr="000949E6">
        <w:rPr>
          <w:rStyle w:val="FontStyle95"/>
          <w:b w:val="0"/>
          <w:sz w:val="20"/>
          <w:szCs w:val="20"/>
        </w:rPr>
        <w:softHyphen/>
        <w:t>чение обязательства имущество, выданные в обеспечение обязательства гарантии и поручительства.</w:t>
      </w:r>
    </w:p>
    <w:p w:rsidR="000949E6" w:rsidRPr="000949E6" w:rsidRDefault="000949E6" w:rsidP="000949E6">
      <w:pPr>
        <w:pStyle w:val="Style15"/>
        <w:widowControl/>
        <w:jc w:val="both"/>
        <w:rPr>
          <w:rStyle w:val="FontStyle78"/>
        </w:rPr>
      </w:pPr>
      <w:r w:rsidRPr="000949E6">
        <w:rPr>
          <w:rStyle w:val="FontStyle78"/>
        </w:rPr>
        <w:t xml:space="preserve">Достоверность </w:t>
      </w:r>
      <w:r w:rsidRPr="000949E6">
        <w:rPr>
          <w:rStyle w:val="FontStyle95"/>
          <w:b w:val="0"/>
        </w:rPr>
        <w:t xml:space="preserve">и </w:t>
      </w:r>
      <w:r w:rsidRPr="000949E6">
        <w:rPr>
          <w:rStyle w:val="FontStyle78"/>
        </w:rPr>
        <w:t>полноту настоящих сведений подтверждаю.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ind w:left="3262"/>
        <w:jc w:val="both"/>
        <w:rPr>
          <w:rStyle w:val="FontStyle78"/>
        </w:rPr>
      </w:pPr>
      <w:r>
        <w:rPr>
          <w:rStyle w:val="FontStyle78"/>
        </w:rPr>
        <w:t xml:space="preserve">                                 </w:t>
      </w:r>
      <w:r w:rsidRPr="000949E6">
        <w:rPr>
          <w:rStyle w:val="FontStyle78"/>
        </w:rPr>
        <w:t>«    »  __________  20__г.</w:t>
      </w:r>
    </w:p>
    <w:p w:rsidR="000949E6" w:rsidRPr="000949E6" w:rsidRDefault="000949E6" w:rsidP="000949E6">
      <w:pPr>
        <w:pStyle w:val="Style15"/>
        <w:widowControl/>
        <w:tabs>
          <w:tab w:val="left" w:leader="underscore" w:pos="3953"/>
          <w:tab w:val="left" w:leader="underscore" w:pos="9158"/>
        </w:tabs>
        <w:jc w:val="both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78"/>
          <w:sz w:val="24"/>
          <w:szCs w:val="24"/>
        </w:rPr>
      </w:pPr>
      <w:r w:rsidRPr="000949E6">
        <w:rPr>
          <w:rStyle w:val="FontStyle78"/>
          <w:sz w:val="24"/>
          <w:szCs w:val="24"/>
        </w:rPr>
        <w:t xml:space="preserve">(подпись гражданина, замещающего должность муниципальной службы Республики Хакасия, </w:t>
      </w:r>
      <w:proofErr w:type="gramStart"/>
      <w:r w:rsidRPr="000949E6">
        <w:rPr>
          <w:rStyle w:val="FontStyle78"/>
          <w:sz w:val="24"/>
          <w:szCs w:val="24"/>
        </w:rPr>
        <w:t>который</w:t>
      </w:r>
      <w:proofErr w:type="gramEnd"/>
      <w:r w:rsidRPr="000949E6">
        <w:rPr>
          <w:rStyle w:val="FontStyle78"/>
          <w:sz w:val="24"/>
          <w:szCs w:val="24"/>
        </w:rPr>
        <w:t xml:space="preserve"> представляет сведения)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  <w:r w:rsidRPr="000949E6">
        <w:rPr>
          <w:rStyle w:val="FontStyle78"/>
        </w:rPr>
        <w:t>_____________________________________________________________________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center"/>
        <w:rPr>
          <w:rStyle w:val="FontStyle95"/>
          <w:b w:val="0"/>
        </w:rPr>
      </w:pPr>
      <w:r w:rsidRPr="000949E6">
        <w:rPr>
          <w:rStyle w:val="FontStyle78"/>
        </w:rPr>
        <w:t xml:space="preserve">(Ф.И.О. </w:t>
      </w:r>
      <w:r w:rsidRPr="000949E6">
        <w:rPr>
          <w:rStyle w:val="FontStyle95"/>
          <w:b w:val="0"/>
        </w:rPr>
        <w:t>и подпись лица, принявшего справку)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0"/>
        <w:jc w:val="left"/>
        <w:rPr>
          <w:b/>
          <w:sz w:val="20"/>
          <w:szCs w:val="20"/>
        </w:rPr>
      </w:pP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lastRenderedPageBreak/>
        <w:t>Приложение 6</w:t>
      </w:r>
    </w:p>
    <w:p w:rsidR="000949E6" w:rsidRPr="000949E6" w:rsidRDefault="000949E6" w:rsidP="000949E6">
      <w:pPr>
        <w:pStyle w:val="Style30"/>
        <w:widowControl/>
        <w:spacing w:line="240" w:lineRule="auto"/>
        <w:ind w:left="5670"/>
        <w:jc w:val="center"/>
        <w:rPr>
          <w:rStyle w:val="FontStyle78"/>
        </w:rPr>
      </w:pPr>
      <w:r w:rsidRPr="000949E6">
        <w:rPr>
          <w:rStyle w:val="FontStyle78"/>
        </w:rPr>
        <w:t xml:space="preserve">к Постановлению Главы </w:t>
      </w:r>
    </w:p>
    <w:p w:rsidR="000949E6" w:rsidRPr="000949E6" w:rsidRDefault="000949E6" w:rsidP="000949E6">
      <w:pPr>
        <w:pStyle w:val="Style11"/>
        <w:widowControl/>
        <w:spacing w:line="240" w:lineRule="auto"/>
        <w:ind w:left="5670"/>
        <w:rPr>
          <w:rStyle w:val="FontStyle77"/>
          <w:bCs w:val="0"/>
          <w:sz w:val="20"/>
          <w:szCs w:val="20"/>
        </w:rPr>
      </w:pPr>
      <w:r w:rsidRPr="000949E6">
        <w:rPr>
          <w:rStyle w:val="FontStyle77"/>
          <w:b w:val="0"/>
        </w:rPr>
        <w:t>муниципального образования Солнечного сельсовета от 05.05.2010 г. № 19 -</w:t>
      </w:r>
      <w:proofErr w:type="spellStart"/>
      <w:proofErr w:type="gramStart"/>
      <w:r w:rsidRPr="000949E6">
        <w:rPr>
          <w:rStyle w:val="FontStyle77"/>
          <w:b w:val="0"/>
        </w:rPr>
        <w:t>п</w:t>
      </w:r>
      <w:proofErr w:type="spellEnd"/>
      <w:proofErr w:type="gramEnd"/>
      <w:r w:rsidRPr="000949E6">
        <w:rPr>
          <w:rStyle w:val="FontStyle77"/>
        </w:rPr>
        <w:t>__</w:t>
      </w:r>
    </w:p>
    <w:p w:rsidR="000949E6" w:rsidRPr="000949E6" w:rsidRDefault="000949E6" w:rsidP="000949E6">
      <w:pPr>
        <w:pStyle w:val="Style11"/>
        <w:widowControl/>
        <w:spacing w:line="240" w:lineRule="auto"/>
        <w:jc w:val="left"/>
        <w:rPr>
          <w:sz w:val="20"/>
          <w:szCs w:val="20"/>
        </w:rPr>
      </w:pPr>
    </w:p>
    <w:p w:rsidR="000949E6" w:rsidRPr="000949E6" w:rsidRDefault="000949E6" w:rsidP="000949E6">
      <w:pPr>
        <w:pStyle w:val="Style11"/>
        <w:widowControl/>
        <w:spacing w:line="240" w:lineRule="auto"/>
        <w:rPr>
          <w:rStyle w:val="FontStyle77"/>
        </w:rPr>
      </w:pPr>
      <w:r w:rsidRPr="000949E6">
        <w:rPr>
          <w:rStyle w:val="FontStyle77"/>
        </w:rPr>
        <w:t>ПОЛОЖЕНИЕ</w:t>
      </w:r>
    </w:p>
    <w:p w:rsidR="000949E6" w:rsidRPr="000949E6" w:rsidRDefault="000949E6" w:rsidP="000949E6">
      <w:pPr>
        <w:pStyle w:val="Style11"/>
        <w:widowControl/>
        <w:spacing w:line="240" w:lineRule="auto"/>
        <w:ind w:left="317"/>
        <w:rPr>
          <w:rStyle w:val="FontStyle77"/>
        </w:rPr>
      </w:pPr>
      <w:r w:rsidRPr="000949E6">
        <w:rPr>
          <w:rStyle w:val="FontStyle77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Солнечного сельсовета, и соблюдения муниципальными служащими требований к служебному поведению.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sz w:val="20"/>
          <w:szCs w:val="20"/>
        </w:rPr>
      </w:pPr>
    </w:p>
    <w:p w:rsidR="000949E6" w:rsidRPr="000949E6" w:rsidRDefault="000949E6" w:rsidP="000949E6">
      <w:pPr>
        <w:pStyle w:val="Style14"/>
        <w:widowControl/>
        <w:spacing w:line="240" w:lineRule="auto"/>
        <w:ind w:firstLine="562"/>
        <w:rPr>
          <w:rStyle w:val="FontStyle78"/>
        </w:rPr>
      </w:pPr>
      <w:r w:rsidRPr="000949E6">
        <w:rPr>
          <w:rStyle w:val="FontStyle78"/>
        </w:rPr>
        <w:t>1. Настоящим Положением определяется порядок осуществления про</w:t>
      </w:r>
      <w:r w:rsidRPr="000949E6">
        <w:rPr>
          <w:rStyle w:val="FontStyle78"/>
        </w:rPr>
        <w:softHyphen/>
        <w:t>верки:</w:t>
      </w:r>
    </w:p>
    <w:p w:rsidR="000949E6" w:rsidRPr="000949E6" w:rsidRDefault="000949E6" w:rsidP="000949E6">
      <w:pPr>
        <w:pStyle w:val="Style16"/>
        <w:widowControl/>
        <w:tabs>
          <w:tab w:val="left" w:pos="850"/>
        </w:tabs>
        <w:spacing w:line="240" w:lineRule="auto"/>
        <w:ind w:firstLine="540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достоверности и полноты сведений о доходах, об имуществе и обязательствах имущественного характера, представляемых в соответствии с законодательством Республики Хакасия: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33"/>
        <w:rPr>
          <w:rStyle w:val="FontStyle78"/>
        </w:rPr>
      </w:pPr>
      <w:r w:rsidRPr="000949E6">
        <w:rPr>
          <w:rStyle w:val="FontStyle78"/>
        </w:rPr>
        <w:t>гражданами, претендующими на замещение должностей муниципальной службы в муниципальном образовании Солнечного сельсовета (далее - граждане), на отчет</w:t>
      </w:r>
      <w:r w:rsidRPr="000949E6">
        <w:rPr>
          <w:rStyle w:val="FontStyle78"/>
        </w:rPr>
        <w:softHyphen/>
        <w:t>ную дату;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40"/>
        <w:rPr>
          <w:rStyle w:val="FontStyle78"/>
        </w:rPr>
      </w:pPr>
      <w:r w:rsidRPr="000949E6">
        <w:rPr>
          <w:rStyle w:val="FontStyle78"/>
        </w:rPr>
        <w:t>муниципальными служащими муниципального образования Солнечного сельсовета (да</w:t>
      </w:r>
      <w:r w:rsidRPr="000949E6">
        <w:rPr>
          <w:rStyle w:val="FontStyle78"/>
        </w:rPr>
        <w:softHyphen/>
        <w:t>лее - муниципальные служащие) по состоянию на конец отчетного периода;</w:t>
      </w:r>
    </w:p>
    <w:p w:rsidR="000949E6" w:rsidRPr="000949E6" w:rsidRDefault="000949E6" w:rsidP="000949E6">
      <w:pPr>
        <w:pStyle w:val="Style16"/>
        <w:widowControl/>
        <w:tabs>
          <w:tab w:val="left" w:pos="850"/>
        </w:tabs>
        <w:spacing w:line="240" w:lineRule="auto"/>
        <w:ind w:right="7" w:firstLine="540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достоверности и полноты сведений, представляемых гражданами при</w:t>
      </w:r>
      <w:r w:rsidRPr="000949E6">
        <w:rPr>
          <w:rStyle w:val="FontStyle78"/>
        </w:rPr>
        <w:br/>
        <w:t xml:space="preserve">поступлении на муниципальную службу в соответствии с нормативными правовыми актами Республики Хакасия (далее - сведения, представляемые гражданами в соответствии с нормативными правовыми актами Республики Хакасия); </w:t>
      </w:r>
    </w:p>
    <w:p w:rsidR="000949E6" w:rsidRPr="000949E6" w:rsidRDefault="000949E6" w:rsidP="000949E6">
      <w:pPr>
        <w:pStyle w:val="Style16"/>
        <w:widowControl/>
        <w:tabs>
          <w:tab w:val="left" w:pos="850"/>
        </w:tabs>
        <w:spacing w:line="240" w:lineRule="auto"/>
        <w:ind w:right="14" w:firstLine="540"/>
        <w:rPr>
          <w:rStyle w:val="FontStyle78"/>
        </w:rPr>
      </w:pPr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соблюдения муниципальными служащими ограничений и запретов,</w:t>
      </w:r>
      <w:r w:rsidRPr="000949E6">
        <w:rPr>
          <w:rStyle w:val="FontStyle78"/>
        </w:rPr>
        <w:br/>
        <w:t>требований о предотвращении или урегулировании конфликта интересов,</w:t>
      </w:r>
      <w:r w:rsidRPr="000949E6">
        <w:rPr>
          <w:rStyle w:val="FontStyle78"/>
        </w:rPr>
        <w:br/>
        <w:t>исполнения ими обязанностей, установленных Федеральным законом от</w:t>
      </w:r>
      <w:r w:rsidRPr="000949E6">
        <w:rPr>
          <w:rStyle w:val="FontStyle78"/>
        </w:rPr>
        <w:br/>
        <w:t>25 декабря 2008 г. № 273-ФЗ «О противодействии коррупции» и другими федеральными законами (далее - требования к служебному поведению).</w:t>
      </w:r>
    </w:p>
    <w:p w:rsidR="000949E6" w:rsidRPr="000949E6" w:rsidRDefault="000949E6" w:rsidP="000949E6">
      <w:pPr>
        <w:pStyle w:val="Style16"/>
        <w:widowControl/>
        <w:numPr>
          <w:ilvl w:val="0"/>
          <w:numId w:val="19"/>
        </w:numPr>
        <w:tabs>
          <w:tab w:val="left" w:pos="900"/>
        </w:tabs>
        <w:spacing w:line="240" w:lineRule="auto"/>
        <w:ind w:firstLine="547"/>
        <w:rPr>
          <w:rStyle w:val="FontStyle78"/>
        </w:rPr>
      </w:pPr>
      <w:r w:rsidRPr="000949E6">
        <w:rPr>
          <w:rStyle w:val="FontStyle78"/>
        </w:rPr>
        <w:t>Проверка, предусмотренная подпунктами «б» и «в» пункта 1 настоя</w:t>
      </w:r>
      <w:r w:rsidRPr="000949E6">
        <w:rPr>
          <w:rStyle w:val="FontStyle78"/>
        </w:rPr>
        <w:softHyphen/>
        <w:t>щего Положения, осуществляется соответственно в отношении граждан, пре</w:t>
      </w:r>
      <w:r w:rsidRPr="000949E6">
        <w:rPr>
          <w:rStyle w:val="FontStyle78"/>
        </w:rPr>
        <w:softHyphen/>
        <w:t>тендующих на замещение любой муниципальной должности, и муниципальных служащих, замещающих любую должность муниципальной службы в муниципальном образовании Солнечного сельсовета.</w:t>
      </w:r>
    </w:p>
    <w:p w:rsidR="000949E6" w:rsidRPr="000949E6" w:rsidRDefault="000949E6" w:rsidP="000949E6">
      <w:pPr>
        <w:pStyle w:val="Style16"/>
        <w:widowControl/>
        <w:numPr>
          <w:ilvl w:val="0"/>
          <w:numId w:val="19"/>
        </w:numPr>
        <w:tabs>
          <w:tab w:val="left" w:pos="900"/>
        </w:tabs>
        <w:spacing w:line="240" w:lineRule="auto"/>
        <w:ind w:firstLine="547"/>
        <w:rPr>
          <w:rStyle w:val="FontStyle78"/>
        </w:rPr>
      </w:pPr>
      <w:r w:rsidRPr="000949E6">
        <w:rPr>
          <w:rStyle w:val="FontStyle78"/>
        </w:rPr>
        <w:t>Проверка, предусмотренная пунктом 1 настоящего Положения, осу</w:t>
      </w:r>
      <w:r w:rsidRPr="000949E6">
        <w:rPr>
          <w:rStyle w:val="FontStyle78"/>
        </w:rPr>
        <w:softHyphen/>
        <w:t>ществляется по решению главы муниципального образования Солнечного сельсовета или должностному лицу, которому предоставлены полномочия по приему на работу соответствующего муниципального служащего.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540"/>
        <w:rPr>
          <w:rStyle w:val="FontStyle78"/>
        </w:rPr>
      </w:pPr>
      <w:r w:rsidRPr="000949E6">
        <w:rPr>
          <w:rStyle w:val="FontStyle7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949E6" w:rsidRPr="000949E6" w:rsidRDefault="000949E6" w:rsidP="000949E6">
      <w:pPr>
        <w:pStyle w:val="Style16"/>
        <w:widowControl/>
        <w:numPr>
          <w:ilvl w:val="0"/>
          <w:numId w:val="21"/>
        </w:numPr>
        <w:tabs>
          <w:tab w:val="left" w:pos="900"/>
        </w:tabs>
        <w:spacing w:line="240" w:lineRule="auto"/>
        <w:ind w:firstLine="547"/>
        <w:rPr>
          <w:rStyle w:val="FontStyle78"/>
        </w:rPr>
      </w:pPr>
      <w:r w:rsidRPr="000949E6">
        <w:rPr>
          <w:rStyle w:val="FontStyle78"/>
        </w:rPr>
        <w:t>Кадровый отдел администрации муниципального образования Солнечного сельсовета осуществляет проверку:</w:t>
      </w:r>
    </w:p>
    <w:p w:rsidR="000949E6" w:rsidRPr="000949E6" w:rsidRDefault="000949E6" w:rsidP="000949E6">
      <w:pPr>
        <w:pStyle w:val="Style14"/>
        <w:widowControl/>
        <w:spacing w:line="240" w:lineRule="auto"/>
        <w:rPr>
          <w:rStyle w:val="FontStyle78"/>
        </w:rPr>
      </w:pPr>
      <w:r w:rsidRPr="000949E6">
        <w:rPr>
          <w:rStyle w:val="FontStyle78"/>
        </w:rPr>
        <w:t xml:space="preserve">  а) достоверности и полноты сведений о доходах, об имуществе и обяза</w:t>
      </w:r>
      <w:r w:rsidRPr="000949E6">
        <w:rPr>
          <w:rStyle w:val="FontStyle78"/>
        </w:rPr>
        <w:softHyphen/>
        <w:t>тельствах имущественного характера, представляемых гражданами, претен</w:t>
      </w:r>
      <w:r w:rsidRPr="000949E6">
        <w:rPr>
          <w:rStyle w:val="FontStyle78"/>
        </w:rPr>
        <w:softHyphen/>
      </w:r>
      <w:r w:rsidRPr="000949E6">
        <w:rPr>
          <w:rStyle w:val="FontStyle78"/>
        </w:rPr>
        <w:lastRenderedPageBreak/>
        <w:t>дующими на замещение должностей заместителей главы муниципального образования Солнечного сельсовета, муниципальных служащих   администрации;</w:t>
      </w:r>
    </w:p>
    <w:p w:rsidR="000949E6" w:rsidRPr="000949E6" w:rsidRDefault="000949E6" w:rsidP="000949E6">
      <w:pPr>
        <w:pStyle w:val="Style57"/>
        <w:widowControl/>
        <w:tabs>
          <w:tab w:val="left" w:pos="1030"/>
        </w:tabs>
        <w:spacing w:line="240" w:lineRule="auto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 xml:space="preserve">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заместителей главы муниципального образования Солнечного сельсовета;  </w:t>
      </w:r>
    </w:p>
    <w:p w:rsidR="000949E6" w:rsidRPr="000949E6" w:rsidRDefault="000949E6" w:rsidP="000949E6">
      <w:pPr>
        <w:pStyle w:val="Style57"/>
        <w:widowControl/>
        <w:tabs>
          <w:tab w:val="left" w:pos="1030"/>
        </w:tabs>
        <w:spacing w:line="240" w:lineRule="auto"/>
        <w:rPr>
          <w:rStyle w:val="FontStyle78"/>
        </w:rPr>
      </w:pPr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соблюдения муниципальными служащими, замещающими должности  муниципальной службы муниципального образования Солнечного сельсовета, указанные в подпункте «а» настоящего пункта, требований к служебному поведению.</w:t>
      </w:r>
    </w:p>
    <w:p w:rsidR="000949E6" w:rsidRPr="000949E6" w:rsidRDefault="000949E6" w:rsidP="000949E6">
      <w:pPr>
        <w:pStyle w:val="Style14"/>
        <w:widowControl/>
        <w:spacing w:line="240" w:lineRule="auto"/>
        <w:ind w:right="50" w:firstLine="720"/>
        <w:rPr>
          <w:rStyle w:val="FontStyle78"/>
        </w:rPr>
      </w:pPr>
      <w:r w:rsidRPr="000949E6">
        <w:rPr>
          <w:rStyle w:val="FontStyle78"/>
        </w:rPr>
        <w:t>5. Специалист кадрового отдела администрации по решению Главы муниципального образования, осуществляют проверку:</w:t>
      </w:r>
    </w:p>
    <w:p w:rsidR="000949E6" w:rsidRPr="000949E6" w:rsidRDefault="000949E6" w:rsidP="000949E6">
      <w:pPr>
        <w:pStyle w:val="Style57"/>
        <w:widowControl/>
        <w:tabs>
          <w:tab w:val="left" w:pos="994"/>
        </w:tabs>
        <w:spacing w:line="240" w:lineRule="auto"/>
        <w:ind w:right="43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 службы, назначение на которые и освобождение от которых осуществляются руководителем соответствующего управления администрации, а также сведений, представляемых указанными гражданами в соответствии с нормативными правовыми актами Российской Федерации и Республики Хакасия;</w:t>
      </w:r>
    </w:p>
    <w:p w:rsidR="000949E6" w:rsidRPr="000949E6" w:rsidRDefault="000949E6" w:rsidP="000949E6">
      <w:pPr>
        <w:pStyle w:val="Style57"/>
        <w:widowControl/>
        <w:tabs>
          <w:tab w:val="left" w:pos="994"/>
        </w:tabs>
        <w:spacing w:line="240" w:lineRule="auto"/>
        <w:ind w:right="58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соответствующего управления администрации;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691"/>
        <w:rPr>
          <w:rStyle w:val="FontStyle78"/>
        </w:rPr>
      </w:pPr>
      <w:r w:rsidRPr="000949E6">
        <w:rPr>
          <w:rStyle w:val="FontStyle78"/>
        </w:rPr>
        <w:t>в) соблюдения муниципальными служащими, за</w:t>
      </w:r>
      <w:r w:rsidRPr="000949E6">
        <w:rPr>
          <w:rStyle w:val="FontStyle78"/>
        </w:rPr>
        <w:softHyphen/>
        <w:t>мещающими должности муниципальной службы соответствующего управления, требований к слу</w:t>
      </w:r>
      <w:r w:rsidRPr="000949E6">
        <w:rPr>
          <w:rStyle w:val="FontStyle78"/>
        </w:rPr>
        <w:softHyphen/>
        <w:t>жебному поведению.</w:t>
      </w:r>
    </w:p>
    <w:p w:rsidR="000949E6" w:rsidRPr="000949E6" w:rsidRDefault="000949E6" w:rsidP="000949E6">
      <w:pPr>
        <w:pStyle w:val="Style57"/>
        <w:widowControl/>
        <w:numPr>
          <w:ilvl w:val="0"/>
          <w:numId w:val="23"/>
        </w:numPr>
        <w:tabs>
          <w:tab w:val="left" w:pos="1008"/>
        </w:tabs>
        <w:spacing w:line="240" w:lineRule="auto"/>
        <w:ind w:firstLine="691"/>
        <w:rPr>
          <w:rStyle w:val="FontStyle78"/>
        </w:rPr>
      </w:pPr>
      <w:r w:rsidRPr="000949E6">
        <w:rPr>
          <w:rStyle w:val="FontStyle78"/>
        </w:rPr>
        <w:t>Основанием для проверки является письменно оформленная инфор</w:t>
      </w:r>
      <w:r w:rsidRPr="000949E6">
        <w:rPr>
          <w:rStyle w:val="FontStyle78"/>
        </w:rPr>
        <w:softHyphen/>
        <w:t>мация:</w:t>
      </w:r>
    </w:p>
    <w:p w:rsidR="000949E6" w:rsidRPr="000949E6" w:rsidRDefault="000949E6" w:rsidP="000949E6">
      <w:pPr>
        <w:pStyle w:val="Style57"/>
        <w:widowControl/>
        <w:tabs>
          <w:tab w:val="left" w:pos="1022"/>
        </w:tabs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о представлении гражданином или  муниципальным служащим недостоверных или неполных сведений, представляемых им в соответствии с</w:t>
      </w:r>
      <w:r w:rsidRPr="000949E6">
        <w:rPr>
          <w:rStyle w:val="FontStyle78"/>
        </w:rPr>
        <w:br/>
        <w:t>подпунктами «а» и «б» пункта 1 настоящего Положения;</w:t>
      </w:r>
    </w:p>
    <w:p w:rsidR="000949E6" w:rsidRPr="000949E6" w:rsidRDefault="000949E6" w:rsidP="000949E6">
      <w:pPr>
        <w:pStyle w:val="Style57"/>
        <w:widowControl/>
        <w:tabs>
          <w:tab w:val="left" w:pos="1022"/>
        </w:tabs>
        <w:spacing w:line="240" w:lineRule="auto"/>
        <w:ind w:firstLine="698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о несоблюдении муниципальным служащим требований к служебному поведению.</w:t>
      </w:r>
    </w:p>
    <w:p w:rsidR="000949E6" w:rsidRPr="000949E6" w:rsidRDefault="000949E6" w:rsidP="000949E6">
      <w:pPr>
        <w:pStyle w:val="Style57"/>
        <w:widowControl/>
        <w:numPr>
          <w:ilvl w:val="0"/>
          <w:numId w:val="25"/>
        </w:numPr>
        <w:tabs>
          <w:tab w:val="left" w:pos="1008"/>
        </w:tabs>
        <w:spacing w:line="240" w:lineRule="auto"/>
        <w:ind w:firstLine="691"/>
        <w:rPr>
          <w:rStyle w:val="FontStyle78"/>
        </w:rPr>
      </w:pPr>
      <w:r w:rsidRPr="000949E6">
        <w:rPr>
          <w:rStyle w:val="FontStyle78"/>
        </w:rPr>
        <w:t>Информация, предусмотренная пунктом 6 настоящего Положения, может быть предоставлена:</w:t>
      </w:r>
    </w:p>
    <w:p w:rsidR="000949E6" w:rsidRPr="000949E6" w:rsidRDefault="000949E6" w:rsidP="000949E6">
      <w:pPr>
        <w:pStyle w:val="Style57"/>
        <w:widowControl/>
        <w:tabs>
          <w:tab w:val="left" w:pos="1001"/>
        </w:tabs>
        <w:spacing w:line="240" w:lineRule="auto"/>
        <w:ind w:left="720" w:firstLine="0"/>
        <w:jc w:val="left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правоохранительными и налоговыми органами;</w:t>
      </w:r>
    </w:p>
    <w:p w:rsidR="000949E6" w:rsidRPr="000949E6" w:rsidRDefault="000949E6" w:rsidP="000949E6">
      <w:pPr>
        <w:pStyle w:val="Style57"/>
        <w:widowControl/>
        <w:tabs>
          <w:tab w:val="left" w:pos="1080"/>
        </w:tabs>
        <w:spacing w:line="240" w:lineRule="auto"/>
        <w:ind w:firstLine="706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постоянно действующими руководящими органами политических</w:t>
      </w:r>
      <w:r w:rsidRPr="000949E6">
        <w:rPr>
          <w:rStyle w:val="FontStyle78"/>
        </w:rPr>
        <w:br/>
        <w:t>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49E6" w:rsidRPr="000949E6" w:rsidRDefault="000949E6" w:rsidP="000949E6">
      <w:pPr>
        <w:pStyle w:val="Style57"/>
        <w:widowControl/>
        <w:tabs>
          <w:tab w:val="left" w:pos="1001"/>
        </w:tabs>
        <w:spacing w:line="240" w:lineRule="auto"/>
        <w:ind w:left="706" w:firstLine="0"/>
        <w:jc w:val="left"/>
        <w:rPr>
          <w:rStyle w:val="FontStyle78"/>
        </w:rPr>
      </w:pPr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Общественной палатой Российской Федерации и Республики Хакасия.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27"/>
        </w:numPr>
        <w:tabs>
          <w:tab w:val="left" w:pos="1008"/>
        </w:tabs>
        <w:spacing w:line="240" w:lineRule="auto"/>
        <w:ind w:firstLine="691"/>
        <w:rPr>
          <w:rStyle w:val="FontStyle78"/>
        </w:rPr>
      </w:pPr>
      <w:r w:rsidRPr="000949E6">
        <w:rPr>
          <w:rStyle w:val="FontStyle78"/>
        </w:rPr>
        <w:t>Информация анонимного характера не может служить основанием для проверки.</w:t>
      </w:r>
    </w:p>
    <w:p w:rsidR="000949E6" w:rsidRPr="000949E6" w:rsidRDefault="000949E6" w:rsidP="000949E6">
      <w:pPr>
        <w:pStyle w:val="Style57"/>
        <w:widowControl/>
        <w:numPr>
          <w:ilvl w:val="0"/>
          <w:numId w:val="27"/>
        </w:numPr>
        <w:tabs>
          <w:tab w:val="left" w:pos="1008"/>
        </w:tabs>
        <w:spacing w:line="240" w:lineRule="auto"/>
        <w:ind w:firstLine="691"/>
        <w:rPr>
          <w:rStyle w:val="FontStyle78"/>
        </w:rPr>
      </w:pPr>
      <w:r w:rsidRPr="000949E6">
        <w:rPr>
          <w:rStyle w:val="FontStyle7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949E6" w:rsidRPr="000949E6" w:rsidRDefault="000949E6" w:rsidP="000949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9E6" w:rsidRPr="000949E6" w:rsidRDefault="000949E6" w:rsidP="000949E6">
      <w:pPr>
        <w:pStyle w:val="Style57"/>
        <w:widowControl/>
        <w:numPr>
          <w:ilvl w:val="0"/>
          <w:numId w:val="29"/>
        </w:numPr>
        <w:tabs>
          <w:tab w:val="left" w:pos="1174"/>
        </w:tabs>
        <w:spacing w:line="240" w:lineRule="auto"/>
        <w:ind w:right="50" w:firstLine="720"/>
        <w:rPr>
          <w:rStyle w:val="FontStyle78"/>
        </w:rPr>
      </w:pPr>
      <w:r w:rsidRPr="000949E6">
        <w:rPr>
          <w:rStyle w:val="FontStyle78"/>
        </w:rPr>
        <w:t>Специалист кадрового отдела администрации осуществляют проверку: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left="698" w:firstLine="0"/>
        <w:jc w:val="left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самостоятельно;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right="36" w:firstLine="698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 xml:space="preserve">путем направления запроса Главы муниципального образования Солнечного сельсовета в федеральные органы исполнительной власти, </w:t>
      </w:r>
      <w:r w:rsidRPr="000949E6">
        <w:rPr>
          <w:rStyle w:val="FontStyle78"/>
        </w:rPr>
        <w:lastRenderedPageBreak/>
        <w:t>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года № 144-ФЗ «Об оперативно-розыскной деятельности» (далее – Федеральный закон «Об оперативно-розыскной деятельности»).</w:t>
      </w:r>
    </w:p>
    <w:p w:rsidR="000949E6" w:rsidRPr="000949E6" w:rsidRDefault="000949E6" w:rsidP="000949E6">
      <w:pPr>
        <w:pStyle w:val="Style57"/>
        <w:widowControl/>
        <w:numPr>
          <w:ilvl w:val="0"/>
          <w:numId w:val="31"/>
        </w:numPr>
        <w:tabs>
          <w:tab w:val="left" w:pos="1174"/>
        </w:tabs>
        <w:spacing w:line="240" w:lineRule="auto"/>
        <w:ind w:right="58" w:firstLine="720"/>
        <w:rPr>
          <w:rStyle w:val="FontStyle78"/>
        </w:rPr>
      </w:pPr>
      <w:r w:rsidRPr="000949E6">
        <w:rPr>
          <w:rStyle w:val="FontStyle78"/>
        </w:rPr>
        <w:t>При осуществлении проверки, предусмотренной подпунктом «а» пункта 10 настоящего Положения, должностные лица и специалист кадрового отдела администрации вправе:</w:t>
      </w:r>
    </w:p>
    <w:p w:rsidR="000949E6" w:rsidRPr="000949E6" w:rsidRDefault="000949E6" w:rsidP="000949E6">
      <w:pPr>
        <w:pStyle w:val="Style57"/>
        <w:widowControl/>
        <w:tabs>
          <w:tab w:val="left" w:pos="972"/>
        </w:tabs>
        <w:spacing w:line="240" w:lineRule="auto"/>
        <w:ind w:left="691" w:firstLine="0"/>
        <w:jc w:val="left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проводить беседу с гражданином или муниципальным служащим;</w:t>
      </w:r>
    </w:p>
    <w:p w:rsidR="000949E6" w:rsidRPr="000949E6" w:rsidRDefault="000949E6" w:rsidP="000949E6">
      <w:pPr>
        <w:pStyle w:val="Style57"/>
        <w:widowControl/>
        <w:tabs>
          <w:tab w:val="left" w:pos="972"/>
        </w:tabs>
        <w:spacing w:line="240" w:lineRule="auto"/>
        <w:ind w:right="58" w:firstLine="691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изучать представленные гражданином или муниципальным служащим дополнительные материалы;</w:t>
      </w:r>
    </w:p>
    <w:p w:rsidR="000949E6" w:rsidRPr="000949E6" w:rsidRDefault="000949E6" w:rsidP="000949E6">
      <w:pPr>
        <w:pStyle w:val="Style57"/>
        <w:widowControl/>
        <w:tabs>
          <w:tab w:val="left" w:pos="972"/>
        </w:tabs>
        <w:spacing w:line="240" w:lineRule="auto"/>
        <w:ind w:right="65" w:firstLine="691"/>
        <w:rPr>
          <w:rStyle w:val="FontStyle78"/>
        </w:rPr>
      </w:pPr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получать от гражданина или муниципального служащего пояснения</w:t>
      </w:r>
      <w:r w:rsidRPr="000949E6">
        <w:rPr>
          <w:rStyle w:val="FontStyle78"/>
        </w:rPr>
        <w:br/>
        <w:t>по представленным им материалам;</w:t>
      </w:r>
    </w:p>
    <w:p w:rsidR="000949E6" w:rsidRPr="000949E6" w:rsidRDefault="000949E6" w:rsidP="000949E6">
      <w:pPr>
        <w:pStyle w:val="Style57"/>
        <w:widowControl/>
        <w:tabs>
          <w:tab w:val="left" w:pos="972"/>
        </w:tabs>
        <w:spacing w:line="240" w:lineRule="auto"/>
        <w:ind w:right="65" w:firstLine="691"/>
        <w:rPr>
          <w:rStyle w:val="FontStyle78"/>
        </w:rPr>
      </w:pPr>
      <w:proofErr w:type="gramStart"/>
      <w:r w:rsidRPr="000949E6">
        <w:rPr>
          <w:rStyle w:val="FontStyle78"/>
        </w:rPr>
        <w:t>г)</w:t>
      </w:r>
      <w:r w:rsidRPr="000949E6">
        <w:rPr>
          <w:rStyle w:val="FontStyle78"/>
        </w:rPr>
        <w:tab/>
        <w:t>направлять в установленном порядке запрос в органы прокуратуры</w:t>
      </w:r>
      <w:r w:rsidRPr="000949E6">
        <w:rPr>
          <w:rStyle w:val="FontStyle78"/>
        </w:rPr>
        <w:br/>
        <w:t>Российской Федерации, иные федеральные государственные органы (кроме</w:t>
      </w:r>
      <w:r w:rsidRPr="000949E6">
        <w:rPr>
          <w:rStyle w:val="FontStyle78"/>
        </w:rPr>
        <w:br/>
        <w:t>федеральных органов исполнительной власти, уполномоченных на осущест</w:t>
      </w:r>
      <w:r w:rsidRPr="000949E6">
        <w:rPr>
          <w:rStyle w:val="FontStyle78"/>
        </w:rPr>
        <w:softHyphen/>
        <w:t xml:space="preserve">вление </w:t>
      </w:r>
      <w:proofErr w:type="spellStart"/>
      <w:r w:rsidRPr="000949E6">
        <w:rPr>
          <w:rStyle w:val="FontStyle78"/>
        </w:rPr>
        <w:t>оперативно-разыскной</w:t>
      </w:r>
      <w:proofErr w:type="spellEnd"/>
      <w:r w:rsidRPr="000949E6">
        <w:rPr>
          <w:rStyle w:val="FontStyle78"/>
        </w:rPr>
        <w:t xml:space="preserve"> деятельности), государственные органы субъ</w:t>
      </w:r>
      <w:r w:rsidRPr="000949E6">
        <w:rPr>
          <w:rStyle w:val="FontStyle78"/>
        </w:rPr>
        <w:softHyphen/>
        <w:t>ектов Российской Федерации, территориальные органы федеральных госу</w:t>
      </w:r>
      <w:r w:rsidRPr="000949E6">
        <w:rPr>
          <w:rStyle w:val="FontStyle78"/>
        </w:rPr>
        <w:softHyphen/>
        <w:t>дарственных органов, органы местного самоуправления, на предприятия, в учреждения, организации и общественные объединения (далее - государст</w:t>
      </w:r>
      <w:r w:rsidRPr="000949E6">
        <w:rPr>
          <w:rStyle w:val="FontStyle78"/>
        </w:rPr>
        <w:softHyphen/>
        <w:t>венные органы и организации) об имеющихся у них сведениях: о доходах, об имуществе</w:t>
      </w:r>
      <w:proofErr w:type="gramEnd"/>
      <w:r w:rsidRPr="000949E6">
        <w:rPr>
          <w:rStyle w:val="FontStyle78"/>
        </w:rPr>
        <w:t xml:space="preserve"> </w:t>
      </w:r>
      <w:proofErr w:type="gramStart"/>
      <w:r w:rsidRPr="000949E6">
        <w:rPr>
          <w:rStyle w:val="FontStyle78"/>
        </w:rPr>
        <w:t>и обязательствах имущественного характера гражданина или муниципального служащего, его супруги (супруга) и несовершеннолетних де</w:t>
      </w:r>
      <w:r w:rsidRPr="000949E6">
        <w:rPr>
          <w:rStyle w:val="FontStyle78"/>
        </w:rPr>
        <w:softHyphen/>
        <w:t>тей; о достоверности и полноте сведений, представленных гражданином в соответствии с нормативными правовыми актами Российской Федерации и Республики Хакасия; о соблюдении муниципальным служащим требований к служебному поведению;</w:t>
      </w:r>
      <w:proofErr w:type="gramEnd"/>
    </w:p>
    <w:p w:rsidR="000949E6" w:rsidRPr="000949E6" w:rsidRDefault="000949E6" w:rsidP="000949E6">
      <w:pPr>
        <w:pStyle w:val="Style14"/>
        <w:widowControl/>
        <w:spacing w:line="240" w:lineRule="auto"/>
        <w:ind w:firstLine="691"/>
        <w:rPr>
          <w:rStyle w:val="FontStyle78"/>
        </w:rPr>
      </w:pPr>
      <w:proofErr w:type="spellStart"/>
      <w:r w:rsidRPr="000949E6">
        <w:rPr>
          <w:rStyle w:val="FontStyle78"/>
        </w:rPr>
        <w:t>д</w:t>
      </w:r>
      <w:proofErr w:type="spellEnd"/>
      <w:r w:rsidRPr="000949E6">
        <w:rPr>
          <w:rStyle w:val="FontStyle78"/>
        </w:rPr>
        <w:t>) наводить справки у физических лиц и получать от них информацию с их согласия.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33"/>
        </w:numPr>
        <w:tabs>
          <w:tab w:val="left" w:pos="1145"/>
        </w:tabs>
        <w:spacing w:line="240" w:lineRule="auto"/>
        <w:ind w:right="29" w:firstLine="727"/>
        <w:rPr>
          <w:rStyle w:val="FontStyle78"/>
        </w:rPr>
      </w:pPr>
      <w:r w:rsidRPr="000949E6">
        <w:rPr>
          <w:rStyle w:val="FontStyle78"/>
        </w:rPr>
        <w:t>В запросе, предусмотренном подпунктом «г» пункта 11 настоящего Положения, указываются: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right="36" w:firstLine="691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фамилия, имя, отчество руководителя государственного органа или</w:t>
      </w:r>
      <w:r w:rsidRPr="000949E6">
        <w:rPr>
          <w:rStyle w:val="FontStyle78"/>
        </w:rPr>
        <w:br/>
        <w:t>организации, в которые направляется запрос;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right="36" w:firstLine="691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нормативный правовой акт, на основании которого направляется запрос;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right="29" w:firstLine="691"/>
        <w:rPr>
          <w:rStyle w:val="FontStyle78"/>
        </w:rPr>
      </w:pPr>
      <w:proofErr w:type="gramStart"/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фамилия, имя, отчество, дата и место рождения, место регистрации,</w:t>
      </w:r>
      <w:r w:rsidRPr="000949E6">
        <w:rPr>
          <w:rStyle w:val="FontStyle78"/>
        </w:rPr>
        <w:br/>
        <w:t>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Республики Хакасия, полнота и достоверность которых проверяются, либо</w:t>
      </w:r>
      <w:proofErr w:type="gramEnd"/>
      <w:r w:rsidRPr="000949E6">
        <w:rPr>
          <w:rStyle w:val="FontStyle78"/>
        </w:rPr>
        <w:t xml:space="preserve"> государственного служащего, в отношении которого имеются сведения о несоблюдении им требований к служебному поведению;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left="691" w:firstLine="0"/>
        <w:jc w:val="left"/>
        <w:rPr>
          <w:rStyle w:val="FontStyle78"/>
        </w:rPr>
      </w:pPr>
      <w:r w:rsidRPr="000949E6">
        <w:rPr>
          <w:rStyle w:val="FontStyle78"/>
        </w:rPr>
        <w:t>г)</w:t>
      </w:r>
      <w:r w:rsidRPr="000949E6">
        <w:rPr>
          <w:rStyle w:val="FontStyle78"/>
        </w:rPr>
        <w:tab/>
        <w:t>содержание и объем сведений, подлежащих проверке;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left="691" w:firstLine="0"/>
        <w:jc w:val="left"/>
        <w:rPr>
          <w:rStyle w:val="FontStyle78"/>
        </w:rPr>
      </w:pPr>
      <w:proofErr w:type="spellStart"/>
      <w:r w:rsidRPr="000949E6">
        <w:rPr>
          <w:rStyle w:val="FontStyle78"/>
        </w:rPr>
        <w:t>д</w:t>
      </w:r>
      <w:proofErr w:type="spellEnd"/>
      <w:r w:rsidRPr="000949E6">
        <w:rPr>
          <w:rStyle w:val="FontStyle78"/>
        </w:rPr>
        <w:t>)</w:t>
      </w:r>
      <w:r w:rsidRPr="000949E6">
        <w:rPr>
          <w:rStyle w:val="FontStyle78"/>
        </w:rPr>
        <w:tab/>
        <w:t>срок представления запрашиваемых сведений;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right="43" w:firstLine="691"/>
        <w:rPr>
          <w:rStyle w:val="FontStyle78"/>
        </w:rPr>
      </w:pPr>
      <w:r w:rsidRPr="000949E6">
        <w:rPr>
          <w:rStyle w:val="FontStyle78"/>
        </w:rPr>
        <w:t>е)</w:t>
      </w:r>
      <w:r w:rsidRPr="000949E6">
        <w:rPr>
          <w:rStyle w:val="FontStyle78"/>
        </w:rPr>
        <w:tab/>
        <w:t>фамилия, инициалы и номер телефона муниципального служащего,</w:t>
      </w:r>
      <w:r w:rsidRPr="000949E6">
        <w:rPr>
          <w:rStyle w:val="FontStyle78"/>
        </w:rPr>
        <w:br/>
        <w:t>подготовившего запрос;</w:t>
      </w:r>
    </w:p>
    <w:p w:rsidR="000949E6" w:rsidRPr="000949E6" w:rsidRDefault="000949E6" w:rsidP="000949E6">
      <w:pPr>
        <w:pStyle w:val="Style57"/>
        <w:widowControl/>
        <w:tabs>
          <w:tab w:val="left" w:pos="979"/>
        </w:tabs>
        <w:spacing w:line="240" w:lineRule="auto"/>
        <w:ind w:left="691" w:firstLine="0"/>
        <w:jc w:val="left"/>
        <w:rPr>
          <w:rStyle w:val="FontStyle78"/>
        </w:rPr>
      </w:pPr>
      <w:r w:rsidRPr="000949E6">
        <w:rPr>
          <w:rStyle w:val="FontStyle78"/>
        </w:rPr>
        <w:t>ж)</w:t>
      </w:r>
      <w:r w:rsidRPr="000949E6">
        <w:rPr>
          <w:rStyle w:val="FontStyle78"/>
        </w:rPr>
        <w:tab/>
        <w:t>другие необходимые сведения.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35"/>
        </w:numPr>
        <w:tabs>
          <w:tab w:val="left" w:pos="1145"/>
        </w:tabs>
        <w:spacing w:line="240" w:lineRule="auto"/>
        <w:ind w:right="36" w:firstLine="727"/>
        <w:rPr>
          <w:rStyle w:val="FontStyle78"/>
        </w:rPr>
      </w:pPr>
      <w:proofErr w:type="gramStart"/>
      <w:r w:rsidRPr="000949E6">
        <w:rPr>
          <w:rStyle w:val="FontStyle78"/>
        </w:rPr>
        <w:t>В запросе о проведении оперативно-розыскных мероприятий, по</w:t>
      </w:r>
      <w:r w:rsidRPr="000949E6">
        <w:rPr>
          <w:rStyle w:val="FontStyle78"/>
        </w:rPr>
        <w:softHyphen/>
        <w:t>мимо сведений, перечисленных в пункте 12 настоящего Положения, указы</w:t>
      </w:r>
      <w:r w:rsidRPr="000949E6">
        <w:rPr>
          <w:rStyle w:val="FontStyle78"/>
        </w:rPr>
        <w:softHyphen/>
        <w:t xml:space="preserve">ваются </w:t>
      </w:r>
      <w:r w:rsidRPr="000949E6">
        <w:rPr>
          <w:rStyle w:val="FontStyle78"/>
        </w:rPr>
        <w:lastRenderedPageBreak/>
        <w:t>сведения, послужившие основанием для проверки, государственные органы и организации, в которые направлялись (направлены) запросы, и во</w:t>
      </w:r>
      <w:r w:rsidRPr="000949E6">
        <w:rPr>
          <w:rStyle w:val="FontStyle78"/>
        </w:rPr>
        <w:softHyphen/>
        <w:t>просы, которые в них ставились, дается ссылка на пункт 7 части второй ста</w:t>
      </w:r>
      <w:r w:rsidRPr="000949E6">
        <w:rPr>
          <w:rStyle w:val="FontStyle78"/>
        </w:rPr>
        <w:softHyphen/>
        <w:t>тьи 7 и часть девятую статьи 8 Федерального закона «Об оперативно-розыскной деятельности».</w:t>
      </w:r>
      <w:proofErr w:type="gramEnd"/>
    </w:p>
    <w:p w:rsidR="000949E6" w:rsidRPr="000949E6" w:rsidRDefault="000949E6" w:rsidP="000949E6">
      <w:pPr>
        <w:pStyle w:val="Style57"/>
        <w:widowControl/>
        <w:numPr>
          <w:ilvl w:val="0"/>
          <w:numId w:val="35"/>
        </w:numPr>
        <w:tabs>
          <w:tab w:val="left" w:pos="1145"/>
        </w:tabs>
        <w:spacing w:line="240" w:lineRule="auto"/>
        <w:ind w:right="36" w:firstLine="727"/>
        <w:rPr>
          <w:rStyle w:val="FontStyle78"/>
        </w:rPr>
      </w:pPr>
      <w:r w:rsidRPr="000949E6">
        <w:rPr>
          <w:rStyle w:val="FontStyle78"/>
        </w:rPr>
        <w:t>Запросы направляются Главой муниципального образования Солнечного сельсовета либо уполномоченным им должностным лицом - в го</w:t>
      </w:r>
      <w:r w:rsidRPr="000949E6">
        <w:rPr>
          <w:rStyle w:val="FontStyle78"/>
        </w:rPr>
        <w:softHyphen/>
        <w:t>сударственные органы Российской Федерации и субъектов Российской Фе</w:t>
      </w:r>
      <w:r w:rsidRPr="000949E6">
        <w:rPr>
          <w:rStyle w:val="FontStyle78"/>
        </w:rPr>
        <w:softHyphen/>
        <w:t>дерации, территориальные органы федеральных государственных органов (кроме территориальных органов федеральных органов исполнительной вла</w:t>
      </w:r>
      <w:r w:rsidRPr="000949E6">
        <w:rPr>
          <w:rStyle w:val="FontStyle78"/>
        </w:rPr>
        <w:softHyphen/>
        <w:t>сти, уполномоченных на осуществление оперативно-розыскной деятельно</w:t>
      </w:r>
      <w:r w:rsidRPr="000949E6">
        <w:rPr>
          <w:rStyle w:val="FontStyle78"/>
        </w:rPr>
        <w:softHyphen/>
        <w:t>сти), органы местного самоуправления, на предприятия, в учреждения, орга</w:t>
      </w:r>
      <w:r w:rsidRPr="000949E6">
        <w:rPr>
          <w:rStyle w:val="FontStyle78"/>
        </w:rPr>
        <w:softHyphen/>
        <w:t>низации и общественные объединения.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36"/>
        </w:numPr>
        <w:tabs>
          <w:tab w:val="left" w:pos="1123"/>
        </w:tabs>
        <w:spacing w:line="240" w:lineRule="auto"/>
        <w:ind w:right="7" w:firstLine="698"/>
        <w:rPr>
          <w:rStyle w:val="FontStyle78"/>
        </w:rPr>
      </w:pPr>
      <w:r w:rsidRPr="000949E6">
        <w:rPr>
          <w:rStyle w:val="FontStyle78"/>
        </w:rPr>
        <w:t>Руководители государственных органов и организаций Республики Хакасия,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Федерации, законами Республики Хакасия и представить запрашиваемую информацию.</w:t>
      </w:r>
    </w:p>
    <w:p w:rsidR="000949E6" w:rsidRPr="000949E6" w:rsidRDefault="000949E6" w:rsidP="000949E6">
      <w:pPr>
        <w:pStyle w:val="Style57"/>
        <w:widowControl/>
        <w:numPr>
          <w:ilvl w:val="0"/>
          <w:numId w:val="36"/>
        </w:numPr>
        <w:tabs>
          <w:tab w:val="left" w:pos="1123"/>
        </w:tabs>
        <w:spacing w:line="240" w:lineRule="auto"/>
        <w:ind w:right="22" w:firstLine="698"/>
        <w:rPr>
          <w:rStyle w:val="FontStyle78"/>
        </w:rPr>
      </w:pPr>
      <w:r w:rsidRPr="000949E6">
        <w:rPr>
          <w:rStyle w:val="FontStyle78"/>
        </w:rPr>
        <w:t>Государственные органы и организации Республики Хакасия, их должностные лица обязаны исполнить запрос в срок, указанный в нем. При этом срок исполнения запроса не должен превышать 30 дней со дня его по</w:t>
      </w:r>
      <w:r w:rsidRPr="000949E6">
        <w:rPr>
          <w:rStyle w:val="FontStyle78"/>
        </w:rPr>
        <w:softHyphen/>
        <w:t>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949E6" w:rsidRPr="000949E6" w:rsidRDefault="000949E6" w:rsidP="000949E6">
      <w:pPr>
        <w:pStyle w:val="Style57"/>
        <w:widowControl/>
        <w:numPr>
          <w:ilvl w:val="0"/>
          <w:numId w:val="36"/>
        </w:numPr>
        <w:tabs>
          <w:tab w:val="left" w:pos="1123"/>
        </w:tabs>
        <w:spacing w:line="240" w:lineRule="auto"/>
        <w:ind w:left="698"/>
        <w:jc w:val="left"/>
        <w:rPr>
          <w:rStyle w:val="FontStyle78"/>
        </w:rPr>
      </w:pPr>
      <w:r w:rsidRPr="000949E6">
        <w:rPr>
          <w:rStyle w:val="FontStyle78"/>
        </w:rPr>
        <w:t>Специалист кадрового отдела администрации обеспечивает:</w:t>
      </w:r>
    </w:p>
    <w:p w:rsidR="000949E6" w:rsidRPr="000949E6" w:rsidRDefault="000949E6" w:rsidP="000949E6">
      <w:pPr>
        <w:pStyle w:val="Style57"/>
        <w:widowControl/>
        <w:tabs>
          <w:tab w:val="left" w:pos="1022"/>
        </w:tabs>
        <w:spacing w:line="240" w:lineRule="auto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уведомление в письменной форме муниципального служащего о</w:t>
      </w:r>
      <w:r w:rsidRPr="000949E6">
        <w:rPr>
          <w:rStyle w:val="FontStyle78"/>
        </w:rPr>
        <w:br/>
        <w:t>начале в отношении его проверки и разъяснение ему содержания подпункта</w:t>
      </w:r>
      <w:r w:rsidRPr="000949E6">
        <w:rPr>
          <w:rStyle w:val="FontStyle78"/>
        </w:rPr>
        <w:br/>
        <w:t>«б» настоящего пункта - в течение двух рабочих дней со дня получения соответствующего решения;</w:t>
      </w:r>
    </w:p>
    <w:p w:rsidR="000949E6" w:rsidRPr="000949E6" w:rsidRDefault="000949E6" w:rsidP="000949E6">
      <w:pPr>
        <w:pStyle w:val="Style57"/>
        <w:widowControl/>
        <w:tabs>
          <w:tab w:val="left" w:pos="1022"/>
        </w:tabs>
        <w:spacing w:line="240" w:lineRule="auto"/>
        <w:rPr>
          <w:rStyle w:val="FontStyle78"/>
        </w:rPr>
      </w:pPr>
      <w:proofErr w:type="gramStart"/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проведение в случае обращения муниципального служащего беседы</w:t>
      </w:r>
      <w:r w:rsidRPr="000949E6">
        <w:rPr>
          <w:rStyle w:val="FontStyle78"/>
        </w:rPr>
        <w:br/>
        <w:t>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муниципальным служащим.</w:t>
      </w:r>
      <w:proofErr w:type="gramEnd"/>
    </w:p>
    <w:p w:rsidR="000949E6" w:rsidRPr="000949E6" w:rsidRDefault="000949E6" w:rsidP="000949E6">
      <w:pPr>
        <w:pStyle w:val="Style57"/>
        <w:widowControl/>
        <w:numPr>
          <w:ilvl w:val="0"/>
          <w:numId w:val="38"/>
        </w:numPr>
        <w:tabs>
          <w:tab w:val="left" w:pos="1123"/>
        </w:tabs>
        <w:spacing w:line="240" w:lineRule="auto"/>
        <w:ind w:right="43" w:firstLine="698"/>
        <w:rPr>
          <w:rStyle w:val="FontStyle78"/>
        </w:rPr>
      </w:pPr>
      <w:r w:rsidRPr="000949E6">
        <w:rPr>
          <w:rStyle w:val="FontStyle78"/>
        </w:rPr>
        <w:t>По окончании проверки специалист кадрового отдела администрации обязан ознакомить муниципального служащего с результатами проверки с соблю</w:t>
      </w:r>
      <w:r w:rsidRPr="000949E6">
        <w:rPr>
          <w:rStyle w:val="FontStyle78"/>
        </w:rPr>
        <w:softHyphen/>
        <w:t xml:space="preserve">дением законодательства Российской Федерации о государственной тайне. </w:t>
      </w:r>
    </w:p>
    <w:p w:rsidR="000949E6" w:rsidRPr="000949E6" w:rsidRDefault="000949E6" w:rsidP="000949E6">
      <w:pPr>
        <w:pStyle w:val="Style57"/>
        <w:widowControl/>
        <w:numPr>
          <w:ilvl w:val="0"/>
          <w:numId w:val="38"/>
        </w:numPr>
        <w:tabs>
          <w:tab w:val="left" w:pos="1123"/>
        </w:tabs>
        <w:spacing w:line="240" w:lineRule="auto"/>
        <w:ind w:left="698"/>
        <w:jc w:val="left"/>
        <w:rPr>
          <w:rStyle w:val="FontStyle78"/>
        </w:rPr>
      </w:pPr>
      <w:proofErr w:type="gramStart"/>
      <w:r w:rsidRPr="000949E6">
        <w:rPr>
          <w:rStyle w:val="FontStyle78"/>
        </w:rPr>
        <w:t>Муниципальные</w:t>
      </w:r>
      <w:proofErr w:type="gramEnd"/>
      <w:r w:rsidRPr="000949E6">
        <w:rPr>
          <w:rStyle w:val="FontStyle78"/>
        </w:rPr>
        <w:t xml:space="preserve"> служащий вправе:</w:t>
      </w:r>
    </w:p>
    <w:p w:rsidR="000949E6" w:rsidRPr="000949E6" w:rsidRDefault="000949E6" w:rsidP="000949E6">
      <w:pPr>
        <w:pStyle w:val="Style57"/>
        <w:widowControl/>
        <w:tabs>
          <w:tab w:val="left" w:pos="1015"/>
        </w:tabs>
        <w:spacing w:line="240" w:lineRule="auto"/>
        <w:ind w:right="50" w:firstLine="706"/>
        <w:rPr>
          <w:rStyle w:val="FontStyle78"/>
        </w:rPr>
      </w:pPr>
      <w:r w:rsidRPr="000949E6">
        <w:rPr>
          <w:rStyle w:val="FontStyle78"/>
        </w:rPr>
        <w:t>а)</w:t>
      </w:r>
      <w:r w:rsidRPr="000949E6">
        <w:rPr>
          <w:rStyle w:val="FontStyle78"/>
        </w:rPr>
        <w:tab/>
        <w:t>давать пояснения в письменной форме: в ходе проверки; по вопросам, указанным в подпункте «б» пункта 17 настоящего Положения; по результатам проверки;</w:t>
      </w:r>
    </w:p>
    <w:p w:rsidR="000949E6" w:rsidRPr="000949E6" w:rsidRDefault="000949E6" w:rsidP="000949E6">
      <w:pPr>
        <w:pStyle w:val="Style57"/>
        <w:widowControl/>
        <w:tabs>
          <w:tab w:val="left" w:pos="1015"/>
        </w:tabs>
        <w:spacing w:line="240" w:lineRule="auto"/>
        <w:ind w:right="58" w:firstLine="706"/>
        <w:rPr>
          <w:rStyle w:val="FontStyle78"/>
        </w:rPr>
      </w:pPr>
      <w:r w:rsidRPr="000949E6">
        <w:rPr>
          <w:rStyle w:val="FontStyle78"/>
        </w:rPr>
        <w:t>б)</w:t>
      </w:r>
      <w:r w:rsidRPr="000949E6">
        <w:rPr>
          <w:rStyle w:val="FontStyle78"/>
        </w:rPr>
        <w:tab/>
        <w:t>представлять дополнительные материалы и давать по ним пояснения</w:t>
      </w:r>
      <w:r w:rsidRPr="000949E6">
        <w:rPr>
          <w:rStyle w:val="FontStyle78"/>
        </w:rPr>
        <w:br/>
        <w:t>в письменной форме;</w:t>
      </w:r>
    </w:p>
    <w:p w:rsidR="000949E6" w:rsidRPr="000949E6" w:rsidRDefault="000949E6" w:rsidP="000949E6">
      <w:pPr>
        <w:pStyle w:val="Style57"/>
        <w:widowControl/>
        <w:tabs>
          <w:tab w:val="left" w:pos="1015"/>
        </w:tabs>
        <w:spacing w:line="240" w:lineRule="auto"/>
        <w:ind w:right="58" w:firstLine="706"/>
        <w:rPr>
          <w:rStyle w:val="FontStyle78"/>
        </w:rPr>
      </w:pPr>
      <w:r w:rsidRPr="000949E6">
        <w:rPr>
          <w:rStyle w:val="FontStyle78"/>
        </w:rPr>
        <w:t>в)</w:t>
      </w:r>
      <w:r w:rsidRPr="000949E6">
        <w:rPr>
          <w:rStyle w:val="FontStyle78"/>
        </w:rPr>
        <w:tab/>
        <w:t>обращаться в соответствующую кадровую службу с подлежащим</w:t>
      </w:r>
      <w:r w:rsidRPr="000949E6">
        <w:rPr>
          <w:rStyle w:val="FontStyle78"/>
        </w:rPr>
        <w:br/>
        <w:t>удовлетворению ходатайством о проведении с ним беседы по вопросам, указанным в подпункте «б» пункта 17 настоящего Положения.</w:t>
      </w:r>
    </w:p>
    <w:p w:rsidR="000949E6" w:rsidRPr="000949E6" w:rsidRDefault="000949E6" w:rsidP="000949E6">
      <w:pPr>
        <w:pStyle w:val="Style57"/>
        <w:widowControl/>
        <w:numPr>
          <w:ilvl w:val="0"/>
          <w:numId w:val="40"/>
        </w:numPr>
        <w:tabs>
          <w:tab w:val="left" w:pos="1123"/>
        </w:tabs>
        <w:spacing w:line="240" w:lineRule="auto"/>
        <w:ind w:right="58" w:firstLine="698"/>
        <w:rPr>
          <w:rStyle w:val="FontStyle78"/>
        </w:rPr>
      </w:pPr>
      <w:r w:rsidRPr="000949E6">
        <w:rPr>
          <w:rStyle w:val="FontStyle78"/>
        </w:rPr>
        <w:t>Пояснения, указанные в пункте 19 настоящего Положения, приоб</w:t>
      </w:r>
      <w:r w:rsidRPr="000949E6">
        <w:rPr>
          <w:rStyle w:val="FontStyle78"/>
        </w:rPr>
        <w:softHyphen/>
        <w:t>щаются к материалам проверки.</w:t>
      </w:r>
    </w:p>
    <w:p w:rsidR="000949E6" w:rsidRPr="000949E6" w:rsidRDefault="000949E6" w:rsidP="000949E6">
      <w:pPr>
        <w:pStyle w:val="Style57"/>
        <w:widowControl/>
        <w:numPr>
          <w:ilvl w:val="0"/>
          <w:numId w:val="40"/>
        </w:numPr>
        <w:tabs>
          <w:tab w:val="left" w:pos="1123"/>
        </w:tabs>
        <w:spacing w:line="240" w:lineRule="auto"/>
        <w:ind w:right="58" w:firstLine="698"/>
        <w:rPr>
          <w:rStyle w:val="FontStyle78"/>
        </w:rPr>
      </w:pPr>
      <w:r w:rsidRPr="000949E6">
        <w:rPr>
          <w:rStyle w:val="FontStyle78"/>
        </w:rPr>
        <w:lastRenderedPageBreak/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</w:t>
      </w:r>
      <w:r w:rsidRPr="000949E6">
        <w:rPr>
          <w:rStyle w:val="FontStyle78"/>
        </w:rPr>
        <w:softHyphen/>
        <w:t>нятия решения о ее проведении. Указанный срок может быть продлен до 90 дней лицом, принявшим решение о проведении проверки.</w:t>
      </w:r>
    </w:p>
    <w:p w:rsidR="000949E6" w:rsidRPr="000949E6" w:rsidRDefault="000949E6" w:rsidP="000949E6">
      <w:pPr>
        <w:pStyle w:val="Style14"/>
        <w:widowControl/>
        <w:spacing w:line="240" w:lineRule="auto"/>
        <w:ind w:firstLine="713"/>
        <w:rPr>
          <w:rStyle w:val="FontStyle78"/>
        </w:rPr>
      </w:pPr>
      <w:r w:rsidRPr="000949E6">
        <w:rPr>
          <w:rStyle w:val="FontStyle7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14" w:firstLine="698"/>
        <w:rPr>
          <w:rStyle w:val="FontStyle78"/>
        </w:rPr>
      </w:pPr>
      <w:r w:rsidRPr="000949E6">
        <w:rPr>
          <w:rStyle w:val="FontStyle78"/>
        </w:rPr>
        <w:t>Специалист кадрового отдела администрации представляет ли</w:t>
      </w:r>
      <w:r w:rsidRPr="000949E6">
        <w:rPr>
          <w:rStyle w:val="FontStyle78"/>
        </w:rPr>
        <w:softHyphen/>
        <w:t>цу, принявшему решение о проведении проверки, доклад о ее результатах.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14" w:firstLine="698"/>
        <w:rPr>
          <w:rStyle w:val="FontStyle78"/>
        </w:rPr>
      </w:pPr>
      <w:r w:rsidRPr="000949E6">
        <w:rPr>
          <w:rStyle w:val="FontStyle78"/>
        </w:rPr>
        <w:t>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должность муниципальной службы  или назначившее муниципального служащего на должность муниципальной службы.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29" w:firstLine="698"/>
        <w:rPr>
          <w:rStyle w:val="FontStyle78"/>
        </w:rPr>
      </w:pPr>
      <w:proofErr w:type="gramStart"/>
      <w:r w:rsidRPr="000949E6">
        <w:rPr>
          <w:rStyle w:val="FontStyle78"/>
        </w:rPr>
        <w:t>Сведения о результатах проверки с письменного согласия лица, принявшего решение о ее проведении, предоставляются специалистом кадрового отдела администрации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органом, постоян</w:t>
      </w:r>
      <w:r w:rsidRPr="000949E6">
        <w:rPr>
          <w:rStyle w:val="FontStyle78"/>
        </w:rPr>
        <w:softHyphen/>
        <w:t>но действующим руководящим органом политических партий и зарегистри</w:t>
      </w:r>
      <w:r w:rsidRPr="000949E6">
        <w:rPr>
          <w:rStyle w:val="FontStyle78"/>
        </w:rPr>
        <w:softHyphen/>
        <w:t>рованных в соответствии с законом иных общероссийских общественных объединений, не являющихся политическими партиями, и Общественной па</w:t>
      </w:r>
      <w:r w:rsidRPr="000949E6">
        <w:rPr>
          <w:rStyle w:val="FontStyle78"/>
        </w:rPr>
        <w:softHyphen/>
        <w:t>латой Российской</w:t>
      </w:r>
      <w:proofErr w:type="gramEnd"/>
      <w:r w:rsidRPr="000949E6">
        <w:rPr>
          <w:rStyle w:val="FontStyle78"/>
        </w:rPr>
        <w:t xml:space="preserve"> Федерации, предоставившим информацию, явившуюся ос</w:t>
      </w:r>
      <w:r w:rsidRPr="000949E6">
        <w:rPr>
          <w:rStyle w:val="FontStyle78"/>
        </w:rPr>
        <w:softHyphen/>
        <w:t>нованием для проведения проверки, с соблюдением законодательства Рос</w:t>
      </w:r>
      <w:r w:rsidRPr="000949E6">
        <w:rPr>
          <w:rStyle w:val="FontStyle78"/>
        </w:rPr>
        <w:softHyphen/>
        <w:t>сийской Федерации о персональных данных и государственной тайне.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36" w:firstLine="698"/>
        <w:rPr>
          <w:rStyle w:val="FontStyle78"/>
        </w:rPr>
      </w:pPr>
      <w:r w:rsidRPr="000949E6">
        <w:rPr>
          <w:rStyle w:val="FontStyle78"/>
        </w:rPr>
        <w:t>При установлении в ходе проверки обстоятельств, свидетельст</w:t>
      </w:r>
      <w:r w:rsidRPr="000949E6">
        <w:rPr>
          <w:rStyle w:val="FontStyle78"/>
        </w:rPr>
        <w:softHyphen/>
        <w:t>вующих о наличии признаков преступления или административного право</w:t>
      </w:r>
      <w:r w:rsidRPr="000949E6">
        <w:rPr>
          <w:rStyle w:val="FontStyle78"/>
        </w:rPr>
        <w:softHyphen/>
        <w:t>нарушения, материалы об этом представляются в государственные органы в соответствии с их компетенцией.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36" w:firstLine="698"/>
        <w:rPr>
          <w:rStyle w:val="FontStyle78"/>
        </w:rPr>
      </w:pPr>
      <w:r w:rsidRPr="000949E6">
        <w:rPr>
          <w:rStyle w:val="FontStyle78"/>
        </w:rPr>
        <w:t>При установлении в ходе проверки обстоятельств, свидетельст</w:t>
      </w:r>
      <w:r w:rsidRPr="000949E6">
        <w:rPr>
          <w:rStyle w:val="FontStyle78"/>
        </w:rPr>
        <w:softHyphen/>
        <w:t>вующих о несоблюдении муниципальным служащим требований о предотвращении или урегулировании конфликта интересов ли</w:t>
      </w:r>
      <w:r w:rsidRPr="000949E6">
        <w:rPr>
          <w:rStyle w:val="FontStyle78"/>
        </w:rPr>
        <w:softHyphen/>
        <w:t>бо требований к служебному поведению, материалы проверки представляют</w:t>
      </w:r>
      <w:r w:rsidRPr="000949E6">
        <w:rPr>
          <w:rStyle w:val="FontStyle78"/>
        </w:rPr>
        <w:softHyphen/>
        <w:t>ся в соответствующую комиссию по соблюдению требований к служебному поведению муниципальных  служащих и урегулированию конфликта инте</w:t>
      </w:r>
      <w:r w:rsidRPr="000949E6">
        <w:rPr>
          <w:rStyle w:val="FontStyle78"/>
        </w:rPr>
        <w:softHyphen/>
        <w:t>ресов.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29" w:firstLine="698"/>
        <w:rPr>
          <w:rStyle w:val="FontStyle78"/>
        </w:rPr>
      </w:pPr>
      <w:r w:rsidRPr="000949E6">
        <w:rPr>
          <w:rStyle w:val="FontStyle78"/>
        </w:rPr>
        <w:t>Подлинники справок о доходах, об имуществе и обязательствах имущественного характера, поступивших в кадровые службы в соответствии с Указом Президента Российской Федерации от 18 мая 2009 г. № 559, приоб</w:t>
      </w:r>
      <w:r w:rsidRPr="000949E6">
        <w:rPr>
          <w:rStyle w:val="FontStyle78"/>
        </w:rPr>
        <w:softHyphen/>
        <w:t>щаются к личным делам муниципальных служащих.</w:t>
      </w:r>
    </w:p>
    <w:p w:rsidR="000949E6" w:rsidRPr="000949E6" w:rsidRDefault="000949E6" w:rsidP="000949E6">
      <w:pPr>
        <w:pStyle w:val="Style57"/>
        <w:widowControl/>
        <w:numPr>
          <w:ilvl w:val="0"/>
          <w:numId w:val="42"/>
        </w:numPr>
        <w:tabs>
          <w:tab w:val="left" w:pos="1159"/>
        </w:tabs>
        <w:spacing w:line="240" w:lineRule="auto"/>
        <w:ind w:right="36" w:firstLine="698"/>
        <w:rPr>
          <w:rStyle w:val="FontStyle78"/>
        </w:rPr>
      </w:pPr>
      <w:r w:rsidRPr="000949E6">
        <w:rPr>
          <w:rStyle w:val="FontStyle78"/>
        </w:rPr>
        <w:t>Материалы проверки хранятся в кадровом отделе в течение трех лет со дня ее окончания, после чего передаются в архив.</w:t>
      </w:r>
    </w:p>
    <w:p w:rsidR="000949E6" w:rsidRPr="000949E6" w:rsidRDefault="000949E6" w:rsidP="000949E6">
      <w:pPr>
        <w:pStyle w:val="Style30"/>
        <w:widowControl/>
        <w:spacing w:line="240" w:lineRule="auto"/>
      </w:pPr>
    </w:p>
    <w:p w:rsidR="000949E6" w:rsidRPr="000949E6" w:rsidRDefault="000949E6" w:rsidP="000949E6">
      <w:pPr>
        <w:pStyle w:val="Style30"/>
        <w:widowControl/>
        <w:spacing w:line="240" w:lineRule="auto"/>
      </w:pPr>
    </w:p>
    <w:p w:rsidR="000949E6" w:rsidRPr="000949E6" w:rsidRDefault="000949E6" w:rsidP="000949E6">
      <w:pPr>
        <w:pStyle w:val="Style30"/>
        <w:widowControl/>
        <w:spacing w:line="240" w:lineRule="auto"/>
      </w:pPr>
    </w:p>
    <w:p w:rsidR="00000000" w:rsidRPr="000949E6" w:rsidRDefault="000949E6" w:rsidP="000949E6">
      <w:pPr>
        <w:pStyle w:val="Style30"/>
        <w:widowControl/>
        <w:tabs>
          <w:tab w:val="right" w:pos="9360"/>
        </w:tabs>
        <w:spacing w:line="240" w:lineRule="auto"/>
      </w:pPr>
      <w:r w:rsidRPr="000949E6">
        <w:rPr>
          <w:sz w:val="26"/>
          <w:szCs w:val="26"/>
        </w:rPr>
        <w:t xml:space="preserve">Специалист администрации </w:t>
      </w:r>
      <w:r w:rsidRPr="000949E6">
        <w:rPr>
          <w:sz w:val="26"/>
          <w:szCs w:val="26"/>
        </w:rPr>
        <w:tab/>
        <w:t>Н.А.Кузнецова</w:t>
      </w:r>
    </w:p>
    <w:sectPr w:rsidR="00000000" w:rsidRPr="000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E6" w:rsidRDefault="000949E6" w:rsidP="000949E6">
      <w:pPr>
        <w:spacing w:after="0" w:line="240" w:lineRule="auto"/>
      </w:pPr>
      <w:r>
        <w:separator/>
      </w:r>
    </w:p>
  </w:endnote>
  <w:endnote w:type="continuationSeparator" w:id="1">
    <w:p w:rsidR="000949E6" w:rsidRDefault="000949E6" w:rsidP="000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E6" w:rsidRDefault="000949E6" w:rsidP="000949E6">
      <w:pPr>
        <w:spacing w:after="0" w:line="240" w:lineRule="auto"/>
      </w:pPr>
      <w:r>
        <w:separator/>
      </w:r>
    </w:p>
  </w:footnote>
  <w:footnote w:type="continuationSeparator" w:id="1">
    <w:p w:rsidR="000949E6" w:rsidRDefault="000949E6" w:rsidP="000949E6">
      <w:pPr>
        <w:spacing w:after="0" w:line="240" w:lineRule="auto"/>
      </w:pPr>
      <w:r>
        <w:continuationSeparator/>
      </w:r>
    </w:p>
  </w:footnote>
  <w:footnote w:id="2">
    <w:p w:rsid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</w:footnote>
  <w:footnote w:id="3">
    <w:p w:rsid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</w:footnote>
  <w:footnote w:id="4">
    <w:p w:rsid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</w:footnote>
  <w:footnote w:id="5">
    <w:p w:rsid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</w:footnote>
  <w:footnote w:id="6">
    <w:p w:rsid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</w:footnote>
  <w:footnote w:id="7">
    <w:p w:rsid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</w:footnote>
  <w:footnote w:id="8">
    <w:p w:rsidR="000949E6" w:rsidRDefault="000949E6" w:rsidP="000949E6">
      <w:pPr>
        <w:pStyle w:val="Style14"/>
        <w:widowControl/>
        <w:spacing w:line="240" w:lineRule="auto"/>
        <w:ind w:firstLine="0"/>
        <w:rPr>
          <w:rStyle w:val="FontStyle78"/>
        </w:rPr>
      </w:pPr>
    </w:p>
  </w:footnote>
  <w:footnote w:id="9">
    <w:p w:rsidR="000949E6" w:rsidRDefault="000949E6" w:rsidP="000949E6">
      <w:pPr>
        <w:pStyle w:val="Style14"/>
        <w:widowControl/>
        <w:spacing w:line="240" w:lineRule="auto"/>
        <w:ind w:firstLine="0"/>
        <w:jc w:val="left"/>
        <w:rPr>
          <w:rStyle w:val="FontStyle7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82"/>
    <w:multiLevelType w:val="singleLevel"/>
    <w:tmpl w:val="B74ED74A"/>
    <w:lvl w:ilvl="0">
      <w:start w:val="22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A01D8D"/>
    <w:multiLevelType w:val="singleLevel"/>
    <w:tmpl w:val="C43E0E46"/>
    <w:lvl w:ilvl="0">
      <w:start w:val="11"/>
      <w:numFmt w:val="decimal"/>
      <w:lvlText w:val="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6A3A02"/>
    <w:multiLevelType w:val="singleLevel"/>
    <w:tmpl w:val="271CD716"/>
    <w:lvl w:ilvl="0">
      <w:start w:val="6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374CCC"/>
    <w:multiLevelType w:val="singleLevel"/>
    <w:tmpl w:val="0F1E415E"/>
    <w:lvl w:ilvl="0">
      <w:start w:val="8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91630F"/>
    <w:multiLevelType w:val="singleLevel"/>
    <w:tmpl w:val="03FC248A"/>
    <w:lvl w:ilvl="0">
      <w:start w:val="4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E25CBD"/>
    <w:multiLevelType w:val="singleLevel"/>
    <w:tmpl w:val="1F8CB652"/>
    <w:lvl w:ilvl="0">
      <w:start w:val="1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E96EB5"/>
    <w:multiLevelType w:val="singleLevel"/>
    <w:tmpl w:val="CC1CC226"/>
    <w:lvl w:ilvl="0">
      <w:start w:val="14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2A00C0"/>
    <w:multiLevelType w:val="hybridMultilevel"/>
    <w:tmpl w:val="348A15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213DC"/>
    <w:multiLevelType w:val="singleLevel"/>
    <w:tmpl w:val="FB6625F2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9">
    <w:nsid w:val="386B1198"/>
    <w:multiLevelType w:val="singleLevel"/>
    <w:tmpl w:val="5AEA5D6C"/>
    <w:lvl w:ilvl="0">
      <w:start w:val="6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A871DF9"/>
    <w:multiLevelType w:val="hybridMultilevel"/>
    <w:tmpl w:val="55A4D972"/>
    <w:lvl w:ilvl="0" w:tplc="97DE98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97E27"/>
    <w:multiLevelType w:val="singleLevel"/>
    <w:tmpl w:val="E26E16B8"/>
    <w:lvl w:ilvl="0">
      <w:start w:val="20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59472A2"/>
    <w:multiLevelType w:val="singleLevel"/>
    <w:tmpl w:val="0A025844"/>
    <w:lvl w:ilvl="0">
      <w:start w:val="4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E4153C6"/>
    <w:multiLevelType w:val="hybridMultilevel"/>
    <w:tmpl w:val="36A00F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102CF"/>
    <w:multiLevelType w:val="singleLevel"/>
    <w:tmpl w:val="FCAE2DB8"/>
    <w:lvl w:ilvl="0">
      <w:start w:val="5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01376D0"/>
    <w:multiLevelType w:val="singleLevel"/>
    <w:tmpl w:val="D668F5A4"/>
    <w:lvl w:ilvl="0">
      <w:start w:val="10"/>
      <w:numFmt w:val="decimal"/>
      <w:lvlText w:val="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472946"/>
    <w:multiLevelType w:val="hybridMultilevel"/>
    <w:tmpl w:val="16BC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30017F"/>
    <w:multiLevelType w:val="singleLevel"/>
    <w:tmpl w:val="2AC0591E"/>
    <w:lvl w:ilvl="0">
      <w:start w:val="1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FE32172"/>
    <w:multiLevelType w:val="singleLevel"/>
    <w:tmpl w:val="81C615D6"/>
    <w:lvl w:ilvl="0">
      <w:start w:val="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FEB5CF8"/>
    <w:multiLevelType w:val="singleLevel"/>
    <w:tmpl w:val="D21054CA"/>
    <w:lvl w:ilvl="0">
      <w:start w:val="2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B57126B"/>
    <w:multiLevelType w:val="singleLevel"/>
    <w:tmpl w:val="8A0C8E74"/>
    <w:lvl w:ilvl="0">
      <w:start w:val="18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C150B53"/>
    <w:multiLevelType w:val="multilevel"/>
    <w:tmpl w:val="C20A8906"/>
    <w:lvl w:ilvl="0">
      <w:start w:val="2"/>
      <w:numFmt w:val="decimal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D1F7412"/>
    <w:multiLevelType w:val="hybridMultilevel"/>
    <w:tmpl w:val="256E4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1"/>
  </w:num>
  <w:num w:numId="5">
    <w:abstractNumId w:val="1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2"/>
    <w:lvlOverride w:ilvl="0">
      <w:startOverride w:val="4"/>
    </w:lvlOverride>
  </w:num>
  <w:num w:numId="12">
    <w:abstractNumId w:val="14"/>
  </w:num>
  <w:num w:numId="13">
    <w:abstractNumId w:val="14"/>
    <w:lvlOverride w:ilvl="0">
      <w:startOverride w:val="5"/>
    </w:lvlOverride>
  </w:num>
  <w:num w:numId="14">
    <w:abstractNumId w:val="9"/>
  </w:num>
  <w:num w:numId="15">
    <w:abstractNumId w:val="9"/>
    <w:lvlOverride w:ilvl="0">
      <w:startOverride w:val="6"/>
    </w:lvlOverride>
  </w:num>
  <w:num w:numId="16">
    <w:abstractNumId w:val="6"/>
  </w:num>
  <w:num w:numId="17">
    <w:abstractNumId w:val="6"/>
    <w:lvlOverride w:ilvl="0">
      <w:startOverride w:val="14"/>
    </w:lvlOverride>
  </w:num>
  <w:num w:numId="18">
    <w:abstractNumId w:val="19"/>
  </w:num>
  <w:num w:numId="19">
    <w:abstractNumId w:val="19"/>
    <w:lvlOverride w:ilvl="0">
      <w:startOverride w:val="2"/>
    </w:lvlOverride>
  </w:num>
  <w:num w:numId="20">
    <w:abstractNumId w:val="4"/>
  </w:num>
  <w:num w:numId="21">
    <w:abstractNumId w:val="4"/>
    <w:lvlOverride w:ilvl="0">
      <w:startOverride w:val="4"/>
    </w:lvlOverride>
  </w:num>
  <w:num w:numId="22">
    <w:abstractNumId w:val="2"/>
  </w:num>
  <w:num w:numId="23">
    <w:abstractNumId w:val="2"/>
    <w:lvlOverride w:ilvl="0">
      <w:startOverride w:val="6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3"/>
  </w:num>
  <w:num w:numId="27">
    <w:abstractNumId w:val="3"/>
    <w:lvlOverride w:ilvl="0">
      <w:startOverride w:val="8"/>
    </w:lvlOverride>
  </w:num>
  <w:num w:numId="28">
    <w:abstractNumId w:val="15"/>
  </w:num>
  <w:num w:numId="29">
    <w:abstractNumId w:val="15"/>
    <w:lvlOverride w:ilvl="0">
      <w:startOverride w:val="10"/>
    </w:lvlOverride>
  </w:num>
  <w:num w:numId="30">
    <w:abstractNumId w:val="1"/>
  </w:num>
  <w:num w:numId="31">
    <w:abstractNumId w:val="1"/>
    <w:lvlOverride w:ilvl="0">
      <w:startOverride w:val="11"/>
    </w:lvlOverride>
  </w:num>
  <w:num w:numId="32">
    <w:abstractNumId w:val="17"/>
  </w:num>
  <w:num w:numId="33">
    <w:abstractNumId w:val="17"/>
    <w:lvlOverride w:ilvl="0">
      <w:startOverride w:val="12"/>
    </w:lvlOverride>
  </w:num>
  <w:num w:numId="34">
    <w:abstractNumId w:val="5"/>
  </w:num>
  <w:num w:numId="35">
    <w:abstractNumId w:val="5"/>
    <w:lvlOverride w:ilvl="0">
      <w:startOverride w:val="13"/>
    </w:lvlOverride>
  </w:num>
  <w:num w:numId="36">
    <w:abstractNumId w:val="5"/>
    <w:lvlOverride w:ilvl="0">
      <w:lvl w:ilvl="0">
        <w:start w:val="13"/>
        <w:numFmt w:val="decimal"/>
        <w:lvlText w:val="%1."/>
        <w:legacy w:legacy="1" w:legacySpace="0" w:legacyIndent="4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0"/>
  </w:num>
  <w:num w:numId="38">
    <w:abstractNumId w:val="20"/>
    <w:lvlOverride w:ilvl="0">
      <w:startOverride w:val="18"/>
    </w:lvlOverride>
  </w:num>
  <w:num w:numId="39">
    <w:abstractNumId w:val="11"/>
  </w:num>
  <w:num w:numId="40">
    <w:abstractNumId w:val="11"/>
    <w:lvlOverride w:ilvl="0">
      <w:startOverride w:val="20"/>
    </w:lvlOverride>
  </w:num>
  <w:num w:numId="41">
    <w:abstractNumId w:val="0"/>
  </w:num>
  <w:num w:numId="42">
    <w:abstractNumId w:val="0"/>
    <w:lvlOverride w:ilvl="0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9E6"/>
    <w:rsid w:val="000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49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949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949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949E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1">
    <w:name w:val="Style11"/>
    <w:basedOn w:val="a"/>
    <w:rsid w:val="000949E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949E6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9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949E6"/>
    <w:pPr>
      <w:widowControl w:val="0"/>
      <w:autoSpaceDE w:val="0"/>
      <w:autoSpaceDN w:val="0"/>
      <w:adjustRightInd w:val="0"/>
      <w:spacing w:after="0" w:line="302" w:lineRule="exact"/>
      <w:ind w:hanging="16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949E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949E6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0949E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0949E6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949E6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0949E6"/>
    <w:pPr>
      <w:widowControl w:val="0"/>
      <w:autoSpaceDE w:val="0"/>
      <w:autoSpaceDN w:val="0"/>
      <w:adjustRightInd w:val="0"/>
      <w:spacing w:after="0" w:line="6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0949E6"/>
    <w:pPr>
      <w:widowControl w:val="0"/>
      <w:autoSpaceDE w:val="0"/>
      <w:autoSpaceDN w:val="0"/>
      <w:adjustRightInd w:val="0"/>
      <w:spacing w:after="0" w:line="324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949E6"/>
    <w:pPr>
      <w:widowControl w:val="0"/>
      <w:autoSpaceDE w:val="0"/>
      <w:autoSpaceDN w:val="0"/>
      <w:adjustRightInd w:val="0"/>
      <w:spacing w:after="0" w:line="37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49E6"/>
    <w:pPr>
      <w:widowControl w:val="0"/>
      <w:autoSpaceDE w:val="0"/>
      <w:autoSpaceDN w:val="0"/>
      <w:adjustRightInd w:val="0"/>
      <w:spacing w:after="0" w:line="253" w:lineRule="exact"/>
      <w:ind w:hanging="19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949E6"/>
    <w:pPr>
      <w:widowControl w:val="0"/>
      <w:autoSpaceDE w:val="0"/>
      <w:autoSpaceDN w:val="0"/>
      <w:adjustRightInd w:val="0"/>
      <w:spacing w:after="0" w:line="252" w:lineRule="exact"/>
      <w:ind w:firstLine="10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0949E6"/>
    <w:pPr>
      <w:widowControl w:val="0"/>
      <w:autoSpaceDE w:val="0"/>
      <w:autoSpaceDN w:val="0"/>
      <w:adjustRightInd w:val="0"/>
      <w:spacing w:after="0" w:line="30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0949E6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949E6"/>
    <w:pPr>
      <w:widowControl w:val="0"/>
      <w:autoSpaceDE w:val="0"/>
      <w:autoSpaceDN w:val="0"/>
      <w:adjustRightInd w:val="0"/>
      <w:spacing w:after="0" w:line="302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949E6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0949E6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949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949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949E6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949E6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0949E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77">
    <w:name w:val="Font Style77"/>
    <w:basedOn w:val="a0"/>
    <w:rsid w:val="000949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8">
    <w:name w:val="Font Style78"/>
    <w:basedOn w:val="a0"/>
    <w:rsid w:val="000949E6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basedOn w:val="a0"/>
    <w:rsid w:val="000949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5">
    <w:name w:val="Font Style95"/>
    <w:basedOn w:val="a0"/>
    <w:rsid w:val="000949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98">
    <w:name w:val="Font Style98"/>
    <w:basedOn w:val="a0"/>
    <w:rsid w:val="000949E6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72">
    <w:name w:val="Font Style72"/>
    <w:basedOn w:val="a0"/>
    <w:rsid w:val="000949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3">
    <w:name w:val="Font Style73"/>
    <w:basedOn w:val="a0"/>
    <w:rsid w:val="000949E6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8369</Words>
  <Characters>47706</Characters>
  <Application>Microsoft Office Word</Application>
  <DocSecurity>0</DocSecurity>
  <Lines>397</Lines>
  <Paragraphs>111</Paragraphs>
  <ScaleCrop>false</ScaleCrop>
  <Company>Microsoft</Company>
  <LinksUpToDate>false</LinksUpToDate>
  <CharactersWithSpaces>55964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2015-05-21T02:57:00Z</dcterms:created>
  <dcterms:modified xsi:type="dcterms:W3CDTF">2015-05-21T03:08:00Z</dcterms:modified>
</cp:coreProperties>
</file>