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04E" w:rsidRPr="0056104E" w:rsidRDefault="0056104E" w:rsidP="0056104E">
      <w:pPr>
        <w:widowControl w:val="0"/>
        <w:autoSpaceDE w:val="0"/>
        <w:autoSpaceDN w:val="0"/>
        <w:adjustRightInd w:val="0"/>
        <w:spacing w:after="0" w:line="240" w:lineRule="auto"/>
        <w:jc w:val="center"/>
        <w:rPr>
          <w:rFonts w:ascii="Times New Roman" w:hAnsi="Times New Roman" w:cs="Times New Roman"/>
          <w:noProof/>
          <w:sz w:val="20"/>
          <w:szCs w:val="20"/>
        </w:rPr>
      </w:pPr>
      <w:r w:rsidRPr="0056104E">
        <w:rPr>
          <w:rFonts w:ascii="Times New Roman" w:hAnsi="Times New Roman" w:cs="Times New Roman"/>
          <w:noProof/>
          <w:sz w:val="20"/>
          <w:szCs w:val="20"/>
        </w:rPr>
        <w:drawing>
          <wp:inline distT="0" distB="0" distL="0" distR="0">
            <wp:extent cx="655320" cy="6858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320" cy="685800"/>
                    </a:xfrm>
                    <a:prstGeom prst="rect">
                      <a:avLst/>
                    </a:prstGeom>
                    <a:noFill/>
                    <a:ln>
                      <a:noFill/>
                    </a:ln>
                  </pic:spPr>
                </pic:pic>
              </a:graphicData>
            </a:graphic>
          </wp:inline>
        </w:drawing>
      </w:r>
    </w:p>
    <w:p w:rsidR="0056104E" w:rsidRPr="0056104E" w:rsidRDefault="0056104E" w:rsidP="0056104E">
      <w:pPr>
        <w:keepNext/>
        <w:tabs>
          <w:tab w:val="right" w:pos="9355"/>
        </w:tabs>
        <w:spacing w:after="0" w:line="240" w:lineRule="auto"/>
        <w:ind w:right="-5"/>
        <w:jc w:val="both"/>
        <w:outlineLvl w:val="1"/>
        <w:rPr>
          <w:rFonts w:ascii="Times New Roman" w:hAnsi="Times New Roman" w:cs="Times New Roman"/>
          <w:b/>
          <w:sz w:val="26"/>
          <w:szCs w:val="26"/>
        </w:rPr>
      </w:pPr>
      <w:r w:rsidRPr="0056104E">
        <w:rPr>
          <w:rFonts w:ascii="Times New Roman" w:hAnsi="Times New Roman" w:cs="Times New Roman"/>
          <w:b/>
          <w:sz w:val="26"/>
          <w:szCs w:val="26"/>
        </w:rPr>
        <w:t xml:space="preserve">РОССИЙСКАЯ ФЕДЕРАЦИЯ </w:t>
      </w:r>
      <w:r w:rsidRPr="0056104E">
        <w:rPr>
          <w:rFonts w:ascii="Times New Roman" w:hAnsi="Times New Roman" w:cs="Times New Roman"/>
          <w:b/>
          <w:sz w:val="26"/>
          <w:szCs w:val="26"/>
        </w:rPr>
        <w:tab/>
        <w:t>РОССИЯ ФЕДЕРАЦИЯЗЫ</w:t>
      </w:r>
    </w:p>
    <w:p w:rsidR="0056104E" w:rsidRPr="0056104E" w:rsidRDefault="0056104E" w:rsidP="0056104E">
      <w:pPr>
        <w:keepNext/>
        <w:tabs>
          <w:tab w:val="right" w:pos="9355"/>
        </w:tabs>
        <w:spacing w:after="0" w:line="240" w:lineRule="auto"/>
        <w:ind w:right="-5"/>
        <w:jc w:val="both"/>
        <w:outlineLvl w:val="1"/>
        <w:rPr>
          <w:rFonts w:ascii="Times New Roman" w:hAnsi="Times New Roman" w:cs="Times New Roman"/>
          <w:b/>
          <w:sz w:val="26"/>
          <w:szCs w:val="26"/>
        </w:rPr>
      </w:pPr>
      <w:r w:rsidRPr="0056104E">
        <w:rPr>
          <w:rFonts w:ascii="Times New Roman" w:hAnsi="Times New Roman" w:cs="Times New Roman"/>
          <w:b/>
          <w:sz w:val="26"/>
          <w:szCs w:val="26"/>
        </w:rPr>
        <w:t xml:space="preserve">РЕСПУБЛИКА ХАКАСИЯ </w:t>
      </w:r>
      <w:r w:rsidRPr="0056104E">
        <w:rPr>
          <w:rFonts w:ascii="Times New Roman" w:hAnsi="Times New Roman" w:cs="Times New Roman"/>
          <w:b/>
          <w:sz w:val="26"/>
          <w:szCs w:val="26"/>
        </w:rPr>
        <w:tab/>
      </w:r>
      <w:proofErr w:type="gramStart"/>
      <w:r w:rsidRPr="0056104E">
        <w:rPr>
          <w:rFonts w:ascii="Times New Roman" w:hAnsi="Times New Roman" w:cs="Times New Roman"/>
          <w:b/>
          <w:sz w:val="26"/>
          <w:szCs w:val="26"/>
        </w:rPr>
        <w:t>ХАКАСИЯ</w:t>
      </w:r>
      <w:proofErr w:type="gramEnd"/>
      <w:r w:rsidRPr="0056104E">
        <w:rPr>
          <w:rFonts w:ascii="Times New Roman" w:hAnsi="Times New Roman" w:cs="Times New Roman"/>
          <w:b/>
          <w:sz w:val="26"/>
          <w:szCs w:val="26"/>
        </w:rPr>
        <w:t xml:space="preserve"> РЕСПУБЛИКАЗЫ</w:t>
      </w:r>
    </w:p>
    <w:p w:rsidR="0056104E" w:rsidRPr="0056104E" w:rsidRDefault="0056104E" w:rsidP="0056104E">
      <w:pPr>
        <w:keepNext/>
        <w:tabs>
          <w:tab w:val="right" w:pos="9355"/>
        </w:tabs>
        <w:spacing w:after="0" w:line="240" w:lineRule="auto"/>
        <w:ind w:right="-5"/>
        <w:jc w:val="both"/>
        <w:outlineLvl w:val="1"/>
        <w:rPr>
          <w:rFonts w:ascii="Times New Roman" w:hAnsi="Times New Roman" w:cs="Times New Roman"/>
          <w:b/>
          <w:sz w:val="26"/>
          <w:szCs w:val="26"/>
        </w:rPr>
      </w:pPr>
      <w:r w:rsidRPr="0056104E">
        <w:rPr>
          <w:rFonts w:ascii="Times New Roman" w:hAnsi="Times New Roman" w:cs="Times New Roman"/>
          <w:b/>
          <w:sz w:val="26"/>
          <w:szCs w:val="26"/>
        </w:rPr>
        <w:t xml:space="preserve">УСТЬ-АБАКАНСКИЙ РАЙОН  </w:t>
      </w:r>
      <w:r w:rsidRPr="0056104E">
        <w:rPr>
          <w:rFonts w:ascii="Times New Roman" w:hAnsi="Times New Roman" w:cs="Times New Roman"/>
          <w:b/>
          <w:sz w:val="26"/>
          <w:szCs w:val="26"/>
        </w:rPr>
        <w:tab/>
      </w:r>
      <w:proofErr w:type="gramStart"/>
      <w:r w:rsidRPr="0056104E">
        <w:rPr>
          <w:rFonts w:ascii="Times New Roman" w:hAnsi="Times New Roman" w:cs="Times New Roman"/>
          <w:b/>
          <w:sz w:val="26"/>
          <w:szCs w:val="26"/>
          <w:lang w:val="en-US"/>
        </w:rPr>
        <w:t>AF</w:t>
      </w:r>
      <w:proofErr w:type="gramEnd"/>
      <w:r w:rsidRPr="0056104E">
        <w:rPr>
          <w:rFonts w:ascii="Times New Roman" w:hAnsi="Times New Roman" w:cs="Times New Roman"/>
          <w:b/>
          <w:sz w:val="26"/>
          <w:szCs w:val="26"/>
        </w:rPr>
        <w:t>БАН ПИЛТ</w:t>
      </w:r>
      <w:r w:rsidRPr="0056104E">
        <w:rPr>
          <w:rFonts w:ascii="Times New Roman" w:hAnsi="Times New Roman" w:cs="Times New Roman"/>
          <w:b/>
          <w:sz w:val="26"/>
          <w:szCs w:val="26"/>
          <w:lang w:val="en-US"/>
        </w:rPr>
        <w:t>IPI</w:t>
      </w:r>
      <w:r w:rsidRPr="0056104E">
        <w:rPr>
          <w:rFonts w:ascii="Times New Roman" w:hAnsi="Times New Roman" w:cs="Times New Roman"/>
          <w:b/>
          <w:sz w:val="26"/>
          <w:szCs w:val="26"/>
        </w:rPr>
        <w:t xml:space="preserve"> АЙМА</w:t>
      </w:r>
      <w:r w:rsidRPr="0056104E">
        <w:rPr>
          <w:rFonts w:ascii="Times New Roman" w:hAnsi="Times New Roman" w:cs="Times New Roman"/>
          <w:b/>
          <w:sz w:val="26"/>
          <w:szCs w:val="26"/>
          <w:lang w:val="en-US"/>
        </w:rPr>
        <w:t>F</w:t>
      </w:r>
      <w:r w:rsidRPr="0056104E">
        <w:rPr>
          <w:rFonts w:ascii="Times New Roman" w:hAnsi="Times New Roman" w:cs="Times New Roman"/>
          <w:b/>
          <w:sz w:val="26"/>
          <w:szCs w:val="26"/>
        </w:rPr>
        <w:t>Ы</w:t>
      </w:r>
    </w:p>
    <w:p w:rsidR="0056104E" w:rsidRPr="0056104E" w:rsidRDefault="0056104E" w:rsidP="0056104E">
      <w:pPr>
        <w:keepNext/>
        <w:spacing w:after="0" w:line="240" w:lineRule="auto"/>
        <w:ind w:right="-5"/>
        <w:jc w:val="center"/>
        <w:outlineLvl w:val="1"/>
        <w:rPr>
          <w:rFonts w:ascii="Times New Roman" w:hAnsi="Times New Roman" w:cs="Times New Roman"/>
          <w:sz w:val="28"/>
          <w:szCs w:val="20"/>
        </w:rPr>
      </w:pPr>
    </w:p>
    <w:p w:rsidR="0056104E" w:rsidRPr="0056104E" w:rsidRDefault="0056104E" w:rsidP="0056104E">
      <w:pPr>
        <w:widowControl w:val="0"/>
        <w:autoSpaceDE w:val="0"/>
        <w:autoSpaceDN w:val="0"/>
        <w:adjustRightInd w:val="0"/>
        <w:spacing w:after="0" w:line="240" w:lineRule="auto"/>
        <w:jc w:val="center"/>
        <w:rPr>
          <w:rFonts w:ascii="Times New Roman" w:hAnsi="Times New Roman" w:cs="Times New Roman"/>
          <w:b/>
          <w:sz w:val="28"/>
          <w:szCs w:val="28"/>
        </w:rPr>
      </w:pPr>
      <w:r w:rsidRPr="0056104E">
        <w:rPr>
          <w:rFonts w:ascii="Times New Roman" w:hAnsi="Times New Roman" w:cs="Times New Roman"/>
          <w:b/>
          <w:sz w:val="28"/>
          <w:szCs w:val="28"/>
        </w:rPr>
        <w:t xml:space="preserve">Администрация  Солнечного сельсовета </w:t>
      </w:r>
    </w:p>
    <w:p w:rsidR="0056104E" w:rsidRPr="0056104E" w:rsidRDefault="0056104E" w:rsidP="0056104E">
      <w:pPr>
        <w:widowControl w:val="0"/>
        <w:autoSpaceDE w:val="0"/>
        <w:autoSpaceDN w:val="0"/>
        <w:adjustRightInd w:val="0"/>
        <w:spacing w:after="0" w:line="240" w:lineRule="auto"/>
        <w:ind w:right="-5"/>
        <w:rPr>
          <w:rFonts w:ascii="Times New Roman" w:hAnsi="Times New Roman" w:cs="Times New Roman"/>
          <w:sz w:val="26"/>
          <w:szCs w:val="26"/>
        </w:rPr>
      </w:pPr>
    </w:p>
    <w:p w:rsidR="0056104E" w:rsidRPr="0056104E" w:rsidRDefault="0056104E" w:rsidP="0056104E">
      <w:pPr>
        <w:widowControl w:val="0"/>
        <w:autoSpaceDE w:val="0"/>
        <w:autoSpaceDN w:val="0"/>
        <w:adjustRightInd w:val="0"/>
        <w:spacing w:after="0" w:line="240" w:lineRule="auto"/>
        <w:ind w:right="-1"/>
        <w:jc w:val="center"/>
        <w:rPr>
          <w:rFonts w:ascii="Times New Roman" w:hAnsi="Times New Roman" w:cs="Times New Roman"/>
          <w:b/>
          <w:sz w:val="32"/>
          <w:szCs w:val="32"/>
        </w:rPr>
      </w:pPr>
      <w:r w:rsidRPr="0056104E">
        <w:rPr>
          <w:rFonts w:ascii="Times New Roman" w:hAnsi="Times New Roman" w:cs="Times New Roman"/>
          <w:b/>
          <w:sz w:val="32"/>
          <w:szCs w:val="32"/>
        </w:rPr>
        <w:t>ПОСТАНОВЛЕНИЕ</w:t>
      </w:r>
    </w:p>
    <w:p w:rsidR="0056104E" w:rsidRPr="0056104E" w:rsidRDefault="0056104E" w:rsidP="0056104E">
      <w:pPr>
        <w:widowControl w:val="0"/>
        <w:autoSpaceDE w:val="0"/>
        <w:autoSpaceDN w:val="0"/>
        <w:adjustRightInd w:val="0"/>
        <w:spacing w:after="0" w:line="240" w:lineRule="auto"/>
        <w:ind w:right="-2"/>
        <w:jc w:val="both"/>
        <w:rPr>
          <w:rFonts w:ascii="Times New Roman" w:hAnsi="Times New Roman" w:cs="Times New Roman"/>
          <w:sz w:val="26"/>
          <w:szCs w:val="26"/>
        </w:rPr>
      </w:pPr>
    </w:p>
    <w:p w:rsidR="0056104E" w:rsidRPr="0056104E" w:rsidRDefault="0056104E" w:rsidP="0056104E">
      <w:pPr>
        <w:widowControl w:val="0"/>
        <w:tabs>
          <w:tab w:val="center" w:pos="4678"/>
          <w:tab w:val="right" w:pos="9355"/>
        </w:tabs>
        <w:autoSpaceDE w:val="0"/>
        <w:autoSpaceDN w:val="0"/>
        <w:adjustRightInd w:val="0"/>
        <w:spacing w:after="0" w:line="240" w:lineRule="auto"/>
        <w:ind w:right="27"/>
        <w:rPr>
          <w:rFonts w:ascii="Times New Roman" w:hAnsi="Times New Roman" w:cs="Times New Roman"/>
          <w:b/>
          <w:sz w:val="26"/>
          <w:szCs w:val="26"/>
        </w:rPr>
      </w:pPr>
      <w:r w:rsidRPr="0056104E">
        <w:rPr>
          <w:rFonts w:ascii="Times New Roman" w:hAnsi="Times New Roman" w:cs="Times New Roman"/>
          <w:b/>
          <w:sz w:val="26"/>
          <w:szCs w:val="26"/>
        </w:rPr>
        <w:t xml:space="preserve">25 ноября   2014 г. </w:t>
      </w:r>
      <w:r w:rsidRPr="0056104E">
        <w:rPr>
          <w:rFonts w:ascii="Times New Roman" w:hAnsi="Times New Roman" w:cs="Times New Roman"/>
          <w:b/>
          <w:sz w:val="26"/>
          <w:szCs w:val="26"/>
        </w:rPr>
        <w:tab/>
        <w:t xml:space="preserve">с. </w:t>
      </w:r>
      <w:proofErr w:type="gramStart"/>
      <w:r w:rsidRPr="0056104E">
        <w:rPr>
          <w:rFonts w:ascii="Times New Roman" w:hAnsi="Times New Roman" w:cs="Times New Roman"/>
          <w:b/>
          <w:sz w:val="26"/>
          <w:szCs w:val="26"/>
        </w:rPr>
        <w:t>Солнечное</w:t>
      </w:r>
      <w:proofErr w:type="gramEnd"/>
      <w:r w:rsidRPr="0056104E">
        <w:rPr>
          <w:rFonts w:ascii="Times New Roman" w:hAnsi="Times New Roman" w:cs="Times New Roman"/>
          <w:b/>
          <w:sz w:val="26"/>
          <w:szCs w:val="26"/>
        </w:rPr>
        <w:tab/>
        <w:t>№113-п</w:t>
      </w:r>
    </w:p>
    <w:p w:rsidR="0056104E" w:rsidRPr="0056104E" w:rsidRDefault="0056104E" w:rsidP="0056104E">
      <w:pPr>
        <w:spacing w:after="0" w:line="240" w:lineRule="auto"/>
        <w:rPr>
          <w:rFonts w:ascii="Times New Roman" w:hAnsi="Times New Roman" w:cs="Times New Roman"/>
        </w:rPr>
      </w:pPr>
    </w:p>
    <w:tbl>
      <w:tblPr>
        <w:tblStyle w:val="a4"/>
        <w:tblW w:w="0" w:type="auto"/>
        <w:tblLook w:val="04A0"/>
      </w:tblPr>
      <w:tblGrid>
        <w:gridCol w:w="4928"/>
      </w:tblGrid>
      <w:tr w:rsidR="0056104E" w:rsidRPr="0056104E" w:rsidTr="00CF2B0C">
        <w:tc>
          <w:tcPr>
            <w:tcW w:w="4928" w:type="dxa"/>
            <w:tcBorders>
              <w:top w:val="nil"/>
              <w:left w:val="nil"/>
              <w:bottom w:val="nil"/>
              <w:right w:val="nil"/>
            </w:tcBorders>
          </w:tcPr>
          <w:p w:rsidR="0056104E" w:rsidRPr="0056104E" w:rsidRDefault="0056104E" w:rsidP="0056104E">
            <w:pPr>
              <w:jc w:val="both"/>
              <w:rPr>
                <w:rFonts w:ascii="Times New Roman" w:hAnsi="Times New Roman"/>
                <w:b/>
              </w:rPr>
            </w:pPr>
            <w:r w:rsidRPr="0056104E">
              <w:rPr>
                <w:rFonts w:ascii="Times New Roman" w:hAnsi="Times New Roman"/>
                <w:b/>
              </w:rPr>
              <w:t>Об утверждении Правил «О предоставлении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и проверки достоверности и полноты этих сведений»</w:t>
            </w:r>
          </w:p>
        </w:tc>
      </w:tr>
    </w:tbl>
    <w:p w:rsidR="0056104E" w:rsidRPr="0056104E" w:rsidRDefault="0056104E" w:rsidP="0056104E">
      <w:pPr>
        <w:spacing w:after="0" w:line="240" w:lineRule="auto"/>
        <w:ind w:firstLine="708"/>
        <w:rPr>
          <w:rFonts w:ascii="Times New Roman" w:hAnsi="Times New Roman" w:cs="Times New Roman"/>
        </w:rPr>
      </w:pPr>
    </w:p>
    <w:p w:rsidR="0056104E" w:rsidRPr="0056104E" w:rsidRDefault="0056104E" w:rsidP="0056104E">
      <w:pPr>
        <w:spacing w:after="0" w:line="240" w:lineRule="auto"/>
        <w:ind w:firstLine="709"/>
        <w:jc w:val="both"/>
        <w:rPr>
          <w:rFonts w:ascii="Times New Roman" w:hAnsi="Times New Roman" w:cs="Times New Roman"/>
          <w:sz w:val="28"/>
          <w:szCs w:val="28"/>
        </w:rPr>
      </w:pPr>
      <w:r w:rsidRPr="0056104E">
        <w:rPr>
          <w:rFonts w:ascii="Times New Roman" w:hAnsi="Times New Roman" w:cs="Times New Roman"/>
          <w:sz w:val="28"/>
          <w:szCs w:val="28"/>
        </w:rPr>
        <w:t xml:space="preserve">В соответствии с  Федеральным законом от 25.12.2008 г.  273-ФЗ «О противодействии коррупции», Постановлением Правительства Российской Федерации от 13.03.2013 г. № 208 «Об утверждении Правил представления, лицом, поступающим на </w:t>
      </w:r>
      <w:proofErr w:type="gramStart"/>
      <w:r w:rsidRPr="0056104E">
        <w:rPr>
          <w:rFonts w:ascii="Times New Roman" w:hAnsi="Times New Roman" w:cs="Times New Roman"/>
          <w:sz w:val="28"/>
          <w:szCs w:val="28"/>
        </w:rPr>
        <w:t>работу</w:t>
      </w:r>
      <w:proofErr w:type="gramEnd"/>
      <w:r w:rsidRPr="0056104E">
        <w:rPr>
          <w:rFonts w:ascii="Times New Roman" w:hAnsi="Times New Roman" w:cs="Times New Roman"/>
          <w:sz w:val="28"/>
          <w:szCs w:val="28"/>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roofErr w:type="gramStart"/>
      <w:r w:rsidRPr="0056104E">
        <w:rPr>
          <w:rFonts w:ascii="Times New Roman" w:hAnsi="Times New Roman" w:cs="Times New Roman"/>
          <w:sz w:val="28"/>
          <w:szCs w:val="28"/>
        </w:rPr>
        <w:t>»(</w:t>
      </w:r>
      <w:proofErr w:type="gramEnd"/>
      <w:r w:rsidRPr="0056104E">
        <w:rPr>
          <w:rFonts w:ascii="Times New Roman" w:hAnsi="Times New Roman" w:cs="Times New Roman"/>
          <w:sz w:val="28"/>
          <w:szCs w:val="28"/>
        </w:rPr>
        <w:t>ред. 06.11.2014 г.), Постановлением Правительства Российской Федерации от 13.03.2013 г.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должности»(ред. 06.11.2014 г.), администрация Солнечного сельсовета</w:t>
      </w:r>
    </w:p>
    <w:p w:rsidR="0056104E" w:rsidRPr="0056104E" w:rsidRDefault="0056104E" w:rsidP="0056104E">
      <w:pPr>
        <w:spacing w:after="0" w:line="240" w:lineRule="auto"/>
        <w:ind w:firstLine="567"/>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b/>
          <w:sz w:val="26"/>
          <w:szCs w:val="26"/>
        </w:rPr>
      </w:pPr>
      <w:r w:rsidRPr="0056104E">
        <w:rPr>
          <w:rFonts w:ascii="Times New Roman" w:hAnsi="Times New Roman" w:cs="Times New Roman"/>
          <w:b/>
          <w:sz w:val="26"/>
          <w:szCs w:val="26"/>
        </w:rPr>
        <w:t>ПОСТАНОВЛЯЕТ:</w:t>
      </w:r>
    </w:p>
    <w:p w:rsidR="0056104E" w:rsidRPr="0056104E" w:rsidRDefault="0056104E" w:rsidP="0056104E">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6"/>
          <w:szCs w:val="26"/>
        </w:rPr>
      </w:pPr>
      <w:r w:rsidRPr="0056104E">
        <w:rPr>
          <w:rFonts w:ascii="Times New Roman" w:hAnsi="Times New Roman" w:cs="Times New Roman"/>
          <w:sz w:val="26"/>
          <w:szCs w:val="26"/>
        </w:rPr>
        <w:t xml:space="preserve"> Утвердить прилагаемые Правила 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56104E" w:rsidRPr="0056104E" w:rsidRDefault="0056104E" w:rsidP="0056104E">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6"/>
          <w:szCs w:val="26"/>
        </w:rPr>
      </w:pPr>
      <w:r w:rsidRPr="0056104E">
        <w:rPr>
          <w:rFonts w:ascii="Times New Roman" w:hAnsi="Times New Roman" w:cs="Times New Roman"/>
          <w:sz w:val="26"/>
          <w:szCs w:val="26"/>
        </w:rPr>
        <w:t xml:space="preserve">Утвердить прилагаемые Правила о  проверки достоверности и полноты сведений о доходах, об имуществе и обязательствах имущественного </w:t>
      </w:r>
      <w:r w:rsidRPr="0056104E">
        <w:rPr>
          <w:rFonts w:ascii="Times New Roman" w:hAnsi="Times New Roman" w:cs="Times New Roman"/>
          <w:sz w:val="26"/>
          <w:szCs w:val="26"/>
        </w:rPr>
        <w:lastRenderedPageBreak/>
        <w:t xml:space="preserve">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w:t>
      </w:r>
    </w:p>
    <w:p w:rsidR="0056104E" w:rsidRPr="0056104E" w:rsidRDefault="0056104E" w:rsidP="0056104E">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6"/>
          <w:szCs w:val="26"/>
        </w:rPr>
      </w:pPr>
      <w:proofErr w:type="gramStart"/>
      <w:r w:rsidRPr="0056104E">
        <w:rPr>
          <w:rFonts w:ascii="Times New Roman" w:hAnsi="Times New Roman" w:cs="Times New Roman"/>
          <w:sz w:val="26"/>
          <w:szCs w:val="26"/>
        </w:rPr>
        <w:t>Постановление администрации Солнечного сельсовета от 23.05.2014 г. № 45-п «Об утверждении Положения «О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считать утратившим силу.</w:t>
      </w:r>
      <w:proofErr w:type="gramEnd"/>
    </w:p>
    <w:p w:rsidR="0056104E" w:rsidRPr="0056104E" w:rsidRDefault="0056104E" w:rsidP="0056104E">
      <w:pPr>
        <w:widowControl w:val="0"/>
        <w:numPr>
          <w:ilvl w:val="0"/>
          <w:numId w:val="4"/>
        </w:numPr>
        <w:autoSpaceDE w:val="0"/>
        <w:autoSpaceDN w:val="0"/>
        <w:adjustRightInd w:val="0"/>
        <w:spacing w:after="0" w:line="240" w:lineRule="auto"/>
        <w:ind w:left="0" w:firstLine="567"/>
        <w:rPr>
          <w:rFonts w:ascii="Times New Roman" w:hAnsi="Times New Roman" w:cs="Times New Roman"/>
          <w:sz w:val="26"/>
          <w:szCs w:val="26"/>
        </w:rPr>
      </w:pPr>
      <w:r w:rsidRPr="0056104E">
        <w:rPr>
          <w:rFonts w:ascii="Times New Roman" w:hAnsi="Times New Roman" w:cs="Times New Roman"/>
          <w:sz w:val="26"/>
          <w:szCs w:val="26"/>
        </w:rPr>
        <w:t>Данное постановление подлежит опубликованию (обнародованию).</w:t>
      </w:r>
    </w:p>
    <w:p w:rsidR="0056104E" w:rsidRPr="0056104E" w:rsidRDefault="0056104E" w:rsidP="0056104E">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6"/>
          <w:szCs w:val="26"/>
        </w:rPr>
      </w:pPr>
      <w:proofErr w:type="gramStart"/>
      <w:r w:rsidRPr="0056104E">
        <w:rPr>
          <w:rFonts w:ascii="Times New Roman" w:hAnsi="Times New Roman" w:cs="Times New Roman"/>
          <w:sz w:val="26"/>
          <w:szCs w:val="26"/>
        </w:rPr>
        <w:t>Контроль за</w:t>
      </w:r>
      <w:proofErr w:type="gramEnd"/>
      <w:r w:rsidRPr="0056104E">
        <w:rPr>
          <w:rFonts w:ascii="Times New Roman" w:hAnsi="Times New Roman" w:cs="Times New Roman"/>
          <w:sz w:val="26"/>
          <w:szCs w:val="26"/>
        </w:rPr>
        <w:t xml:space="preserve"> исполнением настоящего постановления возложить на – специалиста II категории Санникову О.Г. </w:t>
      </w:r>
    </w:p>
    <w:p w:rsidR="0056104E" w:rsidRPr="0056104E" w:rsidRDefault="0056104E" w:rsidP="0056104E">
      <w:pPr>
        <w:spacing w:after="0" w:line="240" w:lineRule="auto"/>
        <w:ind w:firstLine="567"/>
        <w:jc w:val="both"/>
        <w:rPr>
          <w:rFonts w:ascii="Times New Roman" w:hAnsi="Times New Roman" w:cs="Times New Roman"/>
          <w:sz w:val="26"/>
          <w:szCs w:val="26"/>
        </w:rPr>
      </w:pPr>
    </w:p>
    <w:p w:rsidR="0056104E" w:rsidRPr="0056104E" w:rsidRDefault="0056104E" w:rsidP="0056104E">
      <w:pPr>
        <w:spacing w:after="0" w:line="240" w:lineRule="auto"/>
        <w:ind w:firstLine="567"/>
        <w:jc w:val="both"/>
        <w:rPr>
          <w:rFonts w:ascii="Times New Roman" w:hAnsi="Times New Roman" w:cs="Times New Roman"/>
          <w:sz w:val="26"/>
          <w:szCs w:val="26"/>
        </w:rPr>
      </w:pPr>
    </w:p>
    <w:p w:rsidR="0056104E" w:rsidRPr="0056104E" w:rsidRDefault="0056104E" w:rsidP="0056104E">
      <w:pPr>
        <w:tabs>
          <w:tab w:val="right" w:pos="9355"/>
        </w:tabs>
        <w:spacing w:after="0" w:line="240" w:lineRule="auto"/>
        <w:jc w:val="both"/>
        <w:rPr>
          <w:rFonts w:ascii="Times New Roman" w:hAnsi="Times New Roman" w:cs="Times New Roman"/>
          <w:b/>
          <w:sz w:val="26"/>
          <w:szCs w:val="26"/>
        </w:rPr>
      </w:pPr>
      <w:r w:rsidRPr="0056104E">
        <w:rPr>
          <w:rFonts w:ascii="Times New Roman" w:hAnsi="Times New Roman" w:cs="Times New Roman"/>
          <w:b/>
          <w:sz w:val="26"/>
          <w:szCs w:val="26"/>
        </w:rPr>
        <w:t xml:space="preserve">Глава Солнечного сельсовета      </w:t>
      </w:r>
      <w:r w:rsidRPr="0056104E">
        <w:rPr>
          <w:rFonts w:ascii="Times New Roman" w:hAnsi="Times New Roman" w:cs="Times New Roman"/>
          <w:b/>
          <w:sz w:val="26"/>
          <w:szCs w:val="26"/>
        </w:rPr>
        <w:tab/>
        <w:t>Н.Н. Сергеев</w:t>
      </w: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rPr>
          <w:rFonts w:ascii="Times New Roman" w:eastAsia="Calibri" w:hAnsi="Times New Roman" w:cs="Times New Roman"/>
          <w:bCs/>
        </w:rPr>
      </w:pPr>
      <w:r w:rsidRPr="0056104E">
        <w:rPr>
          <w:rFonts w:ascii="Times New Roman" w:hAnsi="Times New Roman" w:cs="Times New Roman"/>
          <w:b/>
        </w:rPr>
        <w:br w:type="page"/>
      </w:r>
    </w:p>
    <w:p w:rsidR="0056104E" w:rsidRPr="0056104E" w:rsidRDefault="0056104E" w:rsidP="0056104E">
      <w:pPr>
        <w:pStyle w:val="ConsPlusTitle"/>
        <w:ind w:left="5812"/>
        <w:outlineLvl w:val="0"/>
        <w:rPr>
          <w:b w:val="0"/>
          <w:sz w:val="22"/>
          <w:szCs w:val="22"/>
        </w:rPr>
      </w:pPr>
      <w:r w:rsidRPr="0056104E">
        <w:rPr>
          <w:b w:val="0"/>
          <w:sz w:val="22"/>
          <w:szCs w:val="22"/>
        </w:rPr>
        <w:lastRenderedPageBreak/>
        <w:t>Приложение 1</w:t>
      </w:r>
    </w:p>
    <w:p w:rsidR="0056104E" w:rsidRPr="0056104E" w:rsidRDefault="0056104E" w:rsidP="0056104E">
      <w:pPr>
        <w:pStyle w:val="ConsPlusTitle"/>
        <w:ind w:left="5812"/>
        <w:jc w:val="both"/>
        <w:outlineLvl w:val="0"/>
        <w:rPr>
          <w:b w:val="0"/>
          <w:sz w:val="22"/>
          <w:szCs w:val="22"/>
        </w:rPr>
      </w:pPr>
      <w:r w:rsidRPr="0056104E">
        <w:rPr>
          <w:b w:val="0"/>
          <w:sz w:val="22"/>
          <w:szCs w:val="22"/>
        </w:rPr>
        <w:t>Утверждено</w:t>
      </w:r>
    </w:p>
    <w:p w:rsidR="0056104E" w:rsidRPr="0056104E" w:rsidRDefault="0056104E" w:rsidP="0056104E">
      <w:pPr>
        <w:pStyle w:val="ConsPlusTitle"/>
        <w:ind w:left="5812"/>
        <w:jc w:val="both"/>
        <w:outlineLvl w:val="0"/>
        <w:rPr>
          <w:b w:val="0"/>
          <w:sz w:val="22"/>
          <w:szCs w:val="22"/>
        </w:rPr>
      </w:pPr>
      <w:r w:rsidRPr="0056104E">
        <w:rPr>
          <w:b w:val="0"/>
          <w:sz w:val="22"/>
          <w:szCs w:val="22"/>
        </w:rPr>
        <w:t>Постановлением администрации Солнечного сельсовета</w:t>
      </w:r>
    </w:p>
    <w:p w:rsidR="0056104E" w:rsidRPr="0056104E" w:rsidRDefault="0056104E" w:rsidP="0056104E">
      <w:pPr>
        <w:pStyle w:val="ConsPlusTitle"/>
        <w:ind w:left="5812"/>
        <w:outlineLvl w:val="0"/>
        <w:rPr>
          <w:b w:val="0"/>
          <w:sz w:val="22"/>
          <w:szCs w:val="22"/>
        </w:rPr>
      </w:pPr>
      <w:r w:rsidRPr="0056104E">
        <w:rPr>
          <w:b w:val="0"/>
          <w:sz w:val="22"/>
          <w:szCs w:val="22"/>
        </w:rPr>
        <w:t>от 25.11.2014 г. № 113_-</w:t>
      </w:r>
      <w:proofErr w:type="gramStart"/>
      <w:r w:rsidRPr="0056104E">
        <w:rPr>
          <w:b w:val="0"/>
          <w:sz w:val="22"/>
          <w:szCs w:val="22"/>
        </w:rPr>
        <w:t>п</w:t>
      </w:r>
      <w:proofErr w:type="gramEnd"/>
    </w:p>
    <w:p w:rsidR="0056104E" w:rsidRPr="0056104E" w:rsidRDefault="0056104E" w:rsidP="0056104E">
      <w:pPr>
        <w:pStyle w:val="ConsPlusTitle"/>
        <w:jc w:val="center"/>
        <w:outlineLvl w:val="0"/>
      </w:pPr>
    </w:p>
    <w:p w:rsidR="0056104E" w:rsidRPr="0056104E" w:rsidRDefault="0056104E" w:rsidP="0056104E">
      <w:pPr>
        <w:spacing w:after="0" w:line="240" w:lineRule="auto"/>
        <w:ind w:left="6372"/>
        <w:rPr>
          <w:rFonts w:ascii="Times New Roman" w:hAnsi="Times New Roman" w:cs="Times New Roman"/>
          <w:sz w:val="26"/>
          <w:szCs w:val="26"/>
        </w:rPr>
      </w:pPr>
    </w:p>
    <w:p w:rsidR="0056104E" w:rsidRPr="0056104E" w:rsidRDefault="0056104E" w:rsidP="0056104E">
      <w:pPr>
        <w:spacing w:after="0" w:line="240" w:lineRule="auto"/>
        <w:ind w:left="6372"/>
        <w:jc w:val="both"/>
        <w:rPr>
          <w:rFonts w:ascii="Times New Roman" w:hAnsi="Times New Roman" w:cs="Times New Roman"/>
          <w:b/>
          <w:sz w:val="26"/>
          <w:szCs w:val="26"/>
        </w:rPr>
      </w:pPr>
    </w:p>
    <w:p w:rsidR="0056104E" w:rsidRPr="0056104E" w:rsidRDefault="0056104E" w:rsidP="0056104E">
      <w:pPr>
        <w:spacing w:after="0" w:line="240" w:lineRule="auto"/>
        <w:jc w:val="center"/>
        <w:rPr>
          <w:rFonts w:ascii="Times New Roman" w:hAnsi="Times New Roman" w:cs="Times New Roman"/>
          <w:b/>
          <w:sz w:val="26"/>
          <w:szCs w:val="26"/>
        </w:rPr>
      </w:pPr>
      <w:r w:rsidRPr="0056104E">
        <w:rPr>
          <w:rFonts w:ascii="Times New Roman" w:hAnsi="Times New Roman" w:cs="Times New Roman"/>
          <w:b/>
          <w:sz w:val="26"/>
          <w:szCs w:val="26"/>
        </w:rPr>
        <w:t>Правила</w:t>
      </w:r>
    </w:p>
    <w:p w:rsidR="0056104E" w:rsidRPr="0056104E" w:rsidRDefault="0056104E" w:rsidP="0056104E">
      <w:pPr>
        <w:spacing w:after="0" w:line="240" w:lineRule="auto"/>
        <w:jc w:val="center"/>
        <w:rPr>
          <w:rFonts w:ascii="Times New Roman" w:hAnsi="Times New Roman" w:cs="Times New Roman"/>
          <w:b/>
          <w:sz w:val="26"/>
          <w:szCs w:val="26"/>
        </w:rPr>
      </w:pPr>
      <w:r w:rsidRPr="0056104E">
        <w:rPr>
          <w:rFonts w:ascii="Times New Roman" w:hAnsi="Times New Roman" w:cs="Times New Roman"/>
          <w:b/>
          <w:sz w:val="26"/>
          <w:szCs w:val="26"/>
        </w:rPr>
        <w:t xml:space="preserve">представления лицом, поступающим на </w:t>
      </w:r>
      <w:proofErr w:type="gramStart"/>
      <w:r w:rsidRPr="0056104E">
        <w:rPr>
          <w:rFonts w:ascii="Times New Roman" w:hAnsi="Times New Roman" w:cs="Times New Roman"/>
          <w:b/>
          <w:sz w:val="26"/>
          <w:szCs w:val="26"/>
        </w:rPr>
        <w:t>работу</w:t>
      </w:r>
      <w:proofErr w:type="gramEnd"/>
      <w:r w:rsidRPr="0056104E">
        <w:rPr>
          <w:rFonts w:ascii="Times New Roman" w:hAnsi="Times New Roman" w:cs="Times New Roman"/>
          <w:b/>
          <w:sz w:val="26"/>
          <w:szCs w:val="26"/>
        </w:rPr>
        <w:t xml:space="preserve"> на должность руководителя муниципального учреждения, а также руководителем муниципального учреждения сведений о доходах, об имуществе и обязательствах имущественного характера и о доходах, об имуществе и обязательствах имущественного характера супруга (супруги) и несовершеннолетних детей </w:t>
      </w: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 xml:space="preserve">1. Лицо, поступающее на </w:t>
      </w:r>
      <w:proofErr w:type="gramStart"/>
      <w:r w:rsidRPr="0056104E">
        <w:rPr>
          <w:rFonts w:ascii="Times New Roman" w:hAnsi="Times New Roman" w:cs="Times New Roman"/>
          <w:sz w:val="26"/>
          <w:szCs w:val="26"/>
        </w:rPr>
        <w:t>работу</w:t>
      </w:r>
      <w:proofErr w:type="gramEnd"/>
      <w:r w:rsidRPr="0056104E">
        <w:rPr>
          <w:rFonts w:ascii="Times New Roman" w:hAnsi="Times New Roman" w:cs="Times New Roman"/>
          <w:sz w:val="26"/>
          <w:szCs w:val="26"/>
        </w:rPr>
        <w:t xml:space="preserve"> на должность руководителя муниципального учреждения, а также руководитель муниципального учреждения обязаны представлять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супруга (супруги) и несовершеннолетних детей (далее - сведения о доходах, об имуществе и обязательствах имущественного характера).</w:t>
      </w:r>
    </w:p>
    <w:p w:rsidR="0056104E" w:rsidRPr="0056104E" w:rsidRDefault="0056104E" w:rsidP="0056104E">
      <w:pPr>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 xml:space="preserve">2. Сведения о доходах, об имуществе и обязательствах имущественного характера представляются руководителем муниципального учреждения ежегодно, не позднее 30 апреля года, следующего </w:t>
      </w:r>
      <w:proofErr w:type="gramStart"/>
      <w:r w:rsidRPr="0056104E">
        <w:rPr>
          <w:rFonts w:ascii="Times New Roman" w:hAnsi="Times New Roman" w:cs="Times New Roman"/>
          <w:sz w:val="26"/>
          <w:szCs w:val="26"/>
        </w:rPr>
        <w:t>за</w:t>
      </w:r>
      <w:proofErr w:type="gramEnd"/>
      <w:r w:rsidRPr="0056104E">
        <w:rPr>
          <w:rFonts w:ascii="Times New Roman" w:hAnsi="Times New Roman" w:cs="Times New Roman"/>
          <w:sz w:val="26"/>
          <w:szCs w:val="26"/>
        </w:rPr>
        <w:t xml:space="preserve"> отчетным.</w:t>
      </w:r>
    </w:p>
    <w:p w:rsidR="0056104E" w:rsidRPr="0056104E" w:rsidRDefault="0056104E" w:rsidP="0056104E">
      <w:pPr>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 xml:space="preserve">3. Лицо, поступающее на </w:t>
      </w:r>
      <w:proofErr w:type="gramStart"/>
      <w:r w:rsidRPr="0056104E">
        <w:rPr>
          <w:rFonts w:ascii="Times New Roman" w:hAnsi="Times New Roman" w:cs="Times New Roman"/>
          <w:sz w:val="26"/>
          <w:szCs w:val="26"/>
        </w:rPr>
        <w:t>работу</w:t>
      </w:r>
      <w:proofErr w:type="gramEnd"/>
      <w:r w:rsidRPr="0056104E">
        <w:rPr>
          <w:rFonts w:ascii="Times New Roman" w:hAnsi="Times New Roman" w:cs="Times New Roman"/>
          <w:sz w:val="26"/>
          <w:szCs w:val="26"/>
        </w:rPr>
        <w:t xml:space="preserve"> на должность руководителя муниципального учреждения представляет:</w:t>
      </w:r>
    </w:p>
    <w:p w:rsidR="0056104E" w:rsidRPr="0056104E" w:rsidRDefault="0056104E" w:rsidP="0056104E">
      <w:pPr>
        <w:spacing w:after="0" w:line="240" w:lineRule="auto"/>
        <w:ind w:firstLine="567"/>
        <w:jc w:val="both"/>
        <w:rPr>
          <w:rFonts w:ascii="Times New Roman" w:hAnsi="Times New Roman" w:cs="Times New Roman"/>
          <w:sz w:val="26"/>
          <w:szCs w:val="26"/>
        </w:rPr>
      </w:pPr>
      <w:proofErr w:type="gramStart"/>
      <w:r w:rsidRPr="0056104E">
        <w:rPr>
          <w:rFonts w:ascii="Times New Roman" w:hAnsi="Times New Roman" w:cs="Times New Roman"/>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56104E">
        <w:rPr>
          <w:rFonts w:ascii="Times New Roman" w:hAnsi="Times New Roman" w:cs="Times New Roman"/>
          <w:sz w:val="26"/>
          <w:szCs w:val="26"/>
        </w:rPr>
        <w:t xml:space="preserve"> число месяца, предшествующего месяцу подачи документов для поступления на работу на должность руководителя (на отчетную дату);</w:t>
      </w:r>
    </w:p>
    <w:p w:rsidR="0056104E" w:rsidRPr="0056104E" w:rsidRDefault="0056104E" w:rsidP="0056104E">
      <w:pPr>
        <w:spacing w:after="0" w:line="240" w:lineRule="auto"/>
        <w:ind w:firstLine="567"/>
        <w:jc w:val="both"/>
        <w:rPr>
          <w:rFonts w:ascii="Times New Roman" w:hAnsi="Times New Roman" w:cs="Times New Roman"/>
          <w:sz w:val="26"/>
          <w:szCs w:val="26"/>
        </w:rPr>
      </w:pPr>
      <w:proofErr w:type="gramStart"/>
      <w:r w:rsidRPr="0056104E">
        <w:rPr>
          <w:rFonts w:ascii="Times New Roman" w:hAnsi="Times New Roman" w:cs="Times New Roman"/>
          <w:sz w:val="26"/>
          <w:szCs w:val="26"/>
        </w:rPr>
        <w:t>б) сведения о доходах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56104E">
        <w:rPr>
          <w:rFonts w:ascii="Times New Roman" w:hAnsi="Times New Roman" w:cs="Times New Roman"/>
          <w:sz w:val="26"/>
          <w:szCs w:val="26"/>
        </w:rPr>
        <w:t xml:space="preserve"> документов для поступления на работу на должность руководителя (на отчетную дату).</w:t>
      </w:r>
    </w:p>
    <w:p w:rsidR="0056104E" w:rsidRPr="0056104E" w:rsidRDefault="0056104E" w:rsidP="0056104E">
      <w:pPr>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4. Руководитель муниципального учреждения представляет:</w:t>
      </w:r>
    </w:p>
    <w:p w:rsidR="0056104E" w:rsidRPr="0056104E" w:rsidRDefault="0056104E" w:rsidP="0056104E">
      <w:pPr>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56104E" w:rsidRPr="0056104E" w:rsidRDefault="0056104E" w:rsidP="0056104E">
      <w:pPr>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lastRenderedPageBreak/>
        <w:t>б)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56104E" w:rsidRPr="0056104E" w:rsidRDefault="0056104E" w:rsidP="0056104E">
      <w:pPr>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 xml:space="preserve">5.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Pr="0056104E">
        <w:rPr>
          <w:rFonts w:ascii="Times New Roman" w:hAnsi="Times New Roman" w:cs="Times New Roman"/>
          <w:sz w:val="26"/>
          <w:szCs w:val="26"/>
        </w:rPr>
        <w:t>сведения</w:t>
      </w:r>
      <w:proofErr w:type="gramEnd"/>
      <w:r w:rsidRPr="0056104E">
        <w:rPr>
          <w:rFonts w:ascii="Times New Roman" w:hAnsi="Times New Roman" w:cs="Times New Roman"/>
          <w:sz w:val="26"/>
          <w:szCs w:val="26"/>
        </w:rPr>
        <w:t xml:space="preserve"> либо имеются ошибки, он вправе представить уточненные сведения не позднее 31 июля года, следующего за отчетным.</w:t>
      </w:r>
    </w:p>
    <w:p w:rsidR="0056104E" w:rsidRPr="0056104E" w:rsidRDefault="0056104E" w:rsidP="0056104E">
      <w:pPr>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 xml:space="preserve">5.1. </w:t>
      </w:r>
      <w:proofErr w:type="gramStart"/>
      <w:r w:rsidRPr="0056104E">
        <w:rPr>
          <w:rFonts w:ascii="Times New Roman" w:hAnsi="Times New Roman" w:cs="Times New Roman"/>
          <w:sz w:val="26"/>
          <w:szCs w:val="26"/>
        </w:rPr>
        <w:t xml:space="preserve">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имеются ошибки, оно вправе представить уточненные сведения в течение одного месяца со дня представления сведений в соответствии с пунктом 3 настоящих Правил.   </w:t>
      </w:r>
      <w:proofErr w:type="gramEnd"/>
    </w:p>
    <w:p w:rsidR="0056104E" w:rsidRPr="0056104E" w:rsidRDefault="0056104E" w:rsidP="0056104E">
      <w:pPr>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 xml:space="preserve">6. Сведения о доходах, об имуществе и обязательствах имущественного характера, представляемые лицом, поступающим на </w:t>
      </w:r>
      <w:proofErr w:type="gramStart"/>
      <w:r w:rsidRPr="0056104E">
        <w:rPr>
          <w:rFonts w:ascii="Times New Roman" w:hAnsi="Times New Roman" w:cs="Times New Roman"/>
          <w:sz w:val="26"/>
          <w:szCs w:val="26"/>
        </w:rPr>
        <w:t>работу</w:t>
      </w:r>
      <w:proofErr w:type="gramEnd"/>
      <w:r w:rsidRPr="0056104E">
        <w:rPr>
          <w:rFonts w:ascii="Times New Roman" w:hAnsi="Times New Roman" w:cs="Times New Roman"/>
          <w:sz w:val="26"/>
          <w:szCs w:val="26"/>
        </w:rPr>
        <w:t xml:space="preserve"> на должность руководителя муниципального  учреждения, а также руководителем муниципального учреждения в соответствии с настоящими Правилами, являются сведениями конфиденциального характера, если федеральным законом они не отнесены к сведениям, составляющим государственную тайну.</w:t>
      </w:r>
    </w:p>
    <w:p w:rsidR="0056104E" w:rsidRPr="0056104E" w:rsidRDefault="0056104E" w:rsidP="0056104E">
      <w:pPr>
        <w:spacing w:after="0" w:line="240" w:lineRule="auto"/>
        <w:ind w:firstLine="567"/>
        <w:jc w:val="both"/>
        <w:rPr>
          <w:rFonts w:ascii="Times New Roman" w:hAnsi="Times New Roman" w:cs="Times New Roman"/>
          <w:sz w:val="26"/>
          <w:szCs w:val="26"/>
        </w:rPr>
      </w:pPr>
    </w:p>
    <w:p w:rsidR="0056104E" w:rsidRPr="0056104E" w:rsidRDefault="0056104E" w:rsidP="0056104E">
      <w:pPr>
        <w:spacing w:after="0" w:line="240" w:lineRule="auto"/>
        <w:ind w:firstLine="567"/>
        <w:jc w:val="both"/>
        <w:rPr>
          <w:rFonts w:ascii="Times New Roman" w:hAnsi="Times New Roman" w:cs="Times New Roman"/>
          <w:sz w:val="26"/>
          <w:szCs w:val="26"/>
        </w:rPr>
      </w:pPr>
    </w:p>
    <w:p w:rsidR="0056104E" w:rsidRPr="0056104E" w:rsidRDefault="0056104E" w:rsidP="0056104E">
      <w:pPr>
        <w:spacing w:after="0" w:line="240" w:lineRule="auto"/>
        <w:ind w:firstLine="567"/>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r w:rsidRPr="0056104E">
        <w:rPr>
          <w:rFonts w:ascii="Times New Roman" w:hAnsi="Times New Roman" w:cs="Times New Roman"/>
          <w:sz w:val="26"/>
          <w:szCs w:val="26"/>
        </w:rPr>
        <w:t>Специалист II категории администрации</w:t>
      </w:r>
    </w:p>
    <w:p w:rsidR="0056104E" w:rsidRPr="0056104E" w:rsidRDefault="0056104E" w:rsidP="0056104E">
      <w:pPr>
        <w:spacing w:after="0" w:line="240" w:lineRule="auto"/>
        <w:jc w:val="both"/>
        <w:rPr>
          <w:rFonts w:ascii="Times New Roman" w:hAnsi="Times New Roman" w:cs="Times New Roman"/>
          <w:sz w:val="26"/>
          <w:szCs w:val="26"/>
        </w:rPr>
      </w:pPr>
      <w:r w:rsidRPr="0056104E">
        <w:rPr>
          <w:rFonts w:ascii="Times New Roman" w:hAnsi="Times New Roman" w:cs="Times New Roman"/>
          <w:sz w:val="26"/>
          <w:szCs w:val="26"/>
        </w:rPr>
        <w:t>Солнечного сельсовета                                                                           О.Г. Санникова</w:t>
      </w: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spacing w:after="0" w:line="240" w:lineRule="auto"/>
        <w:jc w:val="both"/>
        <w:rPr>
          <w:rFonts w:ascii="Times New Roman" w:hAnsi="Times New Roman" w:cs="Times New Roman"/>
          <w:sz w:val="26"/>
          <w:szCs w:val="26"/>
        </w:rPr>
      </w:pPr>
    </w:p>
    <w:p w:rsidR="0056104E" w:rsidRPr="0056104E" w:rsidRDefault="0056104E" w:rsidP="0056104E">
      <w:pPr>
        <w:pStyle w:val="ConsPlusTitle"/>
        <w:ind w:left="5812"/>
        <w:outlineLvl w:val="0"/>
        <w:rPr>
          <w:b w:val="0"/>
          <w:sz w:val="22"/>
          <w:szCs w:val="22"/>
        </w:rPr>
      </w:pPr>
      <w:r w:rsidRPr="0056104E">
        <w:rPr>
          <w:b w:val="0"/>
          <w:sz w:val="22"/>
          <w:szCs w:val="22"/>
        </w:rPr>
        <w:lastRenderedPageBreak/>
        <w:t>Приложение 2</w:t>
      </w:r>
    </w:p>
    <w:p w:rsidR="0056104E" w:rsidRPr="0056104E" w:rsidRDefault="0056104E" w:rsidP="0056104E">
      <w:pPr>
        <w:pStyle w:val="ConsPlusTitle"/>
        <w:ind w:left="5812"/>
        <w:jc w:val="both"/>
        <w:outlineLvl w:val="0"/>
        <w:rPr>
          <w:b w:val="0"/>
          <w:sz w:val="22"/>
          <w:szCs w:val="22"/>
        </w:rPr>
      </w:pPr>
      <w:r w:rsidRPr="0056104E">
        <w:rPr>
          <w:b w:val="0"/>
          <w:sz w:val="22"/>
          <w:szCs w:val="22"/>
        </w:rPr>
        <w:t>Утверждено</w:t>
      </w:r>
    </w:p>
    <w:p w:rsidR="0056104E" w:rsidRPr="0056104E" w:rsidRDefault="0056104E" w:rsidP="0056104E">
      <w:pPr>
        <w:pStyle w:val="ConsPlusTitle"/>
        <w:ind w:left="5812"/>
        <w:jc w:val="both"/>
        <w:outlineLvl w:val="0"/>
        <w:rPr>
          <w:b w:val="0"/>
          <w:sz w:val="22"/>
          <w:szCs w:val="22"/>
        </w:rPr>
      </w:pPr>
      <w:r w:rsidRPr="0056104E">
        <w:rPr>
          <w:b w:val="0"/>
          <w:sz w:val="22"/>
          <w:szCs w:val="22"/>
        </w:rPr>
        <w:t>Постановлением администрации Солнечного сельсовета</w:t>
      </w:r>
    </w:p>
    <w:p w:rsidR="0056104E" w:rsidRPr="0056104E" w:rsidRDefault="0056104E" w:rsidP="0056104E">
      <w:pPr>
        <w:pStyle w:val="ConsPlusTitle"/>
        <w:ind w:left="5812"/>
        <w:outlineLvl w:val="0"/>
        <w:rPr>
          <w:b w:val="0"/>
          <w:sz w:val="22"/>
          <w:szCs w:val="22"/>
        </w:rPr>
      </w:pPr>
      <w:r w:rsidRPr="0056104E">
        <w:rPr>
          <w:b w:val="0"/>
          <w:sz w:val="22"/>
          <w:szCs w:val="22"/>
        </w:rPr>
        <w:t>от 25.11.2014 г. № 113-п</w:t>
      </w:r>
    </w:p>
    <w:p w:rsidR="0056104E" w:rsidRPr="0056104E" w:rsidRDefault="0056104E" w:rsidP="0056104E">
      <w:pPr>
        <w:pStyle w:val="ConsPlusTitle"/>
        <w:jc w:val="center"/>
        <w:outlineLvl w:val="0"/>
      </w:pPr>
    </w:p>
    <w:p w:rsidR="0056104E" w:rsidRPr="0056104E" w:rsidRDefault="0056104E" w:rsidP="0056104E">
      <w:pPr>
        <w:pStyle w:val="ConsPlusTitle"/>
        <w:jc w:val="center"/>
        <w:outlineLvl w:val="0"/>
      </w:pPr>
    </w:p>
    <w:p w:rsidR="0056104E" w:rsidRPr="0056104E" w:rsidRDefault="0056104E" w:rsidP="0056104E">
      <w:pPr>
        <w:pStyle w:val="ConsPlusTitle"/>
        <w:jc w:val="center"/>
        <w:outlineLvl w:val="0"/>
      </w:pPr>
    </w:p>
    <w:p w:rsidR="0056104E" w:rsidRPr="0056104E" w:rsidRDefault="0056104E" w:rsidP="0056104E">
      <w:pPr>
        <w:pStyle w:val="ConsPlusTitle"/>
        <w:jc w:val="center"/>
        <w:outlineLvl w:val="0"/>
      </w:pPr>
    </w:p>
    <w:p w:rsidR="0056104E" w:rsidRPr="0056104E" w:rsidRDefault="0056104E" w:rsidP="0056104E">
      <w:pPr>
        <w:tabs>
          <w:tab w:val="left" w:pos="3405"/>
        </w:tabs>
        <w:spacing w:after="0" w:line="240" w:lineRule="auto"/>
        <w:jc w:val="center"/>
        <w:rPr>
          <w:rFonts w:ascii="Times New Roman" w:hAnsi="Times New Roman" w:cs="Times New Roman"/>
          <w:b/>
          <w:sz w:val="26"/>
          <w:szCs w:val="26"/>
        </w:rPr>
      </w:pPr>
      <w:r w:rsidRPr="0056104E">
        <w:rPr>
          <w:rFonts w:ascii="Times New Roman" w:hAnsi="Times New Roman" w:cs="Times New Roman"/>
          <w:b/>
          <w:sz w:val="26"/>
          <w:szCs w:val="26"/>
        </w:rPr>
        <w:t xml:space="preserve">Правила </w:t>
      </w:r>
    </w:p>
    <w:p w:rsidR="0056104E" w:rsidRPr="0056104E" w:rsidRDefault="0056104E" w:rsidP="0056104E">
      <w:pPr>
        <w:tabs>
          <w:tab w:val="left" w:pos="3405"/>
        </w:tabs>
        <w:spacing w:after="0" w:line="240" w:lineRule="auto"/>
        <w:jc w:val="center"/>
        <w:rPr>
          <w:rFonts w:ascii="Times New Roman" w:hAnsi="Times New Roman" w:cs="Times New Roman"/>
          <w:b/>
          <w:sz w:val="26"/>
          <w:szCs w:val="26"/>
        </w:rPr>
      </w:pPr>
      <w:r w:rsidRPr="0056104E">
        <w:rPr>
          <w:rFonts w:ascii="Times New Roman" w:hAnsi="Times New Roman" w:cs="Times New Roman"/>
          <w:b/>
          <w:sz w:val="26"/>
          <w:szCs w:val="26"/>
        </w:rPr>
        <w:t>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p w:rsidR="0056104E" w:rsidRPr="0056104E" w:rsidRDefault="0056104E" w:rsidP="0056104E">
      <w:pPr>
        <w:tabs>
          <w:tab w:val="left" w:pos="3405"/>
        </w:tabs>
        <w:spacing w:after="0" w:line="240" w:lineRule="auto"/>
        <w:jc w:val="center"/>
        <w:rPr>
          <w:rFonts w:ascii="Times New Roman" w:hAnsi="Times New Roman" w:cs="Times New Roman"/>
          <w:b/>
          <w:sz w:val="26"/>
          <w:szCs w:val="26"/>
        </w:rPr>
      </w:pPr>
    </w:p>
    <w:p w:rsidR="0056104E" w:rsidRPr="0056104E" w:rsidRDefault="0056104E" w:rsidP="0056104E">
      <w:pPr>
        <w:tabs>
          <w:tab w:val="left" w:pos="3405"/>
        </w:tabs>
        <w:spacing w:after="0" w:line="240" w:lineRule="auto"/>
        <w:jc w:val="center"/>
        <w:rPr>
          <w:rFonts w:ascii="Times New Roman" w:hAnsi="Times New Roman" w:cs="Times New Roman"/>
          <w:b/>
          <w:sz w:val="26"/>
          <w:szCs w:val="26"/>
        </w:rPr>
      </w:pPr>
    </w:p>
    <w:p w:rsidR="0056104E" w:rsidRPr="0056104E" w:rsidRDefault="0056104E" w:rsidP="0056104E">
      <w:pPr>
        <w:pStyle w:val="a3"/>
        <w:numPr>
          <w:ilvl w:val="0"/>
          <w:numId w:val="2"/>
        </w:numPr>
        <w:tabs>
          <w:tab w:val="left" w:pos="0"/>
        </w:tabs>
        <w:spacing w:after="0" w:line="240" w:lineRule="auto"/>
        <w:ind w:left="0" w:firstLine="567"/>
        <w:jc w:val="both"/>
        <w:rPr>
          <w:rFonts w:ascii="Times New Roman" w:hAnsi="Times New Roman" w:cs="Times New Roman"/>
          <w:sz w:val="26"/>
          <w:szCs w:val="26"/>
        </w:rPr>
      </w:pPr>
      <w:r w:rsidRPr="0056104E">
        <w:rPr>
          <w:rFonts w:ascii="Times New Roman" w:hAnsi="Times New Roman" w:cs="Times New Roman"/>
          <w:sz w:val="26"/>
          <w:szCs w:val="26"/>
        </w:rPr>
        <w:t xml:space="preserve">Настоящими Правилами устанавливается порядок осуществления проверки достоверности и </w:t>
      </w:r>
      <w:proofErr w:type="gramStart"/>
      <w:r w:rsidRPr="0056104E">
        <w:rPr>
          <w:rFonts w:ascii="Times New Roman" w:hAnsi="Times New Roman" w:cs="Times New Roman"/>
          <w:sz w:val="26"/>
          <w:szCs w:val="26"/>
        </w:rPr>
        <w:t>полноты</w:t>
      </w:r>
      <w:proofErr w:type="gramEnd"/>
      <w:r w:rsidRPr="0056104E">
        <w:rPr>
          <w:rFonts w:ascii="Times New Roman" w:hAnsi="Times New Roman" w:cs="Times New Roman"/>
          <w:sz w:val="26"/>
          <w:szCs w:val="26"/>
        </w:rPr>
        <w:t xml:space="preserve"> представляемых гражданами,  претендующими на замещение должностей руководителей муниципальных учреждений, и лицами, замещающими эти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p>
    <w:p w:rsidR="0056104E" w:rsidRPr="0056104E" w:rsidRDefault="0056104E" w:rsidP="0056104E">
      <w:pPr>
        <w:pStyle w:val="a3"/>
        <w:numPr>
          <w:ilvl w:val="0"/>
          <w:numId w:val="2"/>
        </w:numPr>
        <w:tabs>
          <w:tab w:val="left" w:pos="0"/>
        </w:tabs>
        <w:spacing w:after="0" w:line="240" w:lineRule="auto"/>
        <w:ind w:left="0" w:firstLine="567"/>
        <w:jc w:val="both"/>
        <w:rPr>
          <w:rFonts w:ascii="Times New Roman" w:hAnsi="Times New Roman" w:cs="Times New Roman"/>
          <w:sz w:val="26"/>
          <w:szCs w:val="26"/>
        </w:rPr>
      </w:pPr>
      <w:r w:rsidRPr="0056104E">
        <w:rPr>
          <w:rFonts w:ascii="Times New Roman" w:hAnsi="Times New Roman" w:cs="Times New Roman"/>
          <w:sz w:val="26"/>
          <w:szCs w:val="26"/>
        </w:rPr>
        <w:t>Проверка осуществляется по решению учредителя муниципального учреждения или лица, которому такие полномочия предоставлены учредителем, в порядке, устанавливаемом нормативными правовыми актами Российской Федерации.</w:t>
      </w:r>
    </w:p>
    <w:p w:rsidR="0056104E" w:rsidRPr="0056104E" w:rsidRDefault="0056104E" w:rsidP="0056104E">
      <w:pPr>
        <w:pStyle w:val="a3"/>
        <w:numPr>
          <w:ilvl w:val="0"/>
          <w:numId w:val="2"/>
        </w:numPr>
        <w:tabs>
          <w:tab w:val="left" w:pos="0"/>
        </w:tabs>
        <w:spacing w:after="0" w:line="240" w:lineRule="auto"/>
        <w:ind w:left="0" w:firstLine="567"/>
        <w:jc w:val="both"/>
        <w:rPr>
          <w:rFonts w:ascii="Times New Roman" w:hAnsi="Times New Roman" w:cs="Times New Roman"/>
          <w:sz w:val="26"/>
          <w:szCs w:val="26"/>
        </w:rPr>
      </w:pPr>
      <w:r w:rsidRPr="0056104E">
        <w:rPr>
          <w:rFonts w:ascii="Times New Roman" w:hAnsi="Times New Roman" w:cs="Times New Roman"/>
          <w:sz w:val="26"/>
          <w:szCs w:val="26"/>
        </w:rPr>
        <w:t>Проверку осуществляют уполномоченные структурные подразделения муниципальных учреждений.</w:t>
      </w:r>
    </w:p>
    <w:p w:rsidR="0056104E" w:rsidRPr="0056104E" w:rsidRDefault="0056104E" w:rsidP="0056104E">
      <w:pPr>
        <w:pStyle w:val="a3"/>
        <w:numPr>
          <w:ilvl w:val="0"/>
          <w:numId w:val="2"/>
        </w:numPr>
        <w:tabs>
          <w:tab w:val="left" w:pos="0"/>
        </w:tabs>
        <w:spacing w:after="0" w:line="240" w:lineRule="auto"/>
        <w:ind w:left="0" w:firstLine="567"/>
        <w:jc w:val="both"/>
        <w:rPr>
          <w:rFonts w:ascii="Times New Roman" w:hAnsi="Times New Roman" w:cs="Times New Roman"/>
          <w:sz w:val="26"/>
          <w:szCs w:val="26"/>
        </w:rPr>
      </w:pPr>
      <w:r w:rsidRPr="0056104E">
        <w:rPr>
          <w:rFonts w:ascii="Times New Roman" w:hAnsi="Times New Roman" w:cs="Times New Roman"/>
          <w:sz w:val="26"/>
          <w:szCs w:val="26"/>
        </w:rPr>
        <w:t>Основанием для осуществления проверки является информация, представленная в письменном виде в установленном порядке:</w:t>
      </w:r>
    </w:p>
    <w:p w:rsidR="0056104E" w:rsidRPr="0056104E" w:rsidRDefault="0056104E" w:rsidP="0056104E">
      <w:pPr>
        <w:pStyle w:val="a3"/>
        <w:numPr>
          <w:ilvl w:val="0"/>
          <w:numId w:val="3"/>
        </w:numPr>
        <w:tabs>
          <w:tab w:val="left" w:pos="0"/>
        </w:tabs>
        <w:spacing w:after="0" w:line="240" w:lineRule="auto"/>
        <w:ind w:left="0" w:firstLine="567"/>
        <w:jc w:val="both"/>
        <w:rPr>
          <w:rFonts w:ascii="Times New Roman" w:hAnsi="Times New Roman" w:cs="Times New Roman"/>
          <w:sz w:val="26"/>
          <w:szCs w:val="26"/>
        </w:rPr>
      </w:pPr>
      <w:r w:rsidRPr="0056104E">
        <w:rPr>
          <w:rFonts w:ascii="Times New Roman" w:hAnsi="Times New Roman" w:cs="Times New Roman"/>
          <w:sz w:val="26"/>
          <w:szCs w:val="26"/>
        </w:rPr>
        <w:t>правоохранительными органами, иными государственными органами, органами местного самоуправления и их должностными лицами;</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б) кадровой службой администрации Солнечного сельсовета;</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г) общероссийскими средствами массовой информации.</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5. информация анонимного характера не может служить основанием для проверки.</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 xml:space="preserve">6. 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или лицом, которому такие полномочия предоставлены учредителем. </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7. При осуществлении проверки уполномоченное структурное подразделение вправе:</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lastRenderedPageBreak/>
        <w:t>а) проводить беседу с гражданином, претендующим на замещения должности руководителя муниципального учреждения, а также с лицом, замещающим должность руководителя муниципального учреждения;</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proofErr w:type="gramStart"/>
      <w:r w:rsidRPr="0056104E">
        <w:rPr>
          <w:rFonts w:ascii="Times New Roman" w:hAnsi="Times New Roman" w:cs="Times New Roman"/>
          <w:sz w:val="26"/>
          <w:szCs w:val="26"/>
        </w:rPr>
        <w:t>б) изучать представленные гражданином, претендующим на замещения должности руководителя муниципального учреждения, а также лицом, замещающим должность руководителя муниципального учреждения, сведения о доходах, об имуществе  и обязательствах имущественного характера и дополнительные материалы;</w:t>
      </w:r>
      <w:proofErr w:type="gramEnd"/>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proofErr w:type="gramStart"/>
      <w:r w:rsidRPr="0056104E">
        <w:rPr>
          <w:rFonts w:ascii="Times New Roman" w:hAnsi="Times New Roman" w:cs="Times New Roman"/>
          <w:sz w:val="26"/>
          <w:szCs w:val="26"/>
        </w:rPr>
        <w:t>в) получать от гражданина, претендующего на замещение должности руководителя муниципального учреждения, а также от лица, замещающего должность руководителя муниципального учреждения, пояснения по представленным им сведения о доходах, об имуществе и обязательствах имущественного характера и материалам.</w:t>
      </w:r>
      <w:proofErr w:type="gramEnd"/>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8. Учредителем муниципального учреждения или лицо, которому такие полномочия предоставлены учредителем, обеспечивает:</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а) уведомление в письменной форме лица, замещающего должность руководителя муниципального учреждения, о начале в отношении его проверки – в течение 2 рабочих дней со дня принятий решения о начале проверки;</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б) информированные лица, замещающего должность руководителя муниципального учреждения, в случае его обращения о том, какие представляемые им сведения, указанные в пункте 1 настоящих Правил, подлежат проверке, - в течение 7 рабочих дней со дня обращения, а при наличии уважительной причины – в срок, согласованный с указанным лицом.</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 xml:space="preserve">9.  По окончании проверки учредитель муниципального учреждения или лицо, которому такие полномочия предоставлены учредителем, обязаны ознакомить лицо, замещающее должность руководителя муниципального учреждения, с результатами проверки.   </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10. Лицо, замещающее должность руководителя муниципального учреждения, вправе:</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а) давать пояснения в письменной форме в ходе проверки, а также по результатам проверки;</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б) представлять дополнительные материалы и давать по ним пояснения в письменной форме.</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 xml:space="preserve">11. По результатам проверки учредитель муниципального учреждения  или лицо, которому такие </w:t>
      </w:r>
      <w:proofErr w:type="spellStart"/>
      <w:r w:rsidRPr="0056104E">
        <w:rPr>
          <w:rFonts w:ascii="Times New Roman" w:hAnsi="Times New Roman" w:cs="Times New Roman"/>
          <w:sz w:val="26"/>
          <w:szCs w:val="26"/>
        </w:rPr>
        <w:t>полномочияпредоставлены</w:t>
      </w:r>
      <w:proofErr w:type="spellEnd"/>
      <w:r w:rsidRPr="0056104E">
        <w:rPr>
          <w:rFonts w:ascii="Times New Roman" w:hAnsi="Times New Roman" w:cs="Times New Roman"/>
          <w:sz w:val="26"/>
          <w:szCs w:val="26"/>
        </w:rPr>
        <w:t xml:space="preserve"> учредителем, принимают одно из следующих решений:</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а) назначение гражданина, претендующего на замещение должности руководителя муниципального учреждения, на должность руководителя муниципального учреждения;</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 xml:space="preserve">б) </w:t>
      </w:r>
      <w:proofErr w:type="spellStart"/>
      <w:r w:rsidRPr="0056104E">
        <w:rPr>
          <w:rFonts w:ascii="Times New Roman" w:hAnsi="Times New Roman" w:cs="Times New Roman"/>
          <w:sz w:val="26"/>
          <w:szCs w:val="26"/>
        </w:rPr>
        <w:t>отказгражданину</w:t>
      </w:r>
      <w:proofErr w:type="spellEnd"/>
      <w:r w:rsidRPr="0056104E">
        <w:rPr>
          <w:rFonts w:ascii="Times New Roman" w:hAnsi="Times New Roman" w:cs="Times New Roman"/>
          <w:sz w:val="26"/>
          <w:szCs w:val="26"/>
        </w:rPr>
        <w:t xml:space="preserve">, </w:t>
      </w:r>
      <w:proofErr w:type="gramStart"/>
      <w:r w:rsidRPr="0056104E">
        <w:rPr>
          <w:rFonts w:ascii="Times New Roman" w:hAnsi="Times New Roman" w:cs="Times New Roman"/>
          <w:sz w:val="26"/>
          <w:szCs w:val="26"/>
        </w:rPr>
        <w:t>претендующему</w:t>
      </w:r>
      <w:proofErr w:type="gramEnd"/>
      <w:r w:rsidRPr="0056104E">
        <w:rPr>
          <w:rFonts w:ascii="Times New Roman" w:hAnsi="Times New Roman" w:cs="Times New Roman"/>
          <w:sz w:val="26"/>
          <w:szCs w:val="26"/>
        </w:rPr>
        <w:t xml:space="preserve"> на замещение должности руководителя муниципального учреждения, в назначении на должность руководителя муниципального учреждения;</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 xml:space="preserve">в) применение к лицу, </w:t>
      </w:r>
      <w:proofErr w:type="spellStart"/>
      <w:r w:rsidRPr="0056104E">
        <w:rPr>
          <w:rFonts w:ascii="Times New Roman" w:hAnsi="Times New Roman" w:cs="Times New Roman"/>
          <w:sz w:val="26"/>
          <w:szCs w:val="26"/>
        </w:rPr>
        <w:t>замещающемудолжность</w:t>
      </w:r>
      <w:proofErr w:type="spellEnd"/>
      <w:r w:rsidRPr="0056104E">
        <w:rPr>
          <w:rFonts w:ascii="Times New Roman" w:hAnsi="Times New Roman" w:cs="Times New Roman"/>
          <w:sz w:val="26"/>
          <w:szCs w:val="26"/>
        </w:rPr>
        <w:t xml:space="preserve"> руководителя муниципального учреждения, мер дисциплинарной ответственности.</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12. При установлении в ходе проверке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lastRenderedPageBreak/>
        <w:t xml:space="preserve">13. Подлинники справок о доходах, об имуществе и обязательствах имущественного характера, а также материалы проверок, поступившие к учредителю муниципального учреждения или лицу, которому такие полномочия предоставлены учредителем, хранятся ими в соответствии с законодательством Российской Федерации об архивном деле.   </w:t>
      </w: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p>
    <w:p w:rsidR="0056104E" w:rsidRPr="0056104E" w:rsidRDefault="0056104E" w:rsidP="0056104E">
      <w:pPr>
        <w:tabs>
          <w:tab w:val="left" w:pos="0"/>
        </w:tabs>
        <w:spacing w:after="0" w:line="240" w:lineRule="auto"/>
        <w:ind w:firstLine="567"/>
        <w:jc w:val="both"/>
        <w:rPr>
          <w:rFonts w:ascii="Times New Roman" w:hAnsi="Times New Roman" w:cs="Times New Roman"/>
          <w:sz w:val="26"/>
          <w:szCs w:val="26"/>
        </w:rPr>
      </w:pPr>
      <w:r w:rsidRPr="0056104E">
        <w:rPr>
          <w:rFonts w:ascii="Times New Roman" w:hAnsi="Times New Roman" w:cs="Times New Roman"/>
          <w:sz w:val="26"/>
          <w:szCs w:val="26"/>
        </w:rPr>
        <w:t>Специалист II категории</w:t>
      </w:r>
    </w:p>
    <w:p w:rsidR="00000000" w:rsidRPr="0056104E" w:rsidRDefault="0056104E" w:rsidP="0056104E">
      <w:pPr>
        <w:tabs>
          <w:tab w:val="left" w:pos="0"/>
        </w:tabs>
        <w:spacing w:after="0" w:line="240" w:lineRule="auto"/>
        <w:ind w:firstLine="567"/>
        <w:jc w:val="both"/>
        <w:rPr>
          <w:rFonts w:ascii="Times New Roman" w:hAnsi="Times New Roman" w:cs="Times New Roman"/>
        </w:rPr>
      </w:pPr>
      <w:r w:rsidRPr="0056104E">
        <w:rPr>
          <w:rFonts w:ascii="Times New Roman" w:hAnsi="Times New Roman" w:cs="Times New Roman"/>
          <w:sz w:val="26"/>
          <w:szCs w:val="26"/>
        </w:rPr>
        <w:t>администрации Солнечного сельсовета                                   О.Г. Санникова</w:t>
      </w:r>
    </w:p>
    <w:sectPr w:rsidR="00000000" w:rsidRPr="005610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0E2C"/>
    <w:multiLevelType w:val="hybridMultilevel"/>
    <w:tmpl w:val="9C1077C2"/>
    <w:lvl w:ilvl="0" w:tplc="04190017">
      <w:start w:val="1"/>
      <w:numFmt w:val="lowerLetter"/>
      <w:lvlText w:val="%1)"/>
      <w:lvlJc w:val="left"/>
      <w:pPr>
        <w:ind w:left="1740" w:hanging="360"/>
      </w:p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
    <w:nsid w:val="0F7936F9"/>
    <w:multiLevelType w:val="hybridMultilevel"/>
    <w:tmpl w:val="FC5E4F00"/>
    <w:lvl w:ilvl="0" w:tplc="D7AA4B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FA738E2"/>
    <w:multiLevelType w:val="hybridMultilevel"/>
    <w:tmpl w:val="EF984526"/>
    <w:lvl w:ilvl="0" w:tplc="80EA2FEC">
      <w:start w:val="1"/>
      <w:numFmt w:val="decimal"/>
      <w:lvlText w:val="%1."/>
      <w:lvlJc w:val="left"/>
      <w:pPr>
        <w:ind w:left="1468"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B2F1EF9"/>
    <w:multiLevelType w:val="hybridMultilevel"/>
    <w:tmpl w:val="EF984526"/>
    <w:lvl w:ilvl="0" w:tplc="80EA2FEC">
      <w:start w:val="1"/>
      <w:numFmt w:val="decimal"/>
      <w:lvlText w:val="%1."/>
      <w:lvlJc w:val="left"/>
      <w:pPr>
        <w:ind w:left="1468"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104E"/>
    <w:rsid w:val="00561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04E"/>
    <w:pPr>
      <w:ind w:left="720"/>
      <w:contextualSpacing/>
    </w:pPr>
    <w:rPr>
      <w:rFonts w:ascii="Calibri" w:eastAsia="Calibri" w:hAnsi="Calibri" w:cs="Calibri"/>
      <w:lang w:eastAsia="zh-CN"/>
    </w:rPr>
  </w:style>
  <w:style w:type="paragraph" w:customStyle="1" w:styleId="ConsPlusTitle">
    <w:name w:val="ConsPlusTitle"/>
    <w:rsid w:val="0056104E"/>
    <w:pPr>
      <w:widowControl w:val="0"/>
      <w:autoSpaceDE w:val="0"/>
      <w:autoSpaceDN w:val="0"/>
      <w:adjustRightInd w:val="0"/>
      <w:spacing w:after="0" w:line="240" w:lineRule="auto"/>
    </w:pPr>
    <w:rPr>
      <w:rFonts w:ascii="Times New Roman" w:eastAsia="Calibri" w:hAnsi="Times New Roman" w:cs="Times New Roman"/>
      <w:b/>
      <w:bCs/>
      <w:sz w:val="26"/>
      <w:szCs w:val="26"/>
    </w:rPr>
  </w:style>
  <w:style w:type="table" w:styleId="a4">
    <w:name w:val="Table Grid"/>
    <w:basedOn w:val="a1"/>
    <w:uiPriority w:val="99"/>
    <w:rsid w:val="0056104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5610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10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1888</Words>
  <Characters>10762</Characters>
  <Application>Microsoft Office Word</Application>
  <DocSecurity>0</DocSecurity>
  <Lines>89</Lines>
  <Paragraphs>25</Paragraphs>
  <ScaleCrop>false</ScaleCrop>
  <Company>Microsoft</Company>
  <LinksUpToDate>false</LinksUpToDate>
  <CharactersWithSpaces>12625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2015-05-21T06:22:00Z</dcterms:created>
  <dcterms:modified xsi:type="dcterms:W3CDTF">2015-05-21T06:23:00Z</dcterms:modified>
</cp:coreProperties>
</file>