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DE" w:rsidRDefault="00C651DE" w:rsidP="00C651DE">
      <w:pPr>
        <w:spacing w:after="0" w:line="240" w:lineRule="auto"/>
        <w:ind w:left="1145" w:hanging="720"/>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drawing>
          <wp:inline distT="0" distB="0" distL="0" distR="0">
            <wp:extent cx="556260" cy="586740"/>
            <wp:effectExtent l="0" t="0" r="0" b="381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 cy="586740"/>
                    </a:xfrm>
                    <a:prstGeom prst="rect">
                      <a:avLst/>
                    </a:prstGeom>
                    <a:noFill/>
                    <a:ln>
                      <a:noFill/>
                    </a:ln>
                  </pic:spPr>
                </pic:pic>
              </a:graphicData>
            </a:graphic>
          </wp:inline>
        </w:drawing>
      </w:r>
    </w:p>
    <w:p w:rsidR="00C651DE" w:rsidRDefault="00C651DE" w:rsidP="00C651DE">
      <w:pPr>
        <w:keepNext/>
        <w:spacing w:after="0" w:line="240" w:lineRule="auto"/>
        <w:ind w:right="-5"/>
        <w:jc w:val="both"/>
        <w:outlineLvl w:val="1"/>
        <w:rPr>
          <w:rFonts w:ascii="Times New Roman" w:eastAsia="Times New Roman" w:hAnsi="Times New Roman" w:cs="Times New Roman"/>
          <w:b/>
          <w:sz w:val="26"/>
          <w:szCs w:val="26"/>
        </w:rPr>
      </w:pPr>
    </w:p>
    <w:p w:rsidR="00C651DE" w:rsidRDefault="00C651DE" w:rsidP="00C651DE">
      <w:pPr>
        <w:keepNext/>
        <w:tabs>
          <w:tab w:val="right" w:pos="9356"/>
        </w:tabs>
        <w:spacing w:after="0" w:line="240" w:lineRule="auto"/>
        <w:ind w:right="-5"/>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РОССИЙСКАЯ ФЕДЕРАЦИЯ </w:t>
      </w:r>
      <w:r>
        <w:rPr>
          <w:rFonts w:ascii="Times New Roman" w:eastAsia="Times New Roman" w:hAnsi="Times New Roman" w:cs="Times New Roman"/>
          <w:b/>
          <w:sz w:val="26"/>
          <w:szCs w:val="26"/>
        </w:rPr>
        <w:tab/>
        <w:t xml:space="preserve">   РОССИЯ ФЕДЕРАЦИЯЗЫ</w:t>
      </w:r>
    </w:p>
    <w:p w:rsidR="00C651DE" w:rsidRDefault="00C651DE" w:rsidP="00C651DE">
      <w:pPr>
        <w:keepNext/>
        <w:tabs>
          <w:tab w:val="right" w:pos="9356"/>
        </w:tabs>
        <w:spacing w:after="0" w:line="240" w:lineRule="auto"/>
        <w:ind w:right="-5"/>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РЕСПУБЛИКА ХАКАСИЯ    </w:t>
      </w:r>
      <w:r>
        <w:rPr>
          <w:rFonts w:ascii="Times New Roman" w:eastAsia="Times New Roman" w:hAnsi="Times New Roman" w:cs="Times New Roman"/>
          <w:b/>
          <w:sz w:val="26"/>
          <w:szCs w:val="26"/>
        </w:rPr>
        <w:tab/>
      </w:r>
      <w:proofErr w:type="gramStart"/>
      <w:r>
        <w:rPr>
          <w:rFonts w:ascii="Times New Roman" w:eastAsia="Times New Roman" w:hAnsi="Times New Roman" w:cs="Times New Roman"/>
          <w:b/>
          <w:sz w:val="26"/>
          <w:szCs w:val="26"/>
        </w:rPr>
        <w:t>ХАКАСИЯ</w:t>
      </w:r>
      <w:proofErr w:type="gramEnd"/>
      <w:r>
        <w:rPr>
          <w:rFonts w:ascii="Times New Roman" w:eastAsia="Times New Roman" w:hAnsi="Times New Roman" w:cs="Times New Roman"/>
          <w:b/>
          <w:sz w:val="26"/>
          <w:szCs w:val="26"/>
        </w:rPr>
        <w:t xml:space="preserve"> РЕСПУБЛИКАЗЫ</w:t>
      </w:r>
    </w:p>
    <w:p w:rsidR="00C651DE" w:rsidRDefault="00C651DE" w:rsidP="00C651DE">
      <w:pPr>
        <w:tabs>
          <w:tab w:val="right" w:pos="9356"/>
        </w:tabs>
        <w:spacing w:after="0" w:line="240" w:lineRule="auto"/>
        <w:ind w:right="-365"/>
        <w:rPr>
          <w:rFonts w:ascii="Times New Roman" w:eastAsia="Times New Roman" w:hAnsi="Times New Roman" w:cs="Times New Roman"/>
          <w:b/>
          <w:sz w:val="26"/>
          <w:szCs w:val="26"/>
        </w:rPr>
      </w:pPr>
      <w:r>
        <w:rPr>
          <w:rFonts w:ascii="Times New Roman" w:eastAsia="Times New Roman" w:hAnsi="Times New Roman" w:cs="Times New Roman"/>
          <w:b/>
          <w:sz w:val="26"/>
          <w:szCs w:val="26"/>
        </w:rPr>
        <w:t>УСТЬ-АБАКАНСКИЙ РАЙОН</w:t>
      </w:r>
      <w:r>
        <w:rPr>
          <w:rFonts w:ascii="Times New Roman" w:eastAsia="Times New Roman" w:hAnsi="Times New Roman" w:cs="Times New Roman"/>
          <w:b/>
          <w:sz w:val="26"/>
          <w:szCs w:val="26"/>
        </w:rPr>
        <w:tab/>
        <w:t xml:space="preserve"> </w:t>
      </w:r>
      <w:proofErr w:type="gramStart"/>
      <w:r>
        <w:rPr>
          <w:rFonts w:ascii="Times New Roman" w:eastAsia="Times New Roman" w:hAnsi="Times New Roman" w:cs="Times New Roman"/>
          <w:b/>
          <w:sz w:val="26"/>
          <w:szCs w:val="26"/>
          <w:lang w:val="en-US"/>
        </w:rPr>
        <w:t>AF</w:t>
      </w:r>
      <w:proofErr w:type="gramEnd"/>
      <w:r>
        <w:rPr>
          <w:rFonts w:ascii="Times New Roman" w:eastAsia="Times New Roman" w:hAnsi="Times New Roman" w:cs="Times New Roman"/>
          <w:b/>
          <w:sz w:val="26"/>
          <w:szCs w:val="26"/>
        </w:rPr>
        <w:t>БАН ПИЛТ</w:t>
      </w:r>
      <w:r>
        <w:rPr>
          <w:rFonts w:ascii="Times New Roman" w:eastAsia="Times New Roman" w:hAnsi="Times New Roman" w:cs="Times New Roman"/>
          <w:b/>
          <w:sz w:val="26"/>
          <w:szCs w:val="26"/>
          <w:lang w:val="en-US"/>
        </w:rPr>
        <w:t>IPI</w:t>
      </w:r>
      <w:r>
        <w:rPr>
          <w:rFonts w:ascii="Times New Roman" w:eastAsia="Times New Roman" w:hAnsi="Times New Roman" w:cs="Times New Roman"/>
          <w:b/>
          <w:sz w:val="26"/>
          <w:szCs w:val="26"/>
        </w:rPr>
        <w:t xml:space="preserve"> АЙМА</w:t>
      </w:r>
      <w:r>
        <w:rPr>
          <w:rFonts w:ascii="Times New Roman" w:eastAsia="Times New Roman" w:hAnsi="Times New Roman" w:cs="Times New Roman"/>
          <w:b/>
          <w:sz w:val="26"/>
          <w:szCs w:val="26"/>
          <w:lang w:val="en-US"/>
        </w:rPr>
        <w:t>F</w:t>
      </w:r>
      <w:r>
        <w:rPr>
          <w:rFonts w:ascii="Times New Roman" w:eastAsia="Times New Roman" w:hAnsi="Times New Roman" w:cs="Times New Roman"/>
          <w:b/>
          <w:sz w:val="26"/>
          <w:szCs w:val="26"/>
        </w:rPr>
        <w:t>Ы</w:t>
      </w:r>
    </w:p>
    <w:p w:rsidR="00C651DE" w:rsidRDefault="00C651DE" w:rsidP="00C651DE">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C651DE" w:rsidRDefault="00C651DE" w:rsidP="00C651DE">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Солнечного сельсовета </w:t>
      </w:r>
    </w:p>
    <w:p w:rsidR="00C651DE" w:rsidRDefault="00C651DE" w:rsidP="00C651DE">
      <w:pPr>
        <w:widowControl w:val="0"/>
        <w:autoSpaceDE w:val="0"/>
        <w:autoSpaceDN w:val="0"/>
        <w:adjustRightInd w:val="0"/>
        <w:spacing w:after="0" w:line="240" w:lineRule="auto"/>
        <w:ind w:right="-5"/>
        <w:rPr>
          <w:rFonts w:ascii="Times New Roman" w:eastAsia="Times New Roman" w:hAnsi="Times New Roman" w:cs="Times New Roman"/>
          <w:sz w:val="26"/>
          <w:szCs w:val="26"/>
        </w:rPr>
      </w:pPr>
    </w:p>
    <w:p w:rsidR="00C651DE" w:rsidRDefault="00C651DE" w:rsidP="00C651D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ПОСТАНОВЛЕНИЕ </w:t>
      </w:r>
    </w:p>
    <w:p w:rsidR="00C651DE" w:rsidRDefault="00C651DE" w:rsidP="00C651DE">
      <w:pPr>
        <w:spacing w:after="0" w:line="240" w:lineRule="auto"/>
        <w:jc w:val="center"/>
        <w:rPr>
          <w:rFonts w:ascii="Times New Roman" w:eastAsia="Times New Roman" w:hAnsi="Times New Roman" w:cs="Times New Roman"/>
          <w:b/>
          <w:sz w:val="32"/>
          <w:szCs w:val="32"/>
        </w:rPr>
      </w:pPr>
    </w:p>
    <w:p w:rsidR="00C651DE" w:rsidRDefault="00C651DE" w:rsidP="00C651DE">
      <w:pPr>
        <w:widowControl w:val="0"/>
        <w:tabs>
          <w:tab w:val="center" w:pos="4678"/>
          <w:tab w:val="right" w:pos="9355"/>
        </w:tabs>
        <w:autoSpaceDE w:val="0"/>
        <w:autoSpaceDN w:val="0"/>
        <w:adjustRightInd w:val="0"/>
        <w:spacing w:after="0" w:line="240" w:lineRule="auto"/>
        <w:ind w:right="27"/>
        <w:rPr>
          <w:rFonts w:ascii="Times New Roman" w:eastAsiaTheme="minorEastAsia" w:hAnsi="Times New Roman"/>
          <w:b/>
          <w:sz w:val="26"/>
          <w:szCs w:val="26"/>
        </w:rPr>
      </w:pPr>
      <w:r>
        <w:rPr>
          <w:rFonts w:ascii="Times New Roman" w:hAnsi="Times New Roman"/>
          <w:b/>
          <w:sz w:val="26"/>
          <w:szCs w:val="26"/>
        </w:rPr>
        <w:t xml:space="preserve">01 ноября 2016 г. </w:t>
      </w:r>
      <w:r>
        <w:rPr>
          <w:rFonts w:ascii="Times New Roman" w:hAnsi="Times New Roman"/>
          <w:b/>
          <w:sz w:val="26"/>
          <w:szCs w:val="26"/>
        </w:rPr>
        <w:tab/>
        <w:t xml:space="preserve">с. </w:t>
      </w:r>
      <w:proofErr w:type="gramStart"/>
      <w:r>
        <w:rPr>
          <w:rFonts w:ascii="Times New Roman" w:hAnsi="Times New Roman"/>
          <w:b/>
          <w:sz w:val="26"/>
          <w:szCs w:val="26"/>
        </w:rPr>
        <w:t>Солнечное</w:t>
      </w:r>
      <w:proofErr w:type="gramEnd"/>
      <w:r>
        <w:rPr>
          <w:rFonts w:ascii="Times New Roman" w:hAnsi="Times New Roman"/>
          <w:b/>
          <w:sz w:val="26"/>
          <w:szCs w:val="26"/>
        </w:rPr>
        <w:t xml:space="preserve"> </w:t>
      </w:r>
      <w:r>
        <w:rPr>
          <w:rFonts w:ascii="Times New Roman" w:hAnsi="Times New Roman"/>
          <w:b/>
          <w:sz w:val="26"/>
          <w:szCs w:val="26"/>
        </w:rPr>
        <w:tab/>
        <w:t>№ 160-п</w:t>
      </w:r>
    </w:p>
    <w:p w:rsidR="00C651DE" w:rsidRPr="00912F85" w:rsidRDefault="00C651DE" w:rsidP="00C651DE">
      <w:pPr>
        <w:spacing w:after="0" w:line="240" w:lineRule="auto"/>
        <w:jc w:val="both"/>
        <w:rPr>
          <w:rFonts w:ascii="Times New Roman" w:eastAsia="Times New Roman" w:hAnsi="Times New Roman" w:cs="Times New Roman"/>
          <w:sz w:val="26"/>
          <w:szCs w:val="26"/>
          <w:lang w:eastAsia="ru-RU"/>
        </w:rPr>
      </w:pPr>
    </w:p>
    <w:p w:rsidR="00C651DE" w:rsidRPr="006950D5" w:rsidRDefault="00C651DE" w:rsidP="00C651DE">
      <w:pPr>
        <w:tabs>
          <w:tab w:val="left" w:pos="4536"/>
        </w:tabs>
        <w:spacing w:after="0" w:line="240" w:lineRule="auto"/>
        <w:ind w:right="5102"/>
        <w:jc w:val="both"/>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Об утверждении муниципальной программы «Развитие физической культуры и спорта в муниципальном образовании Солнечный сельсовет на 2017-2021 гг.»</w:t>
      </w:r>
    </w:p>
    <w:p w:rsidR="00C651DE" w:rsidRPr="006950D5" w:rsidRDefault="00C651DE" w:rsidP="00C651DE">
      <w:pPr>
        <w:tabs>
          <w:tab w:val="left" w:pos="4536"/>
        </w:tabs>
        <w:spacing w:after="0" w:line="240" w:lineRule="auto"/>
        <w:ind w:right="5102"/>
        <w:jc w:val="both"/>
        <w:rPr>
          <w:rFonts w:ascii="Times New Roman" w:eastAsia="Times New Roman" w:hAnsi="Times New Roman" w:cs="Times New Roman"/>
          <w:b/>
          <w:sz w:val="24"/>
          <w:szCs w:val="24"/>
          <w:lang w:eastAsia="ru-RU"/>
        </w:rPr>
      </w:pPr>
    </w:p>
    <w:p w:rsidR="00C651DE" w:rsidRPr="006950D5" w:rsidRDefault="00C651DE" w:rsidP="00C651DE">
      <w:pPr>
        <w:tabs>
          <w:tab w:val="left" w:pos="4536"/>
        </w:tabs>
        <w:spacing w:after="0" w:line="240" w:lineRule="auto"/>
        <w:ind w:right="5102"/>
        <w:jc w:val="both"/>
        <w:rPr>
          <w:rFonts w:ascii="Times New Roman" w:eastAsia="Times New Roman" w:hAnsi="Times New Roman" w:cs="Times New Roman"/>
          <w:b/>
          <w:sz w:val="26"/>
          <w:szCs w:val="26"/>
          <w:lang w:eastAsia="ru-RU"/>
        </w:rPr>
      </w:pPr>
    </w:p>
    <w:p w:rsidR="00C651DE" w:rsidRPr="006950D5" w:rsidRDefault="00C651DE" w:rsidP="00C651DE">
      <w:pPr>
        <w:autoSpaceDE w:val="0"/>
        <w:autoSpaceDN w:val="0"/>
        <w:adjustRightInd w:val="0"/>
        <w:spacing w:after="0" w:line="240" w:lineRule="auto"/>
        <w:ind w:firstLine="539"/>
        <w:jc w:val="both"/>
        <w:rPr>
          <w:rFonts w:ascii="Times New Roman" w:eastAsia="Times New Roman" w:hAnsi="Times New Roman" w:cs="Times New Roman"/>
          <w:b/>
          <w:sz w:val="26"/>
          <w:szCs w:val="26"/>
          <w:lang w:eastAsia="ru-RU"/>
        </w:rPr>
      </w:pPr>
      <w:r w:rsidRPr="006950D5">
        <w:rPr>
          <w:rFonts w:ascii="Times New Roman" w:eastAsia="Times New Roman" w:hAnsi="Times New Roman" w:cs="Times New Roman"/>
          <w:sz w:val="26"/>
          <w:szCs w:val="26"/>
          <w:lang w:eastAsia="ru-RU"/>
        </w:rPr>
        <w:t xml:space="preserve">В соответствии с Федеральным законом </w:t>
      </w:r>
      <w:r>
        <w:rPr>
          <w:rFonts w:ascii="Times New Roman" w:eastAsia="Times New Roman" w:hAnsi="Times New Roman" w:cs="Times New Roman"/>
          <w:sz w:val="26"/>
          <w:szCs w:val="26"/>
          <w:lang w:eastAsia="ru-RU"/>
        </w:rPr>
        <w:t>от 06.10.2003г.</w:t>
      </w:r>
      <w:r w:rsidRPr="006950D5">
        <w:rPr>
          <w:rFonts w:ascii="Times New Roman" w:eastAsia="Times New Roman" w:hAnsi="Times New Roman" w:cs="Times New Roman"/>
          <w:sz w:val="26"/>
          <w:szCs w:val="26"/>
          <w:lang w:eastAsia="ru-RU"/>
        </w:rPr>
        <w:t xml:space="preserve"> № 131-Ф3 «Об общих принципах местного самоуправления в Российской Федерации», Уставом муниципального образования Солнечного сельсовета, и порядком разработки, утверждения, реализации и оценки эффективности муниципальных программ, в целях создания условий для укрепления здоровья населения муниципального образования Солнечный сельсовет, Администрация Солнечного сельсовета</w:t>
      </w:r>
    </w:p>
    <w:p w:rsidR="00C651DE" w:rsidRPr="006950D5" w:rsidRDefault="00C651DE" w:rsidP="00C651DE">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rsidR="00C651DE" w:rsidRPr="006950D5" w:rsidRDefault="00C651DE" w:rsidP="00C651DE">
      <w:pPr>
        <w:spacing w:after="0" w:line="240" w:lineRule="auto"/>
        <w:rPr>
          <w:rFonts w:ascii="Times New Roman" w:eastAsia="Times New Roman" w:hAnsi="Times New Roman" w:cs="Times New Roman"/>
          <w:b/>
          <w:sz w:val="26"/>
          <w:szCs w:val="26"/>
          <w:lang w:eastAsia="ru-RU"/>
        </w:rPr>
      </w:pPr>
      <w:r w:rsidRPr="006950D5">
        <w:rPr>
          <w:rFonts w:ascii="Times New Roman" w:eastAsia="Times New Roman" w:hAnsi="Times New Roman" w:cs="Times New Roman"/>
          <w:b/>
          <w:sz w:val="26"/>
          <w:szCs w:val="26"/>
          <w:lang w:eastAsia="ru-RU"/>
        </w:rPr>
        <w:t>ПОСТАНОВЛЯЕТ:</w:t>
      </w:r>
    </w:p>
    <w:p w:rsidR="00C651DE" w:rsidRPr="006950D5" w:rsidRDefault="00C651DE" w:rsidP="00C651DE">
      <w:pPr>
        <w:spacing w:after="0" w:line="240" w:lineRule="auto"/>
        <w:ind w:firstLine="851"/>
        <w:rPr>
          <w:rFonts w:ascii="Times New Roman" w:eastAsia="Times New Roman" w:hAnsi="Times New Roman" w:cs="Times New Roman"/>
          <w:sz w:val="26"/>
          <w:szCs w:val="26"/>
          <w:lang w:eastAsia="ru-RU"/>
        </w:rPr>
      </w:pPr>
    </w:p>
    <w:p w:rsidR="00C651DE" w:rsidRPr="006950D5" w:rsidRDefault="00C651DE" w:rsidP="00C651DE">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950D5">
        <w:rPr>
          <w:rFonts w:ascii="Times New Roman" w:eastAsia="Times New Roman" w:hAnsi="Times New Roman" w:cs="Times New Roman"/>
          <w:sz w:val="26"/>
          <w:szCs w:val="26"/>
          <w:lang w:eastAsia="ru-RU"/>
        </w:rPr>
        <w:t xml:space="preserve">Утвердить муниципальную программу «Развитие физической культуры и спорта в муниципальном образовании Солнечный сельсовет на 2017-2021 гг.» (далее – Программа) </w:t>
      </w:r>
      <w:proofErr w:type="gramStart"/>
      <w:r w:rsidRPr="006950D5">
        <w:rPr>
          <w:rFonts w:ascii="Times New Roman" w:eastAsia="Times New Roman" w:hAnsi="Times New Roman" w:cs="Times New Roman"/>
          <w:sz w:val="26"/>
          <w:szCs w:val="26"/>
          <w:lang w:eastAsia="ru-RU"/>
        </w:rPr>
        <w:t>согласно приложения</w:t>
      </w:r>
      <w:proofErr w:type="gramEnd"/>
      <w:r w:rsidRPr="006950D5">
        <w:rPr>
          <w:rFonts w:ascii="Times New Roman" w:eastAsia="Times New Roman" w:hAnsi="Times New Roman" w:cs="Times New Roman"/>
          <w:sz w:val="26"/>
          <w:szCs w:val="26"/>
          <w:lang w:eastAsia="ru-RU"/>
        </w:rPr>
        <w:t>.</w:t>
      </w:r>
    </w:p>
    <w:p w:rsidR="00C651DE" w:rsidRPr="006950D5" w:rsidRDefault="00C651DE" w:rsidP="00C651DE">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950D5">
        <w:rPr>
          <w:rFonts w:ascii="Times New Roman" w:eastAsia="Times New Roman" w:hAnsi="Times New Roman" w:cs="Times New Roman"/>
          <w:color w:val="000000"/>
          <w:sz w:val="26"/>
          <w:szCs w:val="26"/>
          <w:lang w:eastAsia="ru-RU"/>
        </w:rPr>
        <w:t xml:space="preserve"> Установить, что в ходе реализации Программы отдельные мероприятия могут уточняться, а объемы финансирования мероприятий подлежат корректировке с учетом утвержденных расходов бюджета муниципального образования Солнечный сельсовет Усть-Абаканского района Республики Хакасия.</w:t>
      </w:r>
    </w:p>
    <w:p w:rsidR="00C651DE" w:rsidRPr="006950D5" w:rsidRDefault="00C651DE" w:rsidP="00C651DE">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950D5">
        <w:rPr>
          <w:rFonts w:ascii="Times New Roman" w:eastAsia="Times New Roman" w:hAnsi="Times New Roman" w:cs="Times New Roman"/>
          <w:sz w:val="26"/>
          <w:szCs w:val="26"/>
          <w:lang w:eastAsia="ru-RU"/>
        </w:rPr>
        <w:t>Настоящее постановление подлежит опубликованию (обнародованию).</w:t>
      </w:r>
    </w:p>
    <w:p w:rsidR="00C651DE" w:rsidRPr="006950D5" w:rsidRDefault="00C651DE" w:rsidP="00C651DE">
      <w:pPr>
        <w:pStyle w:val="a3"/>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950D5">
        <w:rPr>
          <w:rFonts w:ascii="Times New Roman" w:eastAsia="Times New Roman" w:hAnsi="Times New Roman" w:cs="Times New Roman"/>
          <w:sz w:val="26"/>
          <w:szCs w:val="26"/>
          <w:lang w:eastAsia="ru-RU"/>
        </w:rPr>
        <w:t>Контроль над исполнением настоящего постановления оставляю за собой.</w:t>
      </w:r>
    </w:p>
    <w:p w:rsidR="00C651DE" w:rsidRPr="006950D5" w:rsidRDefault="00C651DE" w:rsidP="00C651DE">
      <w:pPr>
        <w:spacing w:after="0" w:line="240" w:lineRule="auto"/>
        <w:jc w:val="both"/>
        <w:rPr>
          <w:rFonts w:ascii="Times New Roman" w:eastAsia="Times New Roman" w:hAnsi="Times New Roman" w:cs="Times New Roman"/>
          <w:sz w:val="26"/>
          <w:szCs w:val="26"/>
          <w:lang w:eastAsia="ru-RU"/>
        </w:rPr>
      </w:pPr>
    </w:p>
    <w:p w:rsidR="00C651DE" w:rsidRPr="006950D5" w:rsidRDefault="00C651DE" w:rsidP="00C651DE">
      <w:pPr>
        <w:spacing w:after="0" w:line="240" w:lineRule="auto"/>
        <w:jc w:val="both"/>
        <w:rPr>
          <w:rFonts w:ascii="Times New Roman" w:eastAsia="Times New Roman" w:hAnsi="Times New Roman" w:cs="Times New Roman"/>
          <w:sz w:val="26"/>
          <w:szCs w:val="26"/>
          <w:lang w:eastAsia="ru-RU"/>
        </w:rPr>
      </w:pPr>
    </w:p>
    <w:p w:rsidR="00C651DE" w:rsidRPr="006950D5" w:rsidRDefault="00C651DE" w:rsidP="00C651DE">
      <w:pPr>
        <w:spacing w:after="0" w:line="240" w:lineRule="auto"/>
        <w:jc w:val="both"/>
        <w:rPr>
          <w:rFonts w:ascii="Times New Roman" w:eastAsia="Times New Roman" w:hAnsi="Times New Roman" w:cs="Times New Roman"/>
          <w:sz w:val="26"/>
          <w:szCs w:val="26"/>
          <w:lang w:eastAsia="ru-RU"/>
        </w:rPr>
      </w:pPr>
    </w:p>
    <w:p w:rsidR="00C651DE" w:rsidRPr="006950D5" w:rsidRDefault="00C651DE" w:rsidP="00C651DE">
      <w:pPr>
        <w:spacing w:after="0" w:line="240" w:lineRule="auto"/>
        <w:rPr>
          <w:rFonts w:ascii="Times New Roman" w:eastAsia="Times New Roman" w:hAnsi="Times New Roman" w:cs="Times New Roman"/>
          <w:sz w:val="26"/>
          <w:szCs w:val="26"/>
          <w:lang w:eastAsia="ru-RU"/>
        </w:rPr>
      </w:pPr>
    </w:p>
    <w:p w:rsidR="00C651DE" w:rsidRPr="006950D5" w:rsidRDefault="00C651DE" w:rsidP="00C651DE">
      <w:pPr>
        <w:widowControl w:val="0"/>
        <w:tabs>
          <w:tab w:val="right" w:pos="93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950D5">
        <w:rPr>
          <w:rFonts w:ascii="Times New Roman" w:eastAsia="Times New Roman" w:hAnsi="Times New Roman" w:cs="Times New Roman"/>
          <w:b/>
          <w:sz w:val="26"/>
          <w:szCs w:val="26"/>
          <w:lang w:eastAsia="ru-RU"/>
        </w:rPr>
        <w:t xml:space="preserve">Глава Солнечного сельсовета </w:t>
      </w:r>
      <w:r w:rsidRPr="006950D5">
        <w:rPr>
          <w:rFonts w:ascii="Times New Roman" w:eastAsia="Times New Roman" w:hAnsi="Times New Roman" w:cs="Times New Roman"/>
          <w:b/>
          <w:sz w:val="26"/>
          <w:szCs w:val="26"/>
          <w:lang w:eastAsia="ru-RU"/>
        </w:rPr>
        <w:tab/>
        <w:t>Н.Н.</w:t>
      </w:r>
      <w:r>
        <w:rPr>
          <w:rFonts w:ascii="Times New Roman" w:eastAsia="Times New Roman" w:hAnsi="Times New Roman" w:cs="Times New Roman"/>
          <w:b/>
          <w:sz w:val="26"/>
          <w:szCs w:val="26"/>
          <w:lang w:eastAsia="ru-RU"/>
        </w:rPr>
        <w:t xml:space="preserve"> </w:t>
      </w:r>
      <w:r w:rsidRPr="006950D5">
        <w:rPr>
          <w:rFonts w:ascii="Times New Roman" w:eastAsia="Times New Roman" w:hAnsi="Times New Roman" w:cs="Times New Roman"/>
          <w:b/>
          <w:sz w:val="26"/>
          <w:szCs w:val="26"/>
          <w:lang w:eastAsia="ru-RU"/>
        </w:rPr>
        <w:t>Сергеев</w:t>
      </w:r>
    </w:p>
    <w:p w:rsidR="00C651DE" w:rsidRDefault="00C651DE" w:rsidP="00C651DE">
      <w:r>
        <w:br w:type="page"/>
      </w:r>
    </w:p>
    <w:p w:rsidR="00C651DE" w:rsidRPr="006950D5" w:rsidRDefault="00C651DE" w:rsidP="00C651DE">
      <w:pPr>
        <w:spacing w:after="0" w:line="240" w:lineRule="auto"/>
        <w:ind w:left="4962"/>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lastRenderedPageBreak/>
        <w:t xml:space="preserve">Приложение </w:t>
      </w:r>
    </w:p>
    <w:p w:rsidR="00C651DE" w:rsidRPr="006950D5" w:rsidRDefault="00C651DE" w:rsidP="00C651DE">
      <w:pPr>
        <w:spacing w:after="0" w:line="240" w:lineRule="auto"/>
        <w:ind w:left="496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w:t>
      </w:r>
      <w:r w:rsidRPr="006950D5">
        <w:rPr>
          <w:rFonts w:ascii="Times New Roman" w:eastAsia="Times New Roman" w:hAnsi="Times New Roman" w:cs="Times New Roman"/>
          <w:sz w:val="24"/>
          <w:szCs w:val="24"/>
          <w:lang w:eastAsia="ru-RU"/>
        </w:rPr>
        <w:t xml:space="preserve">остановлению </w:t>
      </w:r>
      <w:r>
        <w:rPr>
          <w:rFonts w:ascii="Times New Roman" w:eastAsia="Times New Roman" w:hAnsi="Times New Roman" w:cs="Times New Roman"/>
          <w:sz w:val="24"/>
          <w:szCs w:val="24"/>
          <w:lang w:eastAsia="ru-RU"/>
        </w:rPr>
        <w:t xml:space="preserve">администрации Солнечного сельсовета </w:t>
      </w:r>
      <w:r w:rsidRPr="006950D5">
        <w:rPr>
          <w:rFonts w:ascii="Times New Roman" w:eastAsia="Times New Roman" w:hAnsi="Times New Roman" w:cs="Times New Roman"/>
          <w:sz w:val="24"/>
          <w:szCs w:val="24"/>
          <w:lang w:eastAsia="ru-RU"/>
        </w:rPr>
        <w:t xml:space="preserve">                                                      </w:t>
      </w:r>
    </w:p>
    <w:p w:rsidR="00C651DE" w:rsidRPr="006950D5" w:rsidRDefault="00C651DE" w:rsidP="00C651DE">
      <w:pPr>
        <w:spacing w:after="0" w:line="240" w:lineRule="auto"/>
        <w:ind w:left="4962"/>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lang w:eastAsia="ru-RU"/>
        </w:rPr>
        <w:t>01.11.2016г.</w:t>
      </w:r>
      <w:r w:rsidRPr="006950D5">
        <w:rPr>
          <w:rFonts w:ascii="Times New Roman" w:eastAsia="Times New Roman" w:hAnsi="Times New Roman" w:cs="Times New Roman"/>
          <w:sz w:val="24"/>
          <w:szCs w:val="24"/>
          <w:lang w:eastAsia="ru-RU"/>
        </w:rPr>
        <w:t xml:space="preserve"> № _</w:t>
      </w:r>
      <w:r>
        <w:rPr>
          <w:rFonts w:ascii="Times New Roman" w:eastAsia="Times New Roman" w:hAnsi="Times New Roman" w:cs="Times New Roman"/>
          <w:sz w:val="24"/>
          <w:szCs w:val="24"/>
          <w:lang w:eastAsia="ru-RU"/>
        </w:rPr>
        <w:t>160 -</w:t>
      </w:r>
      <w:proofErr w:type="spellStart"/>
      <w:proofErr w:type="gramStart"/>
      <w:r>
        <w:rPr>
          <w:rFonts w:ascii="Times New Roman" w:eastAsia="Times New Roman" w:hAnsi="Times New Roman" w:cs="Times New Roman"/>
          <w:sz w:val="24"/>
          <w:szCs w:val="24"/>
          <w:lang w:eastAsia="ru-RU"/>
        </w:rPr>
        <w:t>п</w:t>
      </w:r>
      <w:proofErr w:type="spellEnd"/>
      <w:proofErr w:type="gramEnd"/>
    </w:p>
    <w:p w:rsidR="00C651DE" w:rsidRPr="006950D5" w:rsidRDefault="00C651DE" w:rsidP="00C651DE">
      <w:pPr>
        <w:spacing w:after="0" w:line="240" w:lineRule="auto"/>
        <w:ind w:left="5670"/>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right"/>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right"/>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i/>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8"/>
          <w:szCs w:val="28"/>
          <w:lang w:eastAsia="ru-RU"/>
        </w:rPr>
      </w:pPr>
      <w:r w:rsidRPr="006950D5">
        <w:rPr>
          <w:rFonts w:ascii="Times New Roman" w:eastAsia="Times New Roman" w:hAnsi="Times New Roman" w:cs="Times New Roman"/>
          <w:b/>
          <w:sz w:val="28"/>
          <w:szCs w:val="28"/>
          <w:lang w:eastAsia="ru-RU"/>
        </w:rPr>
        <w:t>Муниципальная программа</w:t>
      </w:r>
    </w:p>
    <w:p w:rsidR="00C651DE" w:rsidRPr="006950D5" w:rsidRDefault="00C651DE" w:rsidP="00C651DE">
      <w:pPr>
        <w:spacing w:after="0" w:line="240" w:lineRule="auto"/>
        <w:jc w:val="center"/>
        <w:rPr>
          <w:rFonts w:ascii="Times New Roman" w:eastAsia="Times New Roman" w:hAnsi="Times New Roman" w:cs="Times New Roman"/>
          <w:b/>
          <w:sz w:val="28"/>
          <w:szCs w:val="28"/>
          <w:lang w:eastAsia="ru-RU"/>
        </w:rPr>
      </w:pPr>
    </w:p>
    <w:p w:rsidR="00C651DE" w:rsidRPr="006950D5" w:rsidRDefault="00C651DE" w:rsidP="00C651DE">
      <w:pPr>
        <w:spacing w:after="0" w:line="240" w:lineRule="auto"/>
        <w:jc w:val="center"/>
        <w:rPr>
          <w:rFonts w:ascii="Times New Roman" w:eastAsia="Times New Roman" w:hAnsi="Times New Roman" w:cs="Times New Roman"/>
          <w:b/>
          <w:sz w:val="28"/>
          <w:szCs w:val="28"/>
          <w:lang w:eastAsia="ru-RU"/>
        </w:rPr>
      </w:pPr>
      <w:r w:rsidRPr="006950D5">
        <w:rPr>
          <w:rFonts w:ascii="Times New Roman" w:eastAsia="Times New Roman" w:hAnsi="Times New Roman" w:cs="Times New Roman"/>
          <w:b/>
          <w:sz w:val="28"/>
          <w:szCs w:val="28"/>
          <w:lang w:eastAsia="ru-RU"/>
        </w:rPr>
        <w:t xml:space="preserve">«Развитие физической культуры и спорта </w:t>
      </w:r>
    </w:p>
    <w:p w:rsidR="00C651DE" w:rsidRPr="006950D5" w:rsidRDefault="00C651DE" w:rsidP="00C651DE">
      <w:pPr>
        <w:spacing w:after="0" w:line="240" w:lineRule="auto"/>
        <w:jc w:val="center"/>
        <w:rPr>
          <w:rFonts w:ascii="Times New Roman" w:eastAsia="Times New Roman" w:hAnsi="Times New Roman" w:cs="Times New Roman"/>
          <w:b/>
          <w:sz w:val="28"/>
          <w:szCs w:val="28"/>
          <w:lang w:eastAsia="ru-RU"/>
        </w:rPr>
      </w:pPr>
      <w:r w:rsidRPr="006950D5">
        <w:rPr>
          <w:rFonts w:ascii="Times New Roman" w:eastAsia="Times New Roman" w:hAnsi="Times New Roman" w:cs="Times New Roman"/>
          <w:b/>
          <w:sz w:val="28"/>
          <w:szCs w:val="28"/>
          <w:lang w:eastAsia="ru-RU"/>
        </w:rPr>
        <w:t>в муниципальном образовании Солнечный сельсовет                                  на 2017 – 2021 годы»</w:t>
      </w: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Село Солнечное</w:t>
      </w:r>
    </w:p>
    <w:p w:rsidR="00C651DE" w:rsidRPr="006950D5" w:rsidRDefault="00C651DE" w:rsidP="00C651DE">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2017 год</w:t>
      </w: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lastRenderedPageBreak/>
        <w:t>Содержание</w:t>
      </w:r>
    </w:p>
    <w:p w:rsidR="00C651DE" w:rsidRPr="006950D5" w:rsidRDefault="00C651DE" w:rsidP="00C651DE">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41"/>
      </w:tblGrid>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Стр.</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Паспорт муниципальной целевой программы «Развитие физической культуры и спорта в муниципальном образовании Солнечный сельсовет на 2017-2021 годы»</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2-4</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1. Характеристика проблемы</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4</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Ц</w:t>
            </w:r>
            <w:bookmarkStart w:id="0" w:name="_GoBack"/>
            <w:bookmarkEnd w:id="0"/>
            <w:r w:rsidRPr="006950D5">
              <w:rPr>
                <w:rFonts w:ascii="Times New Roman" w:eastAsia="Times New Roman" w:hAnsi="Times New Roman" w:cs="Times New Roman"/>
                <w:sz w:val="24"/>
                <w:szCs w:val="24"/>
                <w:lang w:eastAsia="ru-RU"/>
              </w:rPr>
              <w:t>ели и задачи</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4</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3. Обоснование ресурсного обеспечения</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5</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4. Механизм реализации программы</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5</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5. Оценка социально-экономической эффективности</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5-6</w:t>
            </w:r>
          </w:p>
        </w:tc>
      </w:tr>
      <w:tr w:rsidR="00C651DE" w:rsidRPr="006950D5" w:rsidTr="0094714A">
        <w:tc>
          <w:tcPr>
            <w:tcW w:w="8330"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6. Перечень программных мероприятий</w:t>
            </w:r>
          </w:p>
        </w:tc>
        <w:tc>
          <w:tcPr>
            <w:tcW w:w="1241" w:type="dxa"/>
          </w:tcPr>
          <w:p w:rsidR="00C651DE" w:rsidRPr="006950D5" w:rsidRDefault="00C651DE" w:rsidP="0094714A">
            <w:pPr>
              <w:spacing w:after="0" w:line="240" w:lineRule="auto"/>
              <w:jc w:val="center"/>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7-9</w:t>
            </w:r>
          </w:p>
        </w:tc>
      </w:tr>
    </w:tbl>
    <w:p w:rsidR="00C651DE"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Паспорт</w:t>
      </w: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Муниципальной программы</w:t>
      </w: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«Развитие физической культуры и спорта в муниципальном образовании Солнечный сельсовет на 2017-2021 годы»</w:t>
      </w: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5352"/>
      </w:tblGrid>
      <w:tr w:rsidR="00C651DE" w:rsidRPr="006950D5" w:rsidTr="0094714A">
        <w:tc>
          <w:tcPr>
            <w:tcW w:w="4218"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Наименование Программы</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«Развитие физической культуры и спорта в муниципальном образовании Солнечный сельсовет на 2017-2021 годы»</w:t>
            </w:r>
          </w:p>
        </w:tc>
      </w:tr>
      <w:tr w:rsidR="00C651DE" w:rsidRPr="006950D5" w:rsidTr="0094714A">
        <w:tc>
          <w:tcPr>
            <w:tcW w:w="4218"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Муниципальный заказчик</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Администрация Солнечного сельсовета</w:t>
            </w:r>
          </w:p>
        </w:tc>
      </w:tr>
      <w:tr w:rsidR="00C651DE" w:rsidRPr="006950D5" w:rsidTr="0094714A">
        <w:tc>
          <w:tcPr>
            <w:tcW w:w="4218"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Муниципальный заказчик-координатор</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Администрация Солнечного сельсовета</w:t>
            </w:r>
          </w:p>
        </w:tc>
      </w:tr>
      <w:tr w:rsidR="00C651DE" w:rsidRPr="006950D5" w:rsidTr="0094714A">
        <w:tc>
          <w:tcPr>
            <w:tcW w:w="4218"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Исполнители программы</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МКУ ЦКТС</w:t>
            </w:r>
          </w:p>
        </w:tc>
      </w:tr>
      <w:tr w:rsidR="00C651DE" w:rsidRPr="006950D5" w:rsidTr="0094714A">
        <w:tc>
          <w:tcPr>
            <w:tcW w:w="4218"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Цель </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Создание условий для укрепления здоровья различных слоев населения муниципального образования Солнечн</w:t>
            </w:r>
            <w:r>
              <w:rPr>
                <w:rFonts w:ascii="Times New Roman" w:eastAsia="Times New Roman" w:hAnsi="Times New Roman" w:cs="Times New Roman"/>
                <w:sz w:val="24"/>
                <w:szCs w:val="24"/>
                <w:lang w:eastAsia="ru-RU"/>
              </w:rPr>
              <w:t>ый</w:t>
            </w:r>
            <w:r w:rsidRPr="006950D5">
              <w:rPr>
                <w:rFonts w:ascii="Times New Roman" w:eastAsia="Times New Roman" w:hAnsi="Times New Roman" w:cs="Times New Roman"/>
                <w:sz w:val="24"/>
                <w:szCs w:val="24"/>
                <w:lang w:eastAsia="ru-RU"/>
              </w:rPr>
              <w:t xml:space="preserve"> сельсовет </w:t>
            </w:r>
          </w:p>
        </w:tc>
      </w:tr>
      <w:tr w:rsidR="00C651DE" w:rsidRPr="006950D5" w:rsidTr="0094714A">
        <w:tc>
          <w:tcPr>
            <w:tcW w:w="4218" w:type="dxa"/>
          </w:tcPr>
          <w:p w:rsidR="00C651DE" w:rsidRPr="006950D5" w:rsidRDefault="00C651DE" w:rsidP="0094714A">
            <w:pPr>
              <w:spacing w:after="0" w:line="240" w:lineRule="auto"/>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Задачи </w:t>
            </w:r>
          </w:p>
        </w:tc>
        <w:tc>
          <w:tcPr>
            <w:tcW w:w="5352" w:type="dxa"/>
          </w:tcPr>
          <w:p w:rsidR="00C651DE" w:rsidRPr="006950D5" w:rsidRDefault="00C651DE" w:rsidP="0094714A">
            <w:pPr>
              <w:spacing w:after="0" w:line="240" w:lineRule="auto"/>
              <w:jc w:val="both"/>
              <w:rPr>
                <w:rFonts w:ascii="Times New Roman" w:eastAsia="Times New Roman" w:hAnsi="Times New Roman" w:cs="Times New Roman"/>
                <w:bCs/>
                <w:sz w:val="24"/>
                <w:szCs w:val="24"/>
                <w:lang w:eastAsia="ru-RU"/>
              </w:rPr>
            </w:pPr>
            <w:r w:rsidRPr="006950D5">
              <w:rPr>
                <w:rFonts w:ascii="Times New Roman" w:eastAsia="Times New Roman" w:hAnsi="Times New Roman" w:cs="Times New Roman"/>
                <w:bCs/>
                <w:sz w:val="24"/>
                <w:szCs w:val="24"/>
                <w:lang w:eastAsia="ru-RU"/>
              </w:rPr>
              <w:t>Укрепление материально-технической базы для занятий населения спортом в образовательных, спортивных учреждениях и клубах по месту жительства;</w:t>
            </w:r>
          </w:p>
          <w:p w:rsidR="00C651DE" w:rsidRPr="006950D5" w:rsidRDefault="00C651DE" w:rsidP="0094714A">
            <w:pPr>
              <w:spacing w:after="0" w:line="240" w:lineRule="auto"/>
              <w:jc w:val="both"/>
              <w:rPr>
                <w:rFonts w:ascii="Times New Roman" w:eastAsia="Times New Roman" w:hAnsi="Times New Roman" w:cs="Times New Roman"/>
                <w:bCs/>
                <w:lang w:eastAsia="ru-RU"/>
              </w:rPr>
            </w:pPr>
            <w:r w:rsidRPr="006950D5">
              <w:rPr>
                <w:rFonts w:ascii="Times New Roman" w:eastAsia="Times New Roman" w:hAnsi="Times New Roman" w:cs="Times New Roman"/>
                <w:bCs/>
                <w:lang w:eastAsia="ru-RU"/>
              </w:rPr>
              <w:t>Обеспечение функционирования спортивных учреждений;</w:t>
            </w:r>
          </w:p>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bCs/>
                <w:sz w:val="24"/>
                <w:szCs w:val="24"/>
                <w:lang w:eastAsia="ru-RU"/>
              </w:rPr>
              <w:t xml:space="preserve">Формирование у населения осознанной потребности в занятиях физической культурой и спортом, в здоровом образе жизни;  </w:t>
            </w:r>
          </w:p>
          <w:p w:rsidR="00C651DE" w:rsidRPr="006950D5" w:rsidRDefault="00C651DE" w:rsidP="0094714A">
            <w:pPr>
              <w:spacing w:after="0" w:line="240" w:lineRule="auto"/>
              <w:jc w:val="both"/>
              <w:rPr>
                <w:rFonts w:ascii="Times New Roman" w:eastAsia="Times New Roman" w:hAnsi="Times New Roman" w:cs="Times New Roman"/>
                <w:sz w:val="24"/>
                <w:szCs w:val="24"/>
                <w:lang w:eastAsia="ru-RU"/>
              </w:rPr>
            </w:pPr>
          </w:p>
        </w:tc>
      </w:tr>
      <w:tr w:rsidR="00C651DE" w:rsidRPr="006950D5" w:rsidTr="0094714A">
        <w:tc>
          <w:tcPr>
            <w:tcW w:w="4218" w:type="dxa"/>
          </w:tcPr>
          <w:p w:rsidR="00C651DE" w:rsidRPr="00492177" w:rsidRDefault="00C651DE" w:rsidP="0094714A">
            <w:pPr>
              <w:pStyle w:val="a4"/>
              <w:rPr>
                <w:sz w:val="24"/>
                <w:szCs w:val="24"/>
              </w:rPr>
            </w:pPr>
            <w:r w:rsidRPr="00492177">
              <w:rPr>
                <w:sz w:val="24"/>
                <w:szCs w:val="24"/>
              </w:rPr>
              <w:t>Показатели результативности (целевые индикаторы) по годам</w:t>
            </w:r>
          </w:p>
        </w:tc>
        <w:tc>
          <w:tcPr>
            <w:tcW w:w="5352" w:type="dxa"/>
          </w:tcPr>
          <w:p w:rsidR="00C651DE" w:rsidRPr="00492177" w:rsidRDefault="00C651DE" w:rsidP="0094714A">
            <w:pPr>
              <w:pStyle w:val="a4"/>
              <w:jc w:val="both"/>
              <w:rPr>
                <w:sz w:val="24"/>
                <w:szCs w:val="24"/>
              </w:rPr>
            </w:pPr>
            <w:r w:rsidRPr="00492177">
              <w:rPr>
                <w:sz w:val="24"/>
                <w:szCs w:val="24"/>
              </w:rPr>
              <w:t>- удельный вес населения муниципального образования Солнечного сельсовета, систематически занимающегося физической культурой и спортом, процентов:</w:t>
            </w:r>
          </w:p>
          <w:p w:rsidR="00C651DE" w:rsidRPr="00492177" w:rsidRDefault="00C651DE" w:rsidP="0094714A">
            <w:pPr>
              <w:pStyle w:val="a4"/>
              <w:jc w:val="both"/>
              <w:rPr>
                <w:sz w:val="24"/>
                <w:szCs w:val="24"/>
              </w:rPr>
            </w:pPr>
          </w:p>
          <w:p w:rsidR="00C651DE" w:rsidRPr="00492177" w:rsidRDefault="00C651DE" w:rsidP="0094714A">
            <w:pPr>
              <w:pStyle w:val="a4"/>
              <w:jc w:val="both"/>
              <w:rPr>
                <w:sz w:val="24"/>
                <w:szCs w:val="24"/>
              </w:rPr>
            </w:pPr>
            <w:r w:rsidRPr="00492177">
              <w:rPr>
                <w:sz w:val="24"/>
                <w:szCs w:val="24"/>
              </w:rPr>
              <w:t>2017 год – 17%;</w:t>
            </w:r>
          </w:p>
          <w:p w:rsidR="00C651DE" w:rsidRPr="00492177" w:rsidRDefault="00C651DE" w:rsidP="0094714A">
            <w:pPr>
              <w:pStyle w:val="a4"/>
              <w:jc w:val="both"/>
              <w:rPr>
                <w:sz w:val="24"/>
                <w:szCs w:val="24"/>
              </w:rPr>
            </w:pPr>
            <w:r w:rsidRPr="00492177">
              <w:rPr>
                <w:sz w:val="24"/>
                <w:szCs w:val="24"/>
              </w:rPr>
              <w:t>2018 год – 18%;</w:t>
            </w:r>
          </w:p>
          <w:p w:rsidR="00C651DE" w:rsidRPr="00492177" w:rsidRDefault="00C651DE" w:rsidP="0094714A">
            <w:pPr>
              <w:pStyle w:val="a4"/>
              <w:jc w:val="both"/>
              <w:rPr>
                <w:sz w:val="24"/>
                <w:szCs w:val="24"/>
              </w:rPr>
            </w:pPr>
            <w:r w:rsidRPr="00492177">
              <w:rPr>
                <w:sz w:val="24"/>
                <w:szCs w:val="24"/>
              </w:rPr>
              <w:t>2019 год – 19%;</w:t>
            </w:r>
          </w:p>
          <w:p w:rsidR="00C651DE" w:rsidRPr="00492177" w:rsidRDefault="00C651DE" w:rsidP="0094714A">
            <w:pPr>
              <w:pStyle w:val="a4"/>
              <w:jc w:val="both"/>
              <w:rPr>
                <w:sz w:val="24"/>
                <w:szCs w:val="24"/>
              </w:rPr>
            </w:pPr>
            <w:r w:rsidRPr="00492177">
              <w:rPr>
                <w:sz w:val="24"/>
                <w:szCs w:val="24"/>
              </w:rPr>
              <w:t>2020 год – 20%;</w:t>
            </w:r>
          </w:p>
          <w:p w:rsidR="00C651DE" w:rsidRDefault="00C651DE" w:rsidP="0094714A">
            <w:pPr>
              <w:pStyle w:val="a4"/>
              <w:jc w:val="both"/>
              <w:rPr>
                <w:sz w:val="24"/>
                <w:szCs w:val="24"/>
              </w:rPr>
            </w:pPr>
            <w:r w:rsidRPr="00492177">
              <w:rPr>
                <w:sz w:val="24"/>
                <w:szCs w:val="24"/>
              </w:rPr>
              <w:t>2021 год – 21%.</w:t>
            </w:r>
          </w:p>
          <w:p w:rsidR="00C651DE" w:rsidRPr="00492177" w:rsidRDefault="00C651DE" w:rsidP="0094714A">
            <w:pPr>
              <w:pStyle w:val="a4"/>
              <w:jc w:val="both"/>
              <w:rPr>
                <w:sz w:val="24"/>
                <w:szCs w:val="24"/>
              </w:rPr>
            </w:pPr>
          </w:p>
          <w:p w:rsidR="00C651DE" w:rsidRPr="00492177" w:rsidRDefault="00C651DE" w:rsidP="0094714A">
            <w:pPr>
              <w:tabs>
                <w:tab w:val="left" w:pos="1800"/>
              </w:tabs>
              <w:jc w:val="both"/>
              <w:rPr>
                <w:rFonts w:ascii="Times New Roman" w:hAnsi="Times New Roman" w:cs="Times New Roman"/>
                <w:sz w:val="24"/>
                <w:szCs w:val="24"/>
              </w:rPr>
            </w:pPr>
            <w:r w:rsidRPr="00492177">
              <w:rPr>
                <w:rFonts w:ascii="Times New Roman" w:hAnsi="Times New Roman" w:cs="Times New Roman"/>
                <w:sz w:val="24"/>
                <w:szCs w:val="24"/>
              </w:rPr>
              <w:t xml:space="preserve">- уровень фактической обеспеченности учреждениями физической культуры и спорта в </w:t>
            </w:r>
            <w:r w:rsidRPr="00492177">
              <w:rPr>
                <w:rFonts w:ascii="Times New Roman" w:hAnsi="Times New Roman" w:cs="Times New Roman"/>
                <w:sz w:val="24"/>
                <w:szCs w:val="24"/>
              </w:rPr>
              <w:lastRenderedPageBreak/>
              <w:t>поселении от нормальной потребности, 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667"/>
              <w:gridCol w:w="667"/>
              <w:gridCol w:w="667"/>
              <w:gridCol w:w="656"/>
              <w:gridCol w:w="663"/>
            </w:tblGrid>
            <w:tr w:rsidR="00C651DE" w:rsidRPr="00492177" w:rsidTr="0094714A">
              <w:tc>
                <w:tcPr>
                  <w:tcW w:w="1806" w:type="dxa"/>
                </w:tcPr>
                <w:p w:rsidR="00C651DE" w:rsidRPr="00492177" w:rsidRDefault="00C651DE" w:rsidP="0094714A">
                  <w:pPr>
                    <w:tabs>
                      <w:tab w:val="left" w:pos="1800"/>
                    </w:tabs>
                    <w:spacing w:after="0"/>
                    <w:jc w:val="both"/>
                    <w:rPr>
                      <w:rFonts w:ascii="Times New Roman" w:hAnsi="Times New Roman" w:cs="Times New Roman"/>
                    </w:rPr>
                  </w:pPr>
                </w:p>
              </w:tc>
              <w:tc>
                <w:tcPr>
                  <w:tcW w:w="667" w:type="dxa"/>
                </w:tcPr>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2017</w:t>
                  </w:r>
                </w:p>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год</w:t>
                  </w:r>
                </w:p>
              </w:tc>
              <w:tc>
                <w:tcPr>
                  <w:tcW w:w="667" w:type="dxa"/>
                </w:tcPr>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2018</w:t>
                  </w:r>
                </w:p>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год</w:t>
                  </w:r>
                </w:p>
              </w:tc>
              <w:tc>
                <w:tcPr>
                  <w:tcW w:w="667" w:type="dxa"/>
                </w:tcPr>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2019</w:t>
                  </w:r>
                </w:p>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год</w:t>
                  </w:r>
                </w:p>
              </w:tc>
              <w:tc>
                <w:tcPr>
                  <w:tcW w:w="656" w:type="dxa"/>
                </w:tcPr>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2020 год</w:t>
                  </w:r>
                </w:p>
              </w:tc>
              <w:tc>
                <w:tcPr>
                  <w:tcW w:w="663" w:type="dxa"/>
                </w:tcPr>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2021</w:t>
                  </w:r>
                </w:p>
                <w:p w:rsidR="00C651DE" w:rsidRPr="00492177" w:rsidRDefault="00C651DE" w:rsidP="0094714A">
                  <w:pPr>
                    <w:tabs>
                      <w:tab w:val="left" w:pos="1800"/>
                    </w:tabs>
                    <w:spacing w:after="0"/>
                    <w:jc w:val="center"/>
                    <w:rPr>
                      <w:rFonts w:ascii="Times New Roman" w:hAnsi="Times New Roman" w:cs="Times New Roman"/>
                    </w:rPr>
                  </w:pPr>
                  <w:r w:rsidRPr="00492177">
                    <w:rPr>
                      <w:rFonts w:ascii="Times New Roman" w:hAnsi="Times New Roman" w:cs="Times New Roman"/>
                    </w:rPr>
                    <w:t>год</w:t>
                  </w:r>
                </w:p>
              </w:tc>
            </w:tr>
            <w:tr w:rsidR="00C651DE" w:rsidRPr="00492177" w:rsidTr="0094714A">
              <w:trPr>
                <w:trHeight w:val="493"/>
              </w:trPr>
              <w:tc>
                <w:tcPr>
                  <w:tcW w:w="1806" w:type="dxa"/>
                </w:tcPr>
                <w:p w:rsidR="00C651DE" w:rsidRPr="00492177" w:rsidRDefault="00C651DE" w:rsidP="0094714A">
                  <w:pPr>
                    <w:tabs>
                      <w:tab w:val="left" w:pos="1800"/>
                    </w:tabs>
                    <w:spacing w:after="0"/>
                    <w:jc w:val="both"/>
                    <w:rPr>
                      <w:rFonts w:ascii="Times New Roman" w:hAnsi="Times New Roman" w:cs="Times New Roman"/>
                    </w:rPr>
                  </w:pPr>
                  <w:r w:rsidRPr="00492177">
                    <w:rPr>
                      <w:rFonts w:ascii="Times New Roman" w:hAnsi="Times New Roman" w:cs="Times New Roman"/>
                    </w:rPr>
                    <w:t>- спортивными залами</w:t>
                  </w:r>
                </w:p>
              </w:tc>
              <w:tc>
                <w:tcPr>
                  <w:tcW w:w="667" w:type="dxa"/>
                </w:tcPr>
                <w:p w:rsidR="00C651DE" w:rsidRPr="00492177" w:rsidRDefault="00C651DE" w:rsidP="0094714A">
                  <w:pPr>
                    <w:tabs>
                      <w:tab w:val="left" w:pos="1800"/>
                    </w:tabs>
                    <w:jc w:val="both"/>
                    <w:rPr>
                      <w:rFonts w:ascii="Times New Roman" w:hAnsi="Times New Roman" w:cs="Times New Roman"/>
                    </w:rPr>
                  </w:pPr>
                  <w:r w:rsidRPr="00492177">
                    <w:rPr>
                      <w:rFonts w:ascii="Times New Roman" w:hAnsi="Times New Roman" w:cs="Times New Roman"/>
                    </w:rPr>
                    <w:t>10</w:t>
                  </w:r>
                </w:p>
              </w:tc>
              <w:tc>
                <w:tcPr>
                  <w:tcW w:w="667" w:type="dxa"/>
                </w:tcPr>
                <w:p w:rsidR="00C651DE" w:rsidRPr="00492177" w:rsidRDefault="00C651DE" w:rsidP="0094714A">
                  <w:pPr>
                    <w:tabs>
                      <w:tab w:val="left" w:pos="1800"/>
                    </w:tabs>
                    <w:jc w:val="both"/>
                    <w:rPr>
                      <w:rFonts w:ascii="Times New Roman" w:hAnsi="Times New Roman" w:cs="Times New Roman"/>
                    </w:rPr>
                  </w:pPr>
                  <w:r w:rsidRPr="00492177">
                    <w:rPr>
                      <w:rFonts w:ascii="Times New Roman" w:hAnsi="Times New Roman" w:cs="Times New Roman"/>
                    </w:rPr>
                    <w:t>20</w:t>
                  </w:r>
                </w:p>
              </w:tc>
              <w:tc>
                <w:tcPr>
                  <w:tcW w:w="667" w:type="dxa"/>
                </w:tcPr>
                <w:p w:rsidR="00C651DE" w:rsidRPr="00492177" w:rsidRDefault="00C651DE" w:rsidP="0094714A">
                  <w:pPr>
                    <w:tabs>
                      <w:tab w:val="left" w:pos="1800"/>
                    </w:tabs>
                    <w:jc w:val="both"/>
                    <w:rPr>
                      <w:rFonts w:ascii="Times New Roman" w:hAnsi="Times New Roman" w:cs="Times New Roman"/>
                    </w:rPr>
                  </w:pPr>
                  <w:r w:rsidRPr="00492177">
                    <w:rPr>
                      <w:rFonts w:ascii="Times New Roman" w:hAnsi="Times New Roman" w:cs="Times New Roman"/>
                    </w:rPr>
                    <w:t>30</w:t>
                  </w:r>
                </w:p>
              </w:tc>
              <w:tc>
                <w:tcPr>
                  <w:tcW w:w="656" w:type="dxa"/>
                </w:tcPr>
                <w:p w:rsidR="00C651DE" w:rsidRPr="00492177" w:rsidRDefault="00C651DE" w:rsidP="0094714A">
                  <w:pPr>
                    <w:tabs>
                      <w:tab w:val="left" w:pos="1800"/>
                    </w:tabs>
                    <w:jc w:val="both"/>
                    <w:rPr>
                      <w:rFonts w:ascii="Times New Roman" w:hAnsi="Times New Roman" w:cs="Times New Roman"/>
                    </w:rPr>
                  </w:pPr>
                  <w:r w:rsidRPr="00492177">
                    <w:rPr>
                      <w:rFonts w:ascii="Times New Roman" w:hAnsi="Times New Roman" w:cs="Times New Roman"/>
                    </w:rPr>
                    <w:t>40</w:t>
                  </w:r>
                </w:p>
              </w:tc>
              <w:tc>
                <w:tcPr>
                  <w:tcW w:w="663" w:type="dxa"/>
                </w:tcPr>
                <w:p w:rsidR="00C651DE" w:rsidRPr="00492177" w:rsidRDefault="00C651DE" w:rsidP="0094714A">
                  <w:pPr>
                    <w:tabs>
                      <w:tab w:val="left" w:pos="1800"/>
                    </w:tabs>
                    <w:jc w:val="both"/>
                    <w:rPr>
                      <w:rFonts w:ascii="Times New Roman" w:hAnsi="Times New Roman" w:cs="Times New Roman"/>
                    </w:rPr>
                  </w:pPr>
                  <w:r w:rsidRPr="00492177">
                    <w:rPr>
                      <w:rFonts w:ascii="Times New Roman" w:hAnsi="Times New Roman" w:cs="Times New Roman"/>
                    </w:rPr>
                    <w:t>60</w:t>
                  </w:r>
                </w:p>
              </w:tc>
            </w:tr>
          </w:tbl>
          <w:p w:rsidR="00C651DE" w:rsidRPr="00492177" w:rsidRDefault="00C651DE" w:rsidP="0094714A">
            <w:pPr>
              <w:pStyle w:val="a4"/>
              <w:jc w:val="both"/>
              <w:rPr>
                <w:sz w:val="24"/>
                <w:szCs w:val="24"/>
              </w:rPr>
            </w:pPr>
          </w:p>
          <w:p w:rsidR="00C651DE" w:rsidRPr="00492177" w:rsidRDefault="00C651DE" w:rsidP="0094714A">
            <w:pPr>
              <w:pStyle w:val="a4"/>
              <w:jc w:val="both"/>
              <w:rPr>
                <w:sz w:val="24"/>
                <w:szCs w:val="24"/>
              </w:rPr>
            </w:pPr>
            <w:r w:rsidRPr="00492177">
              <w:rPr>
                <w:sz w:val="24"/>
                <w:szCs w:val="24"/>
              </w:rPr>
              <w:t>- доля учащихся, занимающихся в спортивных кружках, процентов:</w:t>
            </w:r>
          </w:p>
          <w:p w:rsidR="00C651DE" w:rsidRPr="00492177" w:rsidRDefault="00C651DE" w:rsidP="0094714A">
            <w:pPr>
              <w:pStyle w:val="a4"/>
              <w:jc w:val="both"/>
              <w:rPr>
                <w:sz w:val="24"/>
                <w:szCs w:val="24"/>
              </w:rPr>
            </w:pPr>
            <w:r w:rsidRPr="00492177">
              <w:rPr>
                <w:sz w:val="24"/>
                <w:szCs w:val="24"/>
              </w:rPr>
              <w:t>2017 год – 30;</w:t>
            </w:r>
          </w:p>
          <w:p w:rsidR="00C651DE" w:rsidRPr="00492177" w:rsidRDefault="00C651DE" w:rsidP="0094714A">
            <w:pPr>
              <w:pStyle w:val="a4"/>
              <w:jc w:val="both"/>
              <w:rPr>
                <w:sz w:val="24"/>
                <w:szCs w:val="24"/>
              </w:rPr>
            </w:pPr>
            <w:r w:rsidRPr="00492177">
              <w:rPr>
                <w:sz w:val="24"/>
                <w:szCs w:val="24"/>
              </w:rPr>
              <w:t>2018 год – 40;</w:t>
            </w:r>
          </w:p>
          <w:p w:rsidR="00C651DE" w:rsidRPr="00492177" w:rsidRDefault="00C651DE" w:rsidP="0094714A">
            <w:pPr>
              <w:pStyle w:val="a4"/>
              <w:jc w:val="both"/>
              <w:rPr>
                <w:sz w:val="24"/>
                <w:szCs w:val="24"/>
              </w:rPr>
            </w:pPr>
            <w:r w:rsidRPr="00492177">
              <w:rPr>
                <w:sz w:val="24"/>
                <w:szCs w:val="24"/>
              </w:rPr>
              <w:t>2019 год – 50;</w:t>
            </w:r>
          </w:p>
          <w:p w:rsidR="00C651DE" w:rsidRPr="00492177" w:rsidRDefault="00C651DE" w:rsidP="0094714A">
            <w:pPr>
              <w:pStyle w:val="a4"/>
              <w:jc w:val="both"/>
              <w:rPr>
                <w:sz w:val="24"/>
                <w:szCs w:val="24"/>
              </w:rPr>
            </w:pPr>
            <w:r w:rsidRPr="00492177">
              <w:rPr>
                <w:sz w:val="24"/>
                <w:szCs w:val="24"/>
              </w:rPr>
              <w:t>2020 год – 60;</w:t>
            </w:r>
          </w:p>
          <w:p w:rsidR="00C651DE" w:rsidRPr="00492177" w:rsidRDefault="00C651DE" w:rsidP="0094714A">
            <w:pPr>
              <w:pStyle w:val="a4"/>
              <w:jc w:val="both"/>
              <w:rPr>
                <w:sz w:val="24"/>
                <w:szCs w:val="24"/>
              </w:rPr>
            </w:pPr>
            <w:r w:rsidRPr="00492177">
              <w:rPr>
                <w:sz w:val="24"/>
                <w:szCs w:val="24"/>
              </w:rPr>
              <w:t>2021 год – 70.</w:t>
            </w:r>
          </w:p>
          <w:p w:rsidR="00C651DE" w:rsidRPr="00492177" w:rsidRDefault="00C651DE" w:rsidP="0094714A">
            <w:pPr>
              <w:pStyle w:val="a4"/>
              <w:jc w:val="both"/>
              <w:rPr>
                <w:sz w:val="24"/>
                <w:szCs w:val="24"/>
              </w:rPr>
            </w:pPr>
            <w:r w:rsidRPr="00492177">
              <w:rPr>
                <w:sz w:val="24"/>
                <w:szCs w:val="24"/>
              </w:rPr>
              <w:t>- количество участников республиканских, муниципальных физкультурных и спортивных мероприятий, человек:</w:t>
            </w:r>
          </w:p>
          <w:p w:rsidR="00C651DE" w:rsidRPr="00492177" w:rsidRDefault="00C651DE" w:rsidP="0094714A">
            <w:pPr>
              <w:pStyle w:val="a4"/>
              <w:jc w:val="both"/>
              <w:rPr>
                <w:sz w:val="24"/>
                <w:szCs w:val="24"/>
              </w:rPr>
            </w:pPr>
            <w:r w:rsidRPr="00492177">
              <w:rPr>
                <w:sz w:val="24"/>
                <w:szCs w:val="24"/>
              </w:rPr>
              <w:t>2017 год – 270;</w:t>
            </w:r>
          </w:p>
          <w:p w:rsidR="00C651DE" w:rsidRPr="00492177" w:rsidRDefault="00C651DE" w:rsidP="0094714A">
            <w:pPr>
              <w:pStyle w:val="a4"/>
              <w:jc w:val="both"/>
              <w:rPr>
                <w:sz w:val="24"/>
                <w:szCs w:val="24"/>
              </w:rPr>
            </w:pPr>
            <w:r w:rsidRPr="00492177">
              <w:rPr>
                <w:sz w:val="24"/>
                <w:szCs w:val="24"/>
              </w:rPr>
              <w:t>2018 год – 350;</w:t>
            </w:r>
          </w:p>
          <w:p w:rsidR="00C651DE" w:rsidRPr="00492177" w:rsidRDefault="00C651DE" w:rsidP="0094714A">
            <w:pPr>
              <w:pStyle w:val="a4"/>
              <w:jc w:val="both"/>
              <w:rPr>
                <w:sz w:val="24"/>
                <w:szCs w:val="24"/>
              </w:rPr>
            </w:pPr>
            <w:r w:rsidRPr="00492177">
              <w:rPr>
                <w:sz w:val="24"/>
                <w:szCs w:val="24"/>
              </w:rPr>
              <w:t>2019 год –  400;</w:t>
            </w:r>
          </w:p>
          <w:p w:rsidR="00C651DE" w:rsidRPr="00492177" w:rsidRDefault="00C651DE" w:rsidP="0094714A">
            <w:pPr>
              <w:pStyle w:val="a4"/>
              <w:jc w:val="both"/>
              <w:rPr>
                <w:sz w:val="24"/>
                <w:szCs w:val="24"/>
              </w:rPr>
            </w:pPr>
            <w:r w:rsidRPr="00492177">
              <w:rPr>
                <w:sz w:val="24"/>
                <w:szCs w:val="24"/>
              </w:rPr>
              <w:t>2020 год – 450;</w:t>
            </w:r>
          </w:p>
          <w:p w:rsidR="00C651DE" w:rsidRPr="00492177" w:rsidRDefault="00C651DE" w:rsidP="0094714A">
            <w:pPr>
              <w:pStyle w:val="a4"/>
              <w:jc w:val="both"/>
              <w:rPr>
                <w:sz w:val="24"/>
                <w:szCs w:val="24"/>
              </w:rPr>
            </w:pPr>
            <w:r w:rsidRPr="00492177">
              <w:rPr>
                <w:sz w:val="24"/>
                <w:szCs w:val="24"/>
              </w:rPr>
              <w:t>2021 год – 500.</w:t>
            </w:r>
          </w:p>
        </w:tc>
      </w:tr>
      <w:tr w:rsidR="00C651DE" w:rsidRPr="006950D5" w:rsidTr="0094714A">
        <w:trPr>
          <w:trHeight w:val="963"/>
        </w:trPr>
        <w:tc>
          <w:tcPr>
            <w:tcW w:w="4218" w:type="dxa"/>
          </w:tcPr>
          <w:p w:rsidR="00C651DE" w:rsidRPr="00492177" w:rsidRDefault="00C651DE" w:rsidP="0094714A">
            <w:pPr>
              <w:pStyle w:val="a4"/>
              <w:rPr>
                <w:sz w:val="24"/>
                <w:szCs w:val="24"/>
              </w:rPr>
            </w:pPr>
            <w:r w:rsidRPr="00492177">
              <w:rPr>
                <w:sz w:val="24"/>
                <w:szCs w:val="24"/>
              </w:rPr>
              <w:lastRenderedPageBreak/>
              <w:t>Сроки и этапы реализации</w:t>
            </w:r>
          </w:p>
        </w:tc>
        <w:tc>
          <w:tcPr>
            <w:tcW w:w="5352" w:type="dxa"/>
          </w:tcPr>
          <w:p w:rsidR="00C651DE" w:rsidRPr="00492177" w:rsidRDefault="00C651DE" w:rsidP="0094714A">
            <w:pPr>
              <w:pStyle w:val="a4"/>
              <w:jc w:val="both"/>
              <w:rPr>
                <w:sz w:val="24"/>
                <w:szCs w:val="24"/>
              </w:rPr>
            </w:pPr>
            <w:r w:rsidRPr="00492177">
              <w:rPr>
                <w:sz w:val="24"/>
                <w:szCs w:val="24"/>
              </w:rPr>
              <w:t>2017-2021 годы в три этапа, в том числе:</w:t>
            </w:r>
          </w:p>
          <w:p w:rsidR="00C651DE" w:rsidRPr="00492177" w:rsidRDefault="00C651DE" w:rsidP="0094714A">
            <w:pPr>
              <w:pStyle w:val="a4"/>
              <w:jc w:val="both"/>
              <w:rPr>
                <w:sz w:val="24"/>
                <w:szCs w:val="24"/>
              </w:rPr>
            </w:pPr>
            <w:r w:rsidRPr="00492177">
              <w:rPr>
                <w:sz w:val="24"/>
                <w:szCs w:val="24"/>
                <w:lang w:val="en-US"/>
              </w:rPr>
              <w:t>I</w:t>
            </w:r>
            <w:r w:rsidRPr="00492177">
              <w:rPr>
                <w:sz w:val="24"/>
                <w:szCs w:val="24"/>
              </w:rPr>
              <w:t xml:space="preserve"> этап – 2017 -2018годы;</w:t>
            </w:r>
          </w:p>
          <w:p w:rsidR="00C651DE" w:rsidRPr="00492177" w:rsidRDefault="00C651DE" w:rsidP="0094714A">
            <w:pPr>
              <w:pStyle w:val="a4"/>
              <w:jc w:val="both"/>
              <w:rPr>
                <w:sz w:val="24"/>
                <w:szCs w:val="24"/>
              </w:rPr>
            </w:pPr>
            <w:r w:rsidRPr="00492177">
              <w:rPr>
                <w:sz w:val="24"/>
                <w:szCs w:val="24"/>
                <w:lang w:val="en-US"/>
              </w:rPr>
              <w:t>II</w:t>
            </w:r>
            <w:r w:rsidRPr="00492177">
              <w:rPr>
                <w:sz w:val="24"/>
                <w:szCs w:val="24"/>
              </w:rPr>
              <w:t xml:space="preserve"> этап – 2019-2021 годы;</w:t>
            </w:r>
          </w:p>
        </w:tc>
      </w:tr>
      <w:tr w:rsidR="00C651DE" w:rsidRPr="006950D5" w:rsidTr="0094714A">
        <w:tc>
          <w:tcPr>
            <w:tcW w:w="4218" w:type="dxa"/>
          </w:tcPr>
          <w:p w:rsidR="00C651DE" w:rsidRPr="00492177" w:rsidRDefault="00C651DE" w:rsidP="0094714A">
            <w:pPr>
              <w:pStyle w:val="a4"/>
              <w:rPr>
                <w:sz w:val="24"/>
                <w:szCs w:val="24"/>
              </w:rPr>
            </w:pPr>
            <w:r w:rsidRPr="00492177">
              <w:rPr>
                <w:sz w:val="24"/>
                <w:szCs w:val="24"/>
              </w:rPr>
              <w:t>Объемы и источники финансирования</w:t>
            </w:r>
          </w:p>
        </w:tc>
        <w:tc>
          <w:tcPr>
            <w:tcW w:w="5352" w:type="dxa"/>
          </w:tcPr>
          <w:p w:rsidR="00C651DE" w:rsidRPr="00492177" w:rsidRDefault="00C651DE" w:rsidP="0094714A">
            <w:pPr>
              <w:pStyle w:val="a4"/>
              <w:jc w:val="both"/>
              <w:rPr>
                <w:sz w:val="24"/>
                <w:szCs w:val="24"/>
              </w:rPr>
            </w:pPr>
            <w:r w:rsidRPr="00492177">
              <w:rPr>
                <w:sz w:val="24"/>
                <w:szCs w:val="24"/>
              </w:rPr>
              <w:t>Общий объем финансирования составляет   11907,0 тыс. рублей, из них:</w:t>
            </w:r>
          </w:p>
          <w:p w:rsidR="00C651DE" w:rsidRPr="00492177" w:rsidRDefault="00C651DE" w:rsidP="0094714A">
            <w:pPr>
              <w:pStyle w:val="a4"/>
              <w:numPr>
                <w:ilvl w:val="0"/>
                <w:numId w:val="3"/>
              </w:numPr>
              <w:ind w:left="35" w:firstLine="325"/>
              <w:jc w:val="both"/>
              <w:rPr>
                <w:sz w:val="24"/>
                <w:szCs w:val="24"/>
              </w:rPr>
            </w:pPr>
            <w:r w:rsidRPr="00492177">
              <w:rPr>
                <w:sz w:val="24"/>
                <w:szCs w:val="24"/>
              </w:rPr>
              <w:t>средства местного бюджета муниципального образования Солнечный сельсовет -11907,0 тыс. рублей, в том числе:</w:t>
            </w:r>
          </w:p>
          <w:p w:rsidR="00C651DE" w:rsidRPr="00492177" w:rsidRDefault="00C651DE" w:rsidP="0094714A">
            <w:pPr>
              <w:pStyle w:val="a4"/>
              <w:jc w:val="both"/>
              <w:rPr>
                <w:sz w:val="24"/>
                <w:szCs w:val="24"/>
              </w:rPr>
            </w:pPr>
            <w:r w:rsidRPr="00492177">
              <w:rPr>
                <w:sz w:val="24"/>
                <w:szCs w:val="24"/>
              </w:rPr>
              <w:t>2017 год – 2991,5 тыс. руб.;</w:t>
            </w:r>
          </w:p>
          <w:p w:rsidR="00C651DE" w:rsidRPr="00492177" w:rsidRDefault="00C651DE" w:rsidP="0094714A">
            <w:pPr>
              <w:pStyle w:val="a4"/>
              <w:jc w:val="both"/>
              <w:rPr>
                <w:sz w:val="24"/>
                <w:szCs w:val="24"/>
              </w:rPr>
            </w:pPr>
            <w:r w:rsidRPr="00492177">
              <w:rPr>
                <w:sz w:val="24"/>
                <w:szCs w:val="24"/>
              </w:rPr>
              <w:t>2018 год – 2391,6 тыс. руб.;</w:t>
            </w:r>
          </w:p>
          <w:p w:rsidR="00C651DE" w:rsidRPr="00492177" w:rsidRDefault="00C651DE" w:rsidP="0094714A">
            <w:pPr>
              <w:pStyle w:val="a4"/>
              <w:jc w:val="both"/>
              <w:rPr>
                <w:sz w:val="24"/>
                <w:szCs w:val="24"/>
              </w:rPr>
            </w:pPr>
            <w:r w:rsidRPr="00492177">
              <w:rPr>
                <w:sz w:val="24"/>
                <w:szCs w:val="24"/>
              </w:rPr>
              <w:t>2019 год – 2163,9 тыс. руб.;</w:t>
            </w:r>
          </w:p>
          <w:p w:rsidR="00C651DE" w:rsidRPr="00492177" w:rsidRDefault="00C651DE" w:rsidP="0094714A">
            <w:pPr>
              <w:pStyle w:val="a4"/>
              <w:jc w:val="both"/>
              <w:rPr>
                <w:sz w:val="24"/>
                <w:szCs w:val="24"/>
              </w:rPr>
            </w:pPr>
            <w:r w:rsidRPr="00492177">
              <w:rPr>
                <w:sz w:val="24"/>
                <w:szCs w:val="24"/>
              </w:rPr>
              <w:t>2020 год – 2174,8 тыс. руб.;</w:t>
            </w:r>
          </w:p>
          <w:p w:rsidR="00C651DE" w:rsidRPr="00492177" w:rsidRDefault="00C651DE" w:rsidP="0094714A">
            <w:pPr>
              <w:pStyle w:val="a4"/>
              <w:jc w:val="both"/>
              <w:rPr>
                <w:sz w:val="24"/>
                <w:szCs w:val="24"/>
              </w:rPr>
            </w:pPr>
            <w:r w:rsidRPr="00492177">
              <w:rPr>
                <w:sz w:val="24"/>
                <w:szCs w:val="24"/>
              </w:rPr>
              <w:t>2021 год – 2185,2 тыс. руб.</w:t>
            </w:r>
          </w:p>
        </w:tc>
      </w:tr>
      <w:tr w:rsidR="00C651DE" w:rsidRPr="006950D5" w:rsidTr="0094714A">
        <w:tc>
          <w:tcPr>
            <w:tcW w:w="4218" w:type="dxa"/>
          </w:tcPr>
          <w:p w:rsidR="00C651DE" w:rsidRPr="00492177" w:rsidRDefault="00C651DE" w:rsidP="0094714A">
            <w:pPr>
              <w:pStyle w:val="a4"/>
              <w:rPr>
                <w:sz w:val="24"/>
                <w:szCs w:val="24"/>
              </w:rPr>
            </w:pPr>
            <w:r w:rsidRPr="00492177">
              <w:rPr>
                <w:sz w:val="24"/>
                <w:szCs w:val="24"/>
              </w:rPr>
              <w:t>Ожидаемые конечные результаты реализации Программы</w:t>
            </w:r>
          </w:p>
        </w:tc>
        <w:tc>
          <w:tcPr>
            <w:tcW w:w="5352" w:type="dxa"/>
          </w:tcPr>
          <w:p w:rsidR="00C651DE" w:rsidRPr="00492177" w:rsidRDefault="00C651DE" w:rsidP="0094714A">
            <w:pPr>
              <w:pStyle w:val="a4"/>
              <w:jc w:val="both"/>
              <w:rPr>
                <w:sz w:val="24"/>
                <w:szCs w:val="24"/>
              </w:rPr>
            </w:pPr>
            <w:r w:rsidRPr="00492177">
              <w:rPr>
                <w:sz w:val="24"/>
                <w:szCs w:val="24"/>
              </w:rPr>
              <w:t>- увеличение удельного веса населения муниципального образования Солнечного сельсовета, систематически занимающегося физической культурой и спортом, до 45 процентов к 2017 году;</w:t>
            </w:r>
          </w:p>
          <w:p w:rsidR="00C651DE" w:rsidRDefault="00C651DE" w:rsidP="0094714A">
            <w:pPr>
              <w:spacing w:after="0" w:line="240" w:lineRule="auto"/>
              <w:ind w:left="35" w:firstLine="283"/>
              <w:jc w:val="both"/>
              <w:rPr>
                <w:rFonts w:ascii="Times New Roman" w:hAnsi="Times New Roman" w:cs="Times New Roman"/>
                <w:sz w:val="24"/>
                <w:szCs w:val="24"/>
              </w:rPr>
            </w:pPr>
            <w:r>
              <w:rPr>
                <w:rFonts w:ascii="Times New Roman" w:hAnsi="Times New Roman" w:cs="Times New Roman"/>
                <w:sz w:val="24"/>
                <w:szCs w:val="24"/>
              </w:rPr>
              <w:t>-</w:t>
            </w:r>
            <w:r w:rsidRPr="00492177">
              <w:rPr>
                <w:rFonts w:ascii="Times New Roman" w:hAnsi="Times New Roman" w:cs="Times New Roman"/>
                <w:sz w:val="24"/>
                <w:szCs w:val="24"/>
              </w:rPr>
              <w:t>укрепление здоровья и физической</w:t>
            </w:r>
            <w:r>
              <w:rPr>
                <w:rFonts w:ascii="Times New Roman" w:hAnsi="Times New Roman" w:cs="Times New Roman"/>
                <w:sz w:val="24"/>
                <w:szCs w:val="24"/>
              </w:rPr>
              <w:t xml:space="preserve"> </w:t>
            </w:r>
            <w:r w:rsidRPr="00492177">
              <w:rPr>
                <w:rFonts w:ascii="Times New Roman" w:hAnsi="Times New Roman" w:cs="Times New Roman"/>
                <w:sz w:val="24"/>
                <w:szCs w:val="24"/>
              </w:rPr>
              <w:t>подготовленности подрастающего поколения, снижение уровня наркомании, алкоголизма и криминализации в молодежной среде и внедрение здорового спортивного образа жизни молодежи до 80 процентов;</w:t>
            </w:r>
          </w:p>
          <w:p w:rsidR="00C651DE" w:rsidRDefault="00C651DE" w:rsidP="0094714A">
            <w:pPr>
              <w:spacing w:after="0" w:line="240" w:lineRule="auto"/>
              <w:ind w:left="35" w:firstLine="283"/>
              <w:jc w:val="both"/>
              <w:rPr>
                <w:rFonts w:ascii="Times New Roman" w:hAnsi="Times New Roman" w:cs="Times New Roman"/>
                <w:sz w:val="24"/>
                <w:szCs w:val="24"/>
              </w:rPr>
            </w:pPr>
            <w:r w:rsidRPr="00492177">
              <w:rPr>
                <w:rFonts w:ascii="Times New Roman" w:hAnsi="Times New Roman" w:cs="Times New Roman"/>
                <w:sz w:val="24"/>
                <w:szCs w:val="24"/>
              </w:rPr>
              <w:t>- увеличение спортивных мероприятий для организации занятий людей с ограниченными физическими возможностями до 30 процентов в 2021 году по отношению к 2017 году;</w:t>
            </w:r>
          </w:p>
          <w:p w:rsidR="00C651DE" w:rsidRPr="00492177" w:rsidRDefault="00C651DE" w:rsidP="0094714A">
            <w:pPr>
              <w:spacing w:after="0" w:line="240" w:lineRule="auto"/>
              <w:ind w:left="35" w:firstLine="283"/>
              <w:jc w:val="both"/>
              <w:rPr>
                <w:rFonts w:ascii="Times New Roman" w:hAnsi="Times New Roman" w:cs="Times New Roman"/>
                <w:sz w:val="24"/>
                <w:szCs w:val="24"/>
              </w:rPr>
            </w:pPr>
          </w:p>
          <w:p w:rsidR="00C651DE" w:rsidRPr="00492177" w:rsidRDefault="00C651DE" w:rsidP="0094714A">
            <w:pPr>
              <w:jc w:val="both"/>
              <w:rPr>
                <w:rFonts w:ascii="Times New Roman" w:hAnsi="Times New Roman" w:cs="Times New Roman"/>
                <w:sz w:val="24"/>
                <w:szCs w:val="24"/>
              </w:rPr>
            </w:pPr>
            <w:r w:rsidRPr="00492177">
              <w:rPr>
                <w:rFonts w:ascii="Times New Roman" w:hAnsi="Times New Roman" w:cs="Times New Roman"/>
                <w:sz w:val="24"/>
                <w:szCs w:val="24"/>
              </w:rPr>
              <w:lastRenderedPageBreak/>
              <w:t>- увеличение показателя единовременной пропускной способности спортивных сооружений к 2021 году до 150 человек.</w:t>
            </w:r>
          </w:p>
          <w:p w:rsidR="00C651DE" w:rsidRPr="00492177" w:rsidRDefault="00C651DE" w:rsidP="0094714A">
            <w:pPr>
              <w:jc w:val="both"/>
              <w:rPr>
                <w:rFonts w:ascii="Times New Roman" w:hAnsi="Times New Roman" w:cs="Times New Roman"/>
                <w:sz w:val="24"/>
                <w:szCs w:val="24"/>
              </w:rPr>
            </w:pPr>
          </w:p>
        </w:tc>
      </w:tr>
    </w:tbl>
    <w:p w:rsidR="00C651DE" w:rsidRPr="006950D5" w:rsidRDefault="00C651DE" w:rsidP="00C651DE">
      <w:pPr>
        <w:spacing w:after="0" w:line="240" w:lineRule="auto"/>
        <w:jc w:val="both"/>
        <w:rPr>
          <w:rFonts w:ascii="Times New Roman" w:eastAsia="Times New Roman" w:hAnsi="Times New Roman" w:cs="Times New Roman"/>
          <w:b/>
          <w:sz w:val="24"/>
          <w:szCs w:val="24"/>
          <w:lang w:eastAsia="ru-RU"/>
        </w:rPr>
      </w:pPr>
    </w:p>
    <w:p w:rsidR="00C651DE" w:rsidRPr="006950D5" w:rsidRDefault="00C651DE" w:rsidP="00C651DE">
      <w:pPr>
        <w:numPr>
          <w:ilvl w:val="0"/>
          <w:numId w:val="2"/>
        </w:num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Характеристика проблемы</w:t>
      </w:r>
    </w:p>
    <w:p w:rsidR="00C651DE" w:rsidRPr="006950D5" w:rsidRDefault="00C651DE" w:rsidP="00C651DE">
      <w:pPr>
        <w:spacing w:after="0" w:line="240" w:lineRule="auto"/>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Физическая культура и спорт являются составными элементами культуры личности и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В муниципальном образовании Солнечный сельсовет по состоянию на 01.01.2017г. не было спортивного сооружения для занятия спортом. В тоже время отсутствие спортивных сооружений приводит к снижению посещений, как взрослыми, так и детьми, молодежью. Охват населения систематическими занятиями физической культурой и спортом является основным показателем эффективности физкультурно-спортивной работы муниципального образования Солнечного сельсовета. </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Муниципальная целевая программа «Развитие физической культуры и спорта в муниципальном образовании Солнечного сельсовета на 2017-2021 годы» (далее – Программа) направлена на решение проблем обеспечения массовости спорта, организации пропаганды занятий физической культурой, спортом, как составляющей части здорового образа жизни и развития спорта. В течение 2013-2016 годов увеличилось количество жителей поселения, систематически занимающихся физической культурой и спортом   с 10 до 17 процентов. Количество проводимых спортивно-массовых мероприятий увеличилось с 15 до 25 процентов.  </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Разработана и реализуется система физкультурно-оздоровительных </w:t>
      </w:r>
      <w:proofErr w:type="gramStart"/>
      <w:r w:rsidRPr="006950D5">
        <w:rPr>
          <w:rFonts w:ascii="Times New Roman" w:eastAsia="Times New Roman" w:hAnsi="Times New Roman" w:cs="Times New Roman"/>
          <w:sz w:val="24"/>
          <w:szCs w:val="24"/>
          <w:lang w:eastAsia="ru-RU"/>
        </w:rPr>
        <w:t>мероприятий</w:t>
      </w:r>
      <w:proofErr w:type="gramEnd"/>
      <w:r w:rsidRPr="006950D5">
        <w:rPr>
          <w:rFonts w:ascii="Times New Roman" w:eastAsia="Times New Roman" w:hAnsi="Times New Roman" w:cs="Times New Roman"/>
          <w:sz w:val="24"/>
          <w:szCs w:val="24"/>
          <w:lang w:eastAsia="ru-RU"/>
        </w:rPr>
        <w:t xml:space="preserve"> в которых участвуют семейные пары, население муниципального образования Солнечного сельсовета, трудовые коллективы, лица с ограниченными физическими возможностями, ветераны спорта. </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Успешному развитию физической культуры и спорта, доступности </w:t>
      </w:r>
      <w:proofErr w:type="spellStart"/>
      <w:r w:rsidRPr="006950D5">
        <w:rPr>
          <w:rFonts w:ascii="Times New Roman" w:eastAsia="Times New Roman" w:hAnsi="Times New Roman" w:cs="Times New Roman"/>
          <w:sz w:val="24"/>
          <w:szCs w:val="24"/>
          <w:lang w:eastAsia="ru-RU"/>
        </w:rPr>
        <w:t>физкультурно</w:t>
      </w:r>
      <w:proofErr w:type="spellEnd"/>
      <w:r w:rsidRPr="006950D5">
        <w:rPr>
          <w:rFonts w:ascii="Times New Roman" w:eastAsia="Times New Roman" w:hAnsi="Times New Roman" w:cs="Times New Roman"/>
          <w:sz w:val="24"/>
          <w:szCs w:val="24"/>
          <w:lang w:eastAsia="ru-RU"/>
        </w:rPr>
        <w:t>-</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оздоровительных услуг способствует также и строительство современных спортивных объектов.</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ab/>
        <w:t>Данная Программа позволит принять участие в реализации мероприятий республиканской целевой программы «Развитие физической культуры и спорта в Республике Хакасия на 2013-2019 годы» и аналогичной районной программе.</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 </w:t>
      </w:r>
    </w:p>
    <w:p w:rsidR="00C651DE" w:rsidRPr="006950D5" w:rsidRDefault="00C651DE" w:rsidP="00C651DE">
      <w:pPr>
        <w:numPr>
          <w:ilvl w:val="0"/>
          <w:numId w:val="2"/>
        </w:numPr>
        <w:spacing w:after="0" w:line="240" w:lineRule="auto"/>
        <w:jc w:val="center"/>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t xml:space="preserve">Цели и задачи  </w:t>
      </w:r>
    </w:p>
    <w:p w:rsidR="00C651DE" w:rsidRPr="006950D5" w:rsidRDefault="00C651DE" w:rsidP="00C651DE">
      <w:pPr>
        <w:spacing w:after="0" w:line="240" w:lineRule="auto"/>
        <w:jc w:val="center"/>
        <w:rPr>
          <w:rFonts w:ascii="Times New Roman" w:eastAsia="Times New Roman" w:hAnsi="Times New Roman" w:cs="Times New Roman"/>
          <w:b/>
          <w:sz w:val="24"/>
          <w:szCs w:val="24"/>
          <w:lang w:eastAsia="ru-RU"/>
        </w:rPr>
      </w:pP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Основная цель Программы - создание условий для укрепления здоровья различных </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слоев населения Солнечного сельсовета.</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ab/>
      </w:r>
      <w:proofErr w:type="gramStart"/>
      <w:r w:rsidRPr="006950D5">
        <w:rPr>
          <w:rFonts w:ascii="Times New Roman" w:eastAsia="Times New Roman" w:hAnsi="Times New Roman" w:cs="Times New Roman"/>
          <w:sz w:val="24"/>
          <w:szCs w:val="24"/>
          <w:lang w:eastAsia="ru-RU"/>
        </w:rPr>
        <w:t>Исходя из поставленной цели Программа предусматривает</w:t>
      </w:r>
      <w:proofErr w:type="gramEnd"/>
      <w:r w:rsidRPr="006950D5">
        <w:rPr>
          <w:rFonts w:ascii="Times New Roman" w:eastAsia="Times New Roman" w:hAnsi="Times New Roman" w:cs="Times New Roman"/>
          <w:sz w:val="24"/>
          <w:szCs w:val="24"/>
          <w:lang w:eastAsia="ru-RU"/>
        </w:rPr>
        <w:t xml:space="preserve"> решение следующих основных задач:</w:t>
      </w:r>
    </w:p>
    <w:p w:rsidR="00C651DE" w:rsidRPr="006950D5" w:rsidRDefault="00C651DE" w:rsidP="00C651DE">
      <w:pPr>
        <w:spacing w:after="0" w:line="240" w:lineRule="auto"/>
        <w:jc w:val="both"/>
        <w:rPr>
          <w:rFonts w:ascii="Times New Roman" w:eastAsia="Times New Roman" w:hAnsi="Times New Roman" w:cs="Times New Roman"/>
          <w:bCs/>
          <w:sz w:val="24"/>
          <w:szCs w:val="24"/>
          <w:lang w:eastAsia="ru-RU"/>
        </w:rPr>
      </w:pPr>
      <w:r w:rsidRPr="006950D5">
        <w:rPr>
          <w:rFonts w:ascii="Times New Roman" w:eastAsia="Times New Roman" w:hAnsi="Times New Roman" w:cs="Times New Roman"/>
          <w:sz w:val="24"/>
          <w:szCs w:val="24"/>
          <w:lang w:eastAsia="ru-RU"/>
        </w:rPr>
        <w:tab/>
        <w:t>-</w:t>
      </w:r>
      <w:r w:rsidRPr="006950D5">
        <w:rPr>
          <w:rFonts w:ascii="Times New Roman" w:eastAsia="Times New Roman" w:hAnsi="Times New Roman" w:cs="Times New Roman"/>
          <w:bCs/>
          <w:sz w:val="24"/>
          <w:szCs w:val="24"/>
          <w:lang w:eastAsia="ru-RU"/>
        </w:rPr>
        <w:t xml:space="preserve"> укрепление материально-технической базы для занятий населения спортом в образовательных, спортивных учреждениях и клубах по месту жительства;</w:t>
      </w:r>
    </w:p>
    <w:p w:rsidR="00C651DE" w:rsidRPr="006950D5" w:rsidRDefault="00C651DE" w:rsidP="00C651DE">
      <w:pPr>
        <w:spacing w:after="0" w:line="240" w:lineRule="auto"/>
        <w:jc w:val="both"/>
        <w:rPr>
          <w:rFonts w:ascii="Times New Roman" w:eastAsia="Times New Roman" w:hAnsi="Times New Roman" w:cs="Times New Roman"/>
          <w:bCs/>
          <w:lang w:eastAsia="ru-RU"/>
        </w:rPr>
      </w:pPr>
      <w:r w:rsidRPr="006950D5">
        <w:rPr>
          <w:rFonts w:ascii="Times New Roman" w:eastAsia="Times New Roman" w:hAnsi="Times New Roman" w:cs="Times New Roman"/>
          <w:bCs/>
          <w:sz w:val="24"/>
          <w:szCs w:val="24"/>
          <w:lang w:eastAsia="ru-RU"/>
        </w:rPr>
        <w:t>-</w:t>
      </w:r>
      <w:r w:rsidRPr="006950D5">
        <w:rPr>
          <w:rFonts w:ascii="Times New Roman" w:eastAsia="Times New Roman" w:hAnsi="Times New Roman" w:cs="Times New Roman"/>
          <w:b/>
          <w:bCs/>
          <w:lang w:eastAsia="ru-RU"/>
        </w:rPr>
        <w:t xml:space="preserve"> </w:t>
      </w:r>
      <w:r w:rsidRPr="006950D5">
        <w:rPr>
          <w:rFonts w:ascii="Times New Roman" w:eastAsia="Times New Roman" w:hAnsi="Times New Roman" w:cs="Times New Roman"/>
          <w:bCs/>
          <w:lang w:eastAsia="ru-RU"/>
        </w:rPr>
        <w:t>обеспечение функционирования спортивных учреждений</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bCs/>
          <w:sz w:val="24"/>
          <w:szCs w:val="24"/>
          <w:lang w:eastAsia="ru-RU"/>
        </w:rPr>
        <w:t xml:space="preserve">-формирование у населения осознанной потребности в занятиях физической культурой и спортом, в здоровом образе жизни;  </w:t>
      </w:r>
    </w:p>
    <w:p w:rsidR="00C651DE" w:rsidRPr="006950D5" w:rsidRDefault="00C651DE" w:rsidP="00C651DE">
      <w:pPr>
        <w:spacing w:after="0" w:line="240" w:lineRule="auto"/>
        <w:rPr>
          <w:rFonts w:ascii="Times New Roman" w:eastAsia="Times New Roman" w:hAnsi="Times New Roman" w:cs="Times New Roman"/>
          <w:b/>
          <w:sz w:val="24"/>
          <w:szCs w:val="24"/>
          <w:lang w:eastAsia="ru-RU"/>
        </w:rPr>
      </w:pPr>
      <w:r w:rsidRPr="006950D5">
        <w:rPr>
          <w:rFonts w:ascii="Times New Roman" w:eastAsia="Times New Roman" w:hAnsi="Times New Roman" w:cs="Times New Roman"/>
          <w:b/>
          <w:sz w:val="24"/>
          <w:szCs w:val="24"/>
          <w:lang w:eastAsia="ru-RU"/>
        </w:rPr>
        <w:br w:type="page"/>
      </w:r>
    </w:p>
    <w:p w:rsidR="00C651DE" w:rsidRPr="002977A7" w:rsidRDefault="00C651DE" w:rsidP="00C651DE">
      <w:pPr>
        <w:numPr>
          <w:ilvl w:val="0"/>
          <w:numId w:val="2"/>
        </w:numPr>
        <w:spacing w:after="0" w:line="240" w:lineRule="auto"/>
        <w:jc w:val="center"/>
        <w:rPr>
          <w:rFonts w:ascii="Times New Roman" w:hAnsi="Times New Roman" w:cs="Times New Roman"/>
          <w:b/>
          <w:sz w:val="24"/>
          <w:szCs w:val="24"/>
        </w:rPr>
      </w:pPr>
      <w:r w:rsidRPr="002977A7">
        <w:rPr>
          <w:rFonts w:ascii="Times New Roman" w:hAnsi="Times New Roman" w:cs="Times New Roman"/>
          <w:b/>
          <w:sz w:val="24"/>
          <w:szCs w:val="24"/>
        </w:rPr>
        <w:lastRenderedPageBreak/>
        <w:t>Обоснование ресурсного обеспечения</w:t>
      </w:r>
    </w:p>
    <w:p w:rsidR="00C651DE" w:rsidRPr="002977A7" w:rsidRDefault="00C651DE" w:rsidP="00C651DE">
      <w:pPr>
        <w:spacing w:line="240" w:lineRule="auto"/>
        <w:jc w:val="center"/>
        <w:rPr>
          <w:rFonts w:ascii="Times New Roman" w:hAnsi="Times New Roman" w:cs="Times New Roman"/>
          <w:b/>
          <w:sz w:val="24"/>
          <w:szCs w:val="24"/>
        </w:rPr>
      </w:pPr>
    </w:p>
    <w:p w:rsidR="00C651DE" w:rsidRPr="002977A7" w:rsidRDefault="00C651DE" w:rsidP="00C651DE">
      <w:pPr>
        <w:spacing w:after="0" w:line="240" w:lineRule="auto"/>
        <w:ind w:left="5040" w:right="-143" w:hanging="4331"/>
        <w:jc w:val="both"/>
        <w:rPr>
          <w:rFonts w:ascii="Times New Roman" w:hAnsi="Times New Roman" w:cs="Times New Roman"/>
          <w:sz w:val="24"/>
          <w:szCs w:val="24"/>
        </w:rPr>
      </w:pPr>
      <w:r w:rsidRPr="002977A7">
        <w:rPr>
          <w:rFonts w:ascii="Times New Roman" w:hAnsi="Times New Roman" w:cs="Times New Roman"/>
          <w:sz w:val="24"/>
          <w:szCs w:val="24"/>
        </w:rPr>
        <w:t xml:space="preserve">Ресурсное   обеспечение   Программы   разработано   на основе   оценки исходя   </w:t>
      </w:r>
      <w:proofErr w:type="gramStart"/>
      <w:r w:rsidRPr="002977A7">
        <w:rPr>
          <w:rFonts w:ascii="Times New Roman" w:hAnsi="Times New Roman" w:cs="Times New Roman"/>
          <w:sz w:val="24"/>
          <w:szCs w:val="24"/>
        </w:rPr>
        <w:t>из</w:t>
      </w:r>
      <w:proofErr w:type="gramEnd"/>
    </w:p>
    <w:p w:rsidR="00C651DE" w:rsidRPr="002977A7" w:rsidRDefault="00C651DE" w:rsidP="00C651DE">
      <w:pPr>
        <w:spacing w:after="0" w:line="240" w:lineRule="auto"/>
        <w:ind w:right="-143"/>
        <w:jc w:val="both"/>
        <w:rPr>
          <w:rFonts w:ascii="Times New Roman" w:hAnsi="Times New Roman" w:cs="Times New Roman"/>
          <w:sz w:val="24"/>
          <w:szCs w:val="24"/>
        </w:rPr>
      </w:pPr>
      <w:r w:rsidRPr="002977A7">
        <w:rPr>
          <w:rFonts w:ascii="Times New Roman" w:hAnsi="Times New Roman" w:cs="Times New Roman"/>
          <w:sz w:val="24"/>
          <w:szCs w:val="24"/>
        </w:rPr>
        <w:t xml:space="preserve">значимости проблемы и с учетом возможности ее решения при поддержке из вышестоящих бюджетов. </w:t>
      </w:r>
    </w:p>
    <w:p w:rsidR="00C651DE" w:rsidRPr="002977A7" w:rsidRDefault="00C651DE" w:rsidP="00C651DE">
      <w:pPr>
        <w:spacing w:after="0" w:line="240" w:lineRule="auto"/>
        <w:ind w:right="-143" w:firstLine="708"/>
        <w:jc w:val="both"/>
        <w:rPr>
          <w:rFonts w:ascii="Times New Roman" w:hAnsi="Times New Roman" w:cs="Times New Roman"/>
          <w:sz w:val="24"/>
          <w:szCs w:val="24"/>
        </w:rPr>
      </w:pPr>
      <w:r w:rsidRPr="002977A7">
        <w:rPr>
          <w:rFonts w:ascii="Times New Roman" w:hAnsi="Times New Roman" w:cs="Times New Roman"/>
          <w:sz w:val="24"/>
          <w:szCs w:val="24"/>
        </w:rPr>
        <w:t>Предполагаемый общий объем финансирования на 2017-2021 годы составляет</w:t>
      </w:r>
      <w:r w:rsidRPr="002977A7">
        <w:rPr>
          <w:rFonts w:ascii="Times New Roman" w:hAnsi="Times New Roman" w:cs="Times New Roman"/>
          <w:b/>
          <w:sz w:val="24"/>
          <w:szCs w:val="24"/>
        </w:rPr>
        <w:t xml:space="preserve"> </w:t>
      </w:r>
      <w:r w:rsidRPr="002977A7">
        <w:rPr>
          <w:rFonts w:ascii="Times New Roman" w:hAnsi="Times New Roman" w:cs="Times New Roman"/>
          <w:sz w:val="24"/>
          <w:szCs w:val="24"/>
        </w:rPr>
        <w:t>11907,0</w:t>
      </w:r>
      <w:r w:rsidRPr="002977A7">
        <w:rPr>
          <w:rFonts w:ascii="Times New Roman" w:hAnsi="Times New Roman" w:cs="Times New Roman"/>
          <w:b/>
          <w:sz w:val="24"/>
          <w:szCs w:val="24"/>
        </w:rPr>
        <w:t xml:space="preserve"> </w:t>
      </w:r>
      <w:r w:rsidRPr="002977A7">
        <w:rPr>
          <w:rFonts w:ascii="Times New Roman" w:hAnsi="Times New Roman" w:cs="Times New Roman"/>
          <w:sz w:val="24"/>
          <w:szCs w:val="24"/>
        </w:rPr>
        <w:t>тыс. руб.</w:t>
      </w:r>
      <w:r w:rsidRPr="002977A7">
        <w:rPr>
          <w:rFonts w:ascii="Times New Roman" w:hAnsi="Times New Roman" w:cs="Times New Roman"/>
          <w:i/>
          <w:sz w:val="24"/>
          <w:szCs w:val="24"/>
        </w:rPr>
        <w:t>,</w:t>
      </w:r>
      <w:r w:rsidRPr="002977A7">
        <w:rPr>
          <w:rFonts w:ascii="Times New Roman" w:hAnsi="Times New Roman" w:cs="Times New Roman"/>
          <w:b/>
          <w:i/>
          <w:sz w:val="24"/>
          <w:szCs w:val="24"/>
        </w:rPr>
        <w:t xml:space="preserve"> </w:t>
      </w:r>
      <w:r w:rsidRPr="002977A7">
        <w:rPr>
          <w:rFonts w:ascii="Times New Roman" w:hAnsi="Times New Roman" w:cs="Times New Roman"/>
          <w:sz w:val="24"/>
          <w:szCs w:val="24"/>
        </w:rPr>
        <w:t>из них:</w:t>
      </w:r>
      <w:r w:rsidRPr="002977A7">
        <w:rPr>
          <w:rFonts w:ascii="Times New Roman" w:hAnsi="Times New Roman" w:cs="Times New Roman"/>
          <w:b/>
          <w:i/>
          <w:sz w:val="24"/>
          <w:szCs w:val="24"/>
        </w:rPr>
        <w:t xml:space="preserve">    </w:t>
      </w:r>
    </w:p>
    <w:p w:rsidR="00C651DE" w:rsidRPr="002977A7" w:rsidRDefault="00C651DE" w:rsidP="00C651DE">
      <w:pPr>
        <w:spacing w:after="0" w:line="240" w:lineRule="auto"/>
        <w:ind w:left="5040" w:hanging="5466"/>
        <w:jc w:val="both"/>
        <w:rPr>
          <w:rFonts w:ascii="Times New Roman" w:hAnsi="Times New Roman" w:cs="Times New Roman"/>
          <w:sz w:val="24"/>
          <w:szCs w:val="24"/>
        </w:rPr>
      </w:pPr>
      <w:r w:rsidRPr="002977A7">
        <w:rPr>
          <w:rFonts w:ascii="Times New Roman" w:hAnsi="Times New Roman" w:cs="Times New Roman"/>
          <w:sz w:val="24"/>
          <w:szCs w:val="24"/>
        </w:rPr>
        <w:t xml:space="preserve">                - средства местного бюджета 11907,0 тыс. руб., в том числе:</w:t>
      </w:r>
    </w:p>
    <w:p w:rsidR="00C651DE" w:rsidRPr="002977A7" w:rsidRDefault="00C651DE" w:rsidP="00C651DE">
      <w:pPr>
        <w:spacing w:after="0" w:line="240" w:lineRule="auto"/>
        <w:jc w:val="both"/>
        <w:rPr>
          <w:rFonts w:ascii="Times New Roman" w:hAnsi="Times New Roman" w:cs="Times New Roman"/>
          <w:sz w:val="24"/>
          <w:szCs w:val="24"/>
        </w:rPr>
      </w:pPr>
      <w:r w:rsidRPr="002977A7">
        <w:rPr>
          <w:rFonts w:ascii="Times New Roman" w:hAnsi="Times New Roman" w:cs="Times New Roman"/>
          <w:sz w:val="24"/>
          <w:szCs w:val="24"/>
        </w:rPr>
        <w:t xml:space="preserve">                              2017 год – 2991,5тыс. руб.; </w:t>
      </w:r>
    </w:p>
    <w:p w:rsidR="00C651DE" w:rsidRPr="002977A7" w:rsidRDefault="00C651DE" w:rsidP="00C651DE">
      <w:pPr>
        <w:spacing w:after="0" w:line="240" w:lineRule="auto"/>
        <w:jc w:val="both"/>
        <w:rPr>
          <w:rFonts w:ascii="Times New Roman" w:hAnsi="Times New Roman" w:cs="Times New Roman"/>
          <w:sz w:val="24"/>
          <w:szCs w:val="24"/>
        </w:rPr>
      </w:pPr>
      <w:r w:rsidRPr="002977A7">
        <w:rPr>
          <w:rFonts w:ascii="Times New Roman" w:hAnsi="Times New Roman" w:cs="Times New Roman"/>
          <w:sz w:val="24"/>
          <w:szCs w:val="24"/>
        </w:rPr>
        <w:t xml:space="preserve">                              2018 год – 2391,6 тыс. руб.;</w:t>
      </w:r>
    </w:p>
    <w:p w:rsidR="00C651DE" w:rsidRPr="002977A7" w:rsidRDefault="00C651DE" w:rsidP="00C651DE">
      <w:pPr>
        <w:spacing w:after="0" w:line="240" w:lineRule="auto"/>
        <w:jc w:val="both"/>
        <w:rPr>
          <w:rFonts w:ascii="Times New Roman" w:hAnsi="Times New Roman" w:cs="Times New Roman"/>
          <w:sz w:val="24"/>
          <w:szCs w:val="24"/>
        </w:rPr>
      </w:pPr>
      <w:r w:rsidRPr="002977A7">
        <w:rPr>
          <w:rFonts w:ascii="Times New Roman" w:hAnsi="Times New Roman" w:cs="Times New Roman"/>
          <w:sz w:val="24"/>
          <w:szCs w:val="24"/>
        </w:rPr>
        <w:t xml:space="preserve">                              2019 год – 2163,9тыс. руб.;</w:t>
      </w:r>
    </w:p>
    <w:p w:rsidR="00C651DE" w:rsidRPr="002977A7" w:rsidRDefault="00C651DE" w:rsidP="00C651DE">
      <w:pPr>
        <w:tabs>
          <w:tab w:val="left" w:pos="0"/>
        </w:tabs>
        <w:spacing w:after="0" w:line="240" w:lineRule="auto"/>
        <w:rPr>
          <w:rFonts w:ascii="Times New Roman" w:hAnsi="Times New Roman" w:cs="Times New Roman"/>
          <w:sz w:val="24"/>
          <w:szCs w:val="24"/>
        </w:rPr>
      </w:pPr>
      <w:r w:rsidRPr="002977A7">
        <w:rPr>
          <w:rFonts w:ascii="Times New Roman" w:hAnsi="Times New Roman" w:cs="Times New Roman"/>
          <w:sz w:val="24"/>
          <w:szCs w:val="24"/>
        </w:rPr>
        <w:t xml:space="preserve">                              2020 год – 2174,8тыс. руб.;</w:t>
      </w:r>
    </w:p>
    <w:p w:rsidR="00C651DE" w:rsidRPr="002977A7" w:rsidRDefault="00C651DE" w:rsidP="00C651DE">
      <w:pPr>
        <w:tabs>
          <w:tab w:val="left" w:pos="0"/>
        </w:tabs>
        <w:spacing w:after="0" w:line="240" w:lineRule="auto"/>
        <w:rPr>
          <w:rFonts w:ascii="Times New Roman" w:hAnsi="Times New Roman" w:cs="Times New Roman"/>
          <w:sz w:val="24"/>
          <w:szCs w:val="24"/>
        </w:rPr>
      </w:pPr>
      <w:r w:rsidRPr="002977A7">
        <w:rPr>
          <w:rFonts w:ascii="Times New Roman" w:hAnsi="Times New Roman" w:cs="Times New Roman"/>
          <w:sz w:val="24"/>
          <w:szCs w:val="24"/>
        </w:rPr>
        <w:t xml:space="preserve">                              2021 год – 2185,2тыс. руб.</w:t>
      </w:r>
    </w:p>
    <w:p w:rsidR="00C651DE" w:rsidRPr="002977A7" w:rsidRDefault="00C651DE" w:rsidP="00C651DE">
      <w:pPr>
        <w:spacing w:line="240" w:lineRule="auto"/>
        <w:jc w:val="center"/>
        <w:rPr>
          <w:rFonts w:ascii="Times New Roman" w:hAnsi="Times New Roman" w:cs="Times New Roman"/>
          <w:b/>
          <w:sz w:val="24"/>
          <w:szCs w:val="24"/>
        </w:rPr>
      </w:pPr>
    </w:p>
    <w:p w:rsidR="00C651DE" w:rsidRPr="002977A7" w:rsidRDefault="00C651DE" w:rsidP="00C651DE">
      <w:pPr>
        <w:numPr>
          <w:ilvl w:val="0"/>
          <w:numId w:val="2"/>
        </w:numPr>
        <w:spacing w:after="0" w:line="240" w:lineRule="auto"/>
        <w:jc w:val="center"/>
        <w:rPr>
          <w:rFonts w:ascii="Times New Roman" w:hAnsi="Times New Roman" w:cs="Times New Roman"/>
          <w:b/>
          <w:sz w:val="24"/>
          <w:szCs w:val="24"/>
        </w:rPr>
      </w:pPr>
      <w:r w:rsidRPr="002977A7">
        <w:rPr>
          <w:rFonts w:ascii="Times New Roman" w:hAnsi="Times New Roman" w:cs="Times New Roman"/>
          <w:b/>
          <w:sz w:val="24"/>
          <w:szCs w:val="24"/>
        </w:rPr>
        <w:t>Механизм реализации Программы</w:t>
      </w:r>
    </w:p>
    <w:p w:rsidR="00C651DE" w:rsidRPr="002977A7" w:rsidRDefault="00C651DE" w:rsidP="00C651DE">
      <w:pPr>
        <w:spacing w:line="240" w:lineRule="auto"/>
        <w:ind w:left="720"/>
        <w:jc w:val="both"/>
        <w:rPr>
          <w:rFonts w:ascii="Times New Roman" w:hAnsi="Times New Roman" w:cs="Times New Roman"/>
          <w:b/>
          <w:sz w:val="24"/>
          <w:szCs w:val="24"/>
        </w:rPr>
      </w:pPr>
    </w:p>
    <w:p w:rsidR="00C651DE" w:rsidRPr="002977A7" w:rsidRDefault="00C651DE" w:rsidP="00C651DE">
      <w:pPr>
        <w:spacing w:line="240" w:lineRule="auto"/>
        <w:ind w:firstLine="708"/>
        <w:jc w:val="both"/>
        <w:rPr>
          <w:rFonts w:ascii="Times New Roman" w:hAnsi="Times New Roman" w:cs="Times New Roman"/>
          <w:sz w:val="24"/>
          <w:szCs w:val="24"/>
        </w:rPr>
      </w:pPr>
      <w:r w:rsidRPr="002977A7">
        <w:rPr>
          <w:rFonts w:ascii="Times New Roman" w:hAnsi="Times New Roman" w:cs="Times New Roman"/>
          <w:sz w:val="24"/>
          <w:szCs w:val="24"/>
        </w:rPr>
        <w:t xml:space="preserve">Муниципальным заказчиком Программы является Администрация Солнечного сельсовета. </w:t>
      </w:r>
    </w:p>
    <w:p w:rsidR="00C651DE" w:rsidRPr="002977A7" w:rsidRDefault="00C651DE" w:rsidP="00C651DE">
      <w:pPr>
        <w:spacing w:line="240" w:lineRule="auto"/>
        <w:ind w:firstLine="708"/>
        <w:jc w:val="both"/>
        <w:rPr>
          <w:rFonts w:ascii="Times New Roman" w:hAnsi="Times New Roman" w:cs="Times New Roman"/>
          <w:sz w:val="24"/>
          <w:szCs w:val="24"/>
        </w:rPr>
      </w:pPr>
      <w:r w:rsidRPr="002977A7">
        <w:rPr>
          <w:rFonts w:ascii="Times New Roman" w:hAnsi="Times New Roman" w:cs="Times New Roman"/>
          <w:sz w:val="24"/>
          <w:szCs w:val="24"/>
        </w:rPr>
        <w:t xml:space="preserve">Администрация Солнечного сельсовета принимает меры по выполнению мероприятий Программы, целевому и эффективному использованию бюджетных средств, осуществляет взаимодействие с соответствующими органами исполнительной власти. </w:t>
      </w:r>
    </w:p>
    <w:p w:rsidR="00C651DE" w:rsidRPr="002977A7" w:rsidRDefault="00C651DE" w:rsidP="00C651DE">
      <w:pPr>
        <w:spacing w:line="240" w:lineRule="auto"/>
        <w:jc w:val="both"/>
        <w:rPr>
          <w:rFonts w:ascii="Times New Roman" w:hAnsi="Times New Roman" w:cs="Times New Roman"/>
          <w:sz w:val="24"/>
          <w:szCs w:val="24"/>
        </w:rPr>
      </w:pPr>
      <w:r w:rsidRPr="002977A7">
        <w:rPr>
          <w:rFonts w:ascii="Times New Roman" w:hAnsi="Times New Roman" w:cs="Times New Roman"/>
          <w:sz w:val="24"/>
          <w:szCs w:val="24"/>
        </w:rPr>
        <w:t xml:space="preserve">       </w:t>
      </w:r>
      <w:r w:rsidRPr="002977A7">
        <w:rPr>
          <w:rFonts w:ascii="Times New Roman" w:hAnsi="Times New Roman" w:cs="Times New Roman"/>
          <w:sz w:val="24"/>
          <w:szCs w:val="24"/>
        </w:rPr>
        <w:tab/>
        <w:t xml:space="preserve"> Оперативное управление и </w:t>
      </w:r>
      <w:proofErr w:type="gramStart"/>
      <w:r w:rsidRPr="002977A7">
        <w:rPr>
          <w:rFonts w:ascii="Times New Roman" w:hAnsi="Times New Roman" w:cs="Times New Roman"/>
          <w:sz w:val="24"/>
          <w:szCs w:val="24"/>
        </w:rPr>
        <w:t>контроль за</w:t>
      </w:r>
      <w:proofErr w:type="gramEnd"/>
      <w:r w:rsidRPr="002977A7">
        <w:rPr>
          <w:rFonts w:ascii="Times New Roman" w:hAnsi="Times New Roman" w:cs="Times New Roman"/>
          <w:sz w:val="24"/>
          <w:szCs w:val="24"/>
        </w:rPr>
        <w:t xml:space="preserve"> сроками выполнения мероприятий, целевым расходованием выделяемых финансовых средств и эффективностью их использования   привлечением других источников финансирования осуществляется Администрацией Солнечного сельсовета. </w:t>
      </w:r>
    </w:p>
    <w:p w:rsidR="00C651DE" w:rsidRPr="002977A7" w:rsidRDefault="00C651DE" w:rsidP="00C651DE">
      <w:pPr>
        <w:spacing w:line="240" w:lineRule="auto"/>
        <w:jc w:val="both"/>
        <w:rPr>
          <w:rFonts w:ascii="Times New Roman" w:hAnsi="Times New Roman" w:cs="Times New Roman"/>
          <w:sz w:val="24"/>
          <w:szCs w:val="24"/>
        </w:rPr>
      </w:pPr>
      <w:r w:rsidRPr="002977A7">
        <w:rPr>
          <w:rFonts w:ascii="Times New Roman" w:hAnsi="Times New Roman" w:cs="Times New Roman"/>
          <w:sz w:val="24"/>
          <w:szCs w:val="24"/>
        </w:rPr>
        <w:tab/>
        <w:t>В соответствии с установленными сроками Администрация Солнечного сельсовета представляет ежеквартальную и годовую отчетность по реализации мероприятий Программы депутатам Совета депутатов Солнечного сельсовета для ознакомления.</w:t>
      </w:r>
    </w:p>
    <w:p w:rsidR="00C651DE" w:rsidRPr="002977A7" w:rsidRDefault="00C651DE" w:rsidP="00C651DE">
      <w:pPr>
        <w:spacing w:line="240" w:lineRule="auto"/>
        <w:jc w:val="center"/>
        <w:rPr>
          <w:rFonts w:ascii="Times New Roman" w:hAnsi="Times New Roman" w:cs="Times New Roman"/>
          <w:sz w:val="24"/>
          <w:szCs w:val="24"/>
        </w:rPr>
      </w:pPr>
      <w:r w:rsidRPr="002977A7">
        <w:rPr>
          <w:rFonts w:ascii="Times New Roman" w:hAnsi="Times New Roman" w:cs="Times New Roman"/>
          <w:b/>
          <w:sz w:val="24"/>
          <w:szCs w:val="24"/>
        </w:rPr>
        <w:t xml:space="preserve">5. Оценка эффективности  </w:t>
      </w:r>
    </w:p>
    <w:p w:rsidR="00C651DE" w:rsidRPr="002977A7" w:rsidRDefault="00C651DE" w:rsidP="00C651DE">
      <w:pPr>
        <w:tabs>
          <w:tab w:val="left" w:pos="1800"/>
        </w:tabs>
        <w:spacing w:line="240" w:lineRule="auto"/>
        <w:jc w:val="center"/>
        <w:rPr>
          <w:rFonts w:ascii="Times New Roman" w:hAnsi="Times New Roman" w:cs="Times New Roman"/>
          <w:sz w:val="24"/>
          <w:szCs w:val="24"/>
        </w:rPr>
      </w:pPr>
    </w:p>
    <w:tbl>
      <w:tblPr>
        <w:tblW w:w="10324"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3763"/>
        <w:gridCol w:w="1485"/>
        <w:gridCol w:w="746"/>
        <w:gridCol w:w="228"/>
        <w:gridCol w:w="606"/>
        <w:gridCol w:w="694"/>
        <w:gridCol w:w="910"/>
        <w:gridCol w:w="948"/>
      </w:tblGrid>
      <w:tr w:rsidR="00C651DE" w:rsidRPr="002977A7" w:rsidTr="0094714A">
        <w:trPr>
          <w:trHeight w:val="390"/>
        </w:trPr>
        <w:tc>
          <w:tcPr>
            <w:tcW w:w="944" w:type="dxa"/>
            <w:vMerge w:val="restart"/>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w:t>
            </w:r>
          </w:p>
        </w:tc>
        <w:tc>
          <w:tcPr>
            <w:tcW w:w="3763" w:type="dxa"/>
            <w:vMerge w:val="restart"/>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Целевой индикатор</w:t>
            </w:r>
          </w:p>
        </w:tc>
        <w:tc>
          <w:tcPr>
            <w:tcW w:w="1485" w:type="dxa"/>
            <w:vMerge w:val="restart"/>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Единица измерения</w:t>
            </w:r>
          </w:p>
        </w:tc>
        <w:tc>
          <w:tcPr>
            <w:tcW w:w="974" w:type="dxa"/>
            <w:gridSpan w:val="2"/>
          </w:tcPr>
          <w:p w:rsidR="00C651DE" w:rsidRPr="002977A7" w:rsidRDefault="00C651DE" w:rsidP="0094714A">
            <w:pPr>
              <w:tabs>
                <w:tab w:val="left" w:pos="1800"/>
              </w:tabs>
              <w:spacing w:line="240" w:lineRule="auto"/>
              <w:jc w:val="center"/>
              <w:rPr>
                <w:rFonts w:ascii="Times New Roman" w:hAnsi="Times New Roman" w:cs="Times New Roman"/>
                <w:sz w:val="24"/>
                <w:szCs w:val="24"/>
              </w:rPr>
            </w:pPr>
          </w:p>
        </w:tc>
        <w:tc>
          <w:tcPr>
            <w:tcW w:w="3158" w:type="dxa"/>
            <w:gridSpan w:val="4"/>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Период</w:t>
            </w:r>
          </w:p>
        </w:tc>
      </w:tr>
      <w:tr w:rsidR="00C651DE" w:rsidRPr="002977A7" w:rsidTr="0094714A">
        <w:trPr>
          <w:trHeight w:val="495"/>
        </w:trPr>
        <w:tc>
          <w:tcPr>
            <w:tcW w:w="944" w:type="dxa"/>
            <w:vMerge/>
          </w:tcPr>
          <w:p w:rsidR="00C651DE" w:rsidRPr="002977A7" w:rsidRDefault="00C651DE" w:rsidP="0094714A">
            <w:pPr>
              <w:tabs>
                <w:tab w:val="left" w:pos="1800"/>
              </w:tabs>
              <w:spacing w:after="0" w:line="240" w:lineRule="auto"/>
              <w:jc w:val="center"/>
              <w:rPr>
                <w:rFonts w:ascii="Times New Roman" w:hAnsi="Times New Roman" w:cs="Times New Roman"/>
                <w:sz w:val="24"/>
                <w:szCs w:val="24"/>
              </w:rPr>
            </w:pPr>
          </w:p>
        </w:tc>
        <w:tc>
          <w:tcPr>
            <w:tcW w:w="3763" w:type="dxa"/>
            <w:vMerge/>
          </w:tcPr>
          <w:p w:rsidR="00C651DE" w:rsidRPr="002977A7" w:rsidRDefault="00C651DE" w:rsidP="0094714A">
            <w:pPr>
              <w:tabs>
                <w:tab w:val="left" w:pos="1800"/>
              </w:tabs>
              <w:spacing w:after="0" w:line="240" w:lineRule="auto"/>
              <w:jc w:val="center"/>
              <w:rPr>
                <w:rFonts w:ascii="Times New Roman" w:hAnsi="Times New Roman" w:cs="Times New Roman"/>
                <w:sz w:val="24"/>
                <w:szCs w:val="24"/>
              </w:rPr>
            </w:pPr>
          </w:p>
        </w:tc>
        <w:tc>
          <w:tcPr>
            <w:tcW w:w="1485" w:type="dxa"/>
            <w:vMerge/>
          </w:tcPr>
          <w:p w:rsidR="00C651DE" w:rsidRPr="002977A7" w:rsidRDefault="00C651DE" w:rsidP="0094714A">
            <w:pPr>
              <w:tabs>
                <w:tab w:val="left" w:pos="1800"/>
              </w:tabs>
              <w:spacing w:after="0" w:line="240" w:lineRule="auto"/>
              <w:jc w:val="center"/>
              <w:rPr>
                <w:rFonts w:ascii="Times New Roman" w:hAnsi="Times New Roman" w:cs="Times New Roman"/>
                <w:sz w:val="24"/>
                <w:szCs w:val="24"/>
              </w:rPr>
            </w:pPr>
          </w:p>
        </w:tc>
        <w:tc>
          <w:tcPr>
            <w:tcW w:w="746" w:type="dxa"/>
          </w:tcPr>
          <w:p w:rsidR="00C651DE" w:rsidRPr="002977A7" w:rsidRDefault="00C651DE" w:rsidP="0094714A">
            <w:pPr>
              <w:autoSpaceDE w:val="0"/>
              <w:autoSpaceDN w:val="0"/>
              <w:adjustRightInd w:val="0"/>
              <w:spacing w:after="0" w:line="240" w:lineRule="auto"/>
              <w:ind w:left="-67"/>
              <w:jc w:val="center"/>
              <w:rPr>
                <w:rFonts w:ascii="Times New Roman" w:hAnsi="Times New Roman" w:cs="Times New Roman"/>
                <w:bCs/>
                <w:sz w:val="24"/>
                <w:szCs w:val="24"/>
              </w:rPr>
            </w:pPr>
            <w:r w:rsidRPr="002977A7">
              <w:rPr>
                <w:rFonts w:ascii="Times New Roman" w:hAnsi="Times New Roman" w:cs="Times New Roman"/>
                <w:bCs/>
                <w:sz w:val="24"/>
                <w:szCs w:val="24"/>
              </w:rPr>
              <w:t xml:space="preserve">2017 </w:t>
            </w:r>
          </w:p>
          <w:p w:rsidR="00C651DE" w:rsidRPr="002977A7" w:rsidRDefault="00C651DE" w:rsidP="0094714A">
            <w:pPr>
              <w:autoSpaceDE w:val="0"/>
              <w:autoSpaceDN w:val="0"/>
              <w:adjustRightInd w:val="0"/>
              <w:spacing w:after="0" w:line="240" w:lineRule="auto"/>
              <w:ind w:left="-67"/>
              <w:jc w:val="center"/>
              <w:rPr>
                <w:rFonts w:ascii="Times New Roman" w:hAnsi="Times New Roman" w:cs="Times New Roman"/>
                <w:bCs/>
                <w:sz w:val="24"/>
                <w:szCs w:val="24"/>
              </w:rPr>
            </w:pPr>
            <w:r w:rsidRPr="002977A7">
              <w:rPr>
                <w:rFonts w:ascii="Times New Roman" w:hAnsi="Times New Roman" w:cs="Times New Roman"/>
                <w:bCs/>
                <w:sz w:val="24"/>
                <w:szCs w:val="24"/>
              </w:rPr>
              <w:t>год</w:t>
            </w:r>
          </w:p>
        </w:tc>
        <w:tc>
          <w:tcPr>
            <w:tcW w:w="834" w:type="dxa"/>
            <w:gridSpan w:val="2"/>
          </w:tcPr>
          <w:p w:rsidR="00C651DE" w:rsidRPr="002977A7" w:rsidRDefault="00C651DE" w:rsidP="0094714A">
            <w:pPr>
              <w:autoSpaceDE w:val="0"/>
              <w:autoSpaceDN w:val="0"/>
              <w:adjustRightInd w:val="0"/>
              <w:spacing w:after="0" w:line="240" w:lineRule="auto"/>
              <w:jc w:val="center"/>
              <w:rPr>
                <w:rFonts w:ascii="Times New Roman" w:hAnsi="Times New Roman" w:cs="Times New Roman"/>
                <w:bCs/>
                <w:sz w:val="24"/>
                <w:szCs w:val="24"/>
              </w:rPr>
            </w:pPr>
            <w:r w:rsidRPr="002977A7">
              <w:rPr>
                <w:rFonts w:ascii="Times New Roman" w:hAnsi="Times New Roman" w:cs="Times New Roman"/>
                <w:bCs/>
                <w:sz w:val="24"/>
                <w:szCs w:val="24"/>
              </w:rPr>
              <w:t>2018 год</w:t>
            </w:r>
          </w:p>
        </w:tc>
        <w:tc>
          <w:tcPr>
            <w:tcW w:w="694" w:type="dxa"/>
          </w:tcPr>
          <w:p w:rsidR="00C651DE" w:rsidRPr="002977A7" w:rsidRDefault="00C651DE" w:rsidP="0094714A">
            <w:pPr>
              <w:autoSpaceDE w:val="0"/>
              <w:autoSpaceDN w:val="0"/>
              <w:adjustRightInd w:val="0"/>
              <w:spacing w:after="0" w:line="240" w:lineRule="auto"/>
              <w:ind w:left="-57" w:right="-58"/>
              <w:jc w:val="center"/>
              <w:rPr>
                <w:rFonts w:ascii="Times New Roman" w:hAnsi="Times New Roman" w:cs="Times New Roman"/>
                <w:bCs/>
                <w:sz w:val="24"/>
                <w:szCs w:val="24"/>
              </w:rPr>
            </w:pPr>
            <w:r w:rsidRPr="002977A7">
              <w:rPr>
                <w:rFonts w:ascii="Times New Roman" w:hAnsi="Times New Roman" w:cs="Times New Roman"/>
                <w:bCs/>
                <w:sz w:val="24"/>
                <w:szCs w:val="24"/>
              </w:rPr>
              <w:t xml:space="preserve">2019 </w:t>
            </w:r>
          </w:p>
          <w:p w:rsidR="00C651DE" w:rsidRPr="002977A7" w:rsidRDefault="00C651DE" w:rsidP="0094714A">
            <w:pPr>
              <w:autoSpaceDE w:val="0"/>
              <w:autoSpaceDN w:val="0"/>
              <w:adjustRightInd w:val="0"/>
              <w:spacing w:after="0" w:line="240" w:lineRule="auto"/>
              <w:ind w:left="-57" w:right="-58"/>
              <w:jc w:val="center"/>
              <w:rPr>
                <w:rFonts w:ascii="Times New Roman" w:hAnsi="Times New Roman" w:cs="Times New Roman"/>
                <w:bCs/>
                <w:sz w:val="24"/>
                <w:szCs w:val="24"/>
              </w:rPr>
            </w:pPr>
            <w:r w:rsidRPr="002977A7">
              <w:rPr>
                <w:rFonts w:ascii="Times New Roman" w:hAnsi="Times New Roman" w:cs="Times New Roman"/>
                <w:bCs/>
                <w:sz w:val="24"/>
                <w:szCs w:val="24"/>
              </w:rPr>
              <w:t>год</w:t>
            </w:r>
          </w:p>
        </w:tc>
        <w:tc>
          <w:tcPr>
            <w:tcW w:w="910" w:type="dxa"/>
          </w:tcPr>
          <w:p w:rsidR="00C651DE" w:rsidRPr="002977A7" w:rsidRDefault="00C651DE" w:rsidP="0094714A">
            <w:pPr>
              <w:spacing w:after="0" w:line="240" w:lineRule="auto"/>
              <w:ind w:left="-46" w:right="-208" w:firstLine="10"/>
              <w:jc w:val="center"/>
              <w:rPr>
                <w:rFonts w:ascii="Times New Roman" w:hAnsi="Times New Roman" w:cs="Times New Roman"/>
                <w:sz w:val="24"/>
                <w:szCs w:val="24"/>
              </w:rPr>
            </w:pPr>
            <w:r w:rsidRPr="002977A7">
              <w:rPr>
                <w:rFonts w:ascii="Times New Roman" w:hAnsi="Times New Roman" w:cs="Times New Roman"/>
                <w:sz w:val="24"/>
                <w:szCs w:val="24"/>
              </w:rPr>
              <w:t>2020</w:t>
            </w:r>
          </w:p>
          <w:p w:rsidR="00C651DE" w:rsidRPr="002977A7" w:rsidRDefault="00C651DE" w:rsidP="0094714A">
            <w:pPr>
              <w:spacing w:after="0" w:line="240" w:lineRule="auto"/>
              <w:ind w:left="-46" w:right="-208" w:firstLine="10"/>
              <w:jc w:val="center"/>
              <w:rPr>
                <w:rFonts w:ascii="Times New Roman" w:hAnsi="Times New Roman" w:cs="Times New Roman"/>
                <w:sz w:val="24"/>
                <w:szCs w:val="24"/>
              </w:rPr>
            </w:pPr>
            <w:r w:rsidRPr="002977A7">
              <w:rPr>
                <w:rFonts w:ascii="Times New Roman" w:hAnsi="Times New Roman" w:cs="Times New Roman"/>
                <w:sz w:val="24"/>
                <w:szCs w:val="24"/>
              </w:rPr>
              <w:t xml:space="preserve"> год </w:t>
            </w:r>
          </w:p>
        </w:tc>
        <w:tc>
          <w:tcPr>
            <w:tcW w:w="948" w:type="dxa"/>
          </w:tcPr>
          <w:p w:rsidR="00C651DE" w:rsidRPr="002977A7" w:rsidRDefault="00C651DE" w:rsidP="0094714A">
            <w:pPr>
              <w:spacing w:after="0" w:line="240" w:lineRule="auto"/>
              <w:ind w:left="-46" w:right="-208" w:firstLine="10"/>
              <w:jc w:val="center"/>
              <w:rPr>
                <w:rFonts w:ascii="Times New Roman" w:hAnsi="Times New Roman" w:cs="Times New Roman"/>
                <w:sz w:val="24"/>
                <w:szCs w:val="24"/>
              </w:rPr>
            </w:pPr>
            <w:r w:rsidRPr="002977A7">
              <w:rPr>
                <w:rFonts w:ascii="Times New Roman" w:hAnsi="Times New Roman" w:cs="Times New Roman"/>
                <w:sz w:val="24"/>
                <w:szCs w:val="24"/>
              </w:rPr>
              <w:t>2021</w:t>
            </w:r>
          </w:p>
          <w:p w:rsidR="00C651DE" w:rsidRPr="002977A7" w:rsidRDefault="00C651DE" w:rsidP="0094714A">
            <w:pPr>
              <w:spacing w:after="0" w:line="240" w:lineRule="auto"/>
              <w:ind w:left="-46" w:right="-208" w:firstLine="10"/>
              <w:jc w:val="center"/>
              <w:rPr>
                <w:rFonts w:ascii="Times New Roman" w:hAnsi="Times New Roman" w:cs="Times New Roman"/>
                <w:bCs/>
                <w:sz w:val="24"/>
                <w:szCs w:val="24"/>
              </w:rPr>
            </w:pPr>
            <w:r w:rsidRPr="002977A7">
              <w:rPr>
                <w:rFonts w:ascii="Times New Roman" w:hAnsi="Times New Roman" w:cs="Times New Roman"/>
                <w:sz w:val="24"/>
                <w:szCs w:val="24"/>
              </w:rPr>
              <w:t xml:space="preserve"> год</w:t>
            </w:r>
          </w:p>
        </w:tc>
      </w:tr>
      <w:tr w:rsidR="00C651DE" w:rsidRPr="002977A7" w:rsidTr="0094714A">
        <w:trPr>
          <w:trHeight w:val="934"/>
        </w:trPr>
        <w:tc>
          <w:tcPr>
            <w:tcW w:w="944" w:type="dxa"/>
          </w:tcPr>
          <w:p w:rsidR="00C651DE" w:rsidRPr="002977A7" w:rsidRDefault="00C651DE" w:rsidP="0094714A">
            <w:pPr>
              <w:tabs>
                <w:tab w:val="left" w:pos="1800"/>
              </w:tabs>
              <w:spacing w:after="0" w:line="240" w:lineRule="auto"/>
              <w:jc w:val="center"/>
              <w:rPr>
                <w:rFonts w:ascii="Times New Roman" w:hAnsi="Times New Roman" w:cs="Times New Roman"/>
                <w:sz w:val="24"/>
                <w:szCs w:val="24"/>
              </w:rPr>
            </w:pPr>
            <w:r w:rsidRPr="002977A7">
              <w:rPr>
                <w:rFonts w:ascii="Times New Roman" w:hAnsi="Times New Roman" w:cs="Times New Roman"/>
                <w:sz w:val="24"/>
                <w:szCs w:val="24"/>
              </w:rPr>
              <w:t>1</w:t>
            </w:r>
          </w:p>
        </w:tc>
        <w:tc>
          <w:tcPr>
            <w:tcW w:w="3763" w:type="dxa"/>
          </w:tcPr>
          <w:p w:rsidR="00C651DE" w:rsidRPr="002977A7" w:rsidRDefault="00C651DE" w:rsidP="0094714A">
            <w:pPr>
              <w:tabs>
                <w:tab w:val="left" w:pos="1800"/>
              </w:tabs>
              <w:spacing w:line="240" w:lineRule="auto"/>
              <w:rPr>
                <w:rFonts w:ascii="Times New Roman" w:hAnsi="Times New Roman" w:cs="Times New Roman"/>
                <w:sz w:val="24"/>
                <w:szCs w:val="24"/>
              </w:rPr>
            </w:pPr>
            <w:r w:rsidRPr="002977A7">
              <w:rPr>
                <w:rFonts w:ascii="Times New Roman" w:hAnsi="Times New Roman" w:cs="Times New Roman"/>
                <w:sz w:val="24"/>
                <w:szCs w:val="24"/>
              </w:rPr>
              <w:t>удельный вес населения муниципального образования Солнечного сельсовета, систематически занимающегося физической культурой и спортом,</w:t>
            </w:r>
          </w:p>
        </w:tc>
        <w:tc>
          <w:tcPr>
            <w:tcW w:w="1485"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w:t>
            </w:r>
          </w:p>
        </w:tc>
        <w:tc>
          <w:tcPr>
            <w:tcW w:w="746"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17</w:t>
            </w:r>
          </w:p>
        </w:tc>
        <w:tc>
          <w:tcPr>
            <w:tcW w:w="834" w:type="dxa"/>
            <w:gridSpan w:val="2"/>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18</w:t>
            </w:r>
          </w:p>
        </w:tc>
        <w:tc>
          <w:tcPr>
            <w:tcW w:w="694"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19</w:t>
            </w:r>
          </w:p>
        </w:tc>
        <w:tc>
          <w:tcPr>
            <w:tcW w:w="910"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20</w:t>
            </w:r>
          </w:p>
        </w:tc>
        <w:tc>
          <w:tcPr>
            <w:tcW w:w="948"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21</w:t>
            </w:r>
          </w:p>
        </w:tc>
      </w:tr>
      <w:tr w:rsidR="00C651DE" w:rsidRPr="002977A7" w:rsidTr="0094714A">
        <w:trPr>
          <w:trHeight w:val="834"/>
        </w:trPr>
        <w:tc>
          <w:tcPr>
            <w:tcW w:w="944"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2</w:t>
            </w:r>
          </w:p>
        </w:tc>
        <w:tc>
          <w:tcPr>
            <w:tcW w:w="3763" w:type="dxa"/>
          </w:tcPr>
          <w:p w:rsidR="00C651DE" w:rsidRPr="002977A7" w:rsidRDefault="00C651DE" w:rsidP="0094714A">
            <w:pPr>
              <w:tabs>
                <w:tab w:val="left" w:pos="1800"/>
              </w:tabs>
              <w:spacing w:line="240" w:lineRule="auto"/>
              <w:rPr>
                <w:rFonts w:ascii="Times New Roman" w:hAnsi="Times New Roman" w:cs="Times New Roman"/>
                <w:sz w:val="24"/>
                <w:szCs w:val="24"/>
              </w:rPr>
            </w:pPr>
            <w:r w:rsidRPr="002977A7">
              <w:rPr>
                <w:rFonts w:ascii="Times New Roman" w:hAnsi="Times New Roman" w:cs="Times New Roman"/>
                <w:sz w:val="24"/>
                <w:szCs w:val="24"/>
              </w:rPr>
              <w:t>уровень фактической обеспеченности учреждениями физической культуры и спорта в поселении от нормальной потребности</w:t>
            </w:r>
          </w:p>
        </w:tc>
        <w:tc>
          <w:tcPr>
            <w:tcW w:w="1485"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w:t>
            </w:r>
          </w:p>
        </w:tc>
        <w:tc>
          <w:tcPr>
            <w:tcW w:w="746"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10</w:t>
            </w:r>
          </w:p>
        </w:tc>
        <w:tc>
          <w:tcPr>
            <w:tcW w:w="834" w:type="dxa"/>
            <w:gridSpan w:val="2"/>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30</w:t>
            </w:r>
          </w:p>
        </w:tc>
        <w:tc>
          <w:tcPr>
            <w:tcW w:w="694"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40</w:t>
            </w:r>
          </w:p>
        </w:tc>
        <w:tc>
          <w:tcPr>
            <w:tcW w:w="910"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50</w:t>
            </w:r>
          </w:p>
        </w:tc>
        <w:tc>
          <w:tcPr>
            <w:tcW w:w="948"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60</w:t>
            </w:r>
          </w:p>
        </w:tc>
      </w:tr>
      <w:tr w:rsidR="00C651DE" w:rsidRPr="002977A7" w:rsidTr="0094714A">
        <w:trPr>
          <w:trHeight w:val="144"/>
        </w:trPr>
        <w:tc>
          <w:tcPr>
            <w:tcW w:w="944"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3</w:t>
            </w:r>
          </w:p>
        </w:tc>
        <w:tc>
          <w:tcPr>
            <w:tcW w:w="3763" w:type="dxa"/>
          </w:tcPr>
          <w:p w:rsidR="00C651DE" w:rsidRPr="002977A7" w:rsidRDefault="00C651DE" w:rsidP="0094714A">
            <w:pPr>
              <w:tabs>
                <w:tab w:val="left" w:pos="1800"/>
              </w:tabs>
              <w:spacing w:line="240" w:lineRule="auto"/>
              <w:rPr>
                <w:rFonts w:ascii="Times New Roman" w:hAnsi="Times New Roman" w:cs="Times New Roman"/>
                <w:sz w:val="24"/>
                <w:szCs w:val="24"/>
              </w:rPr>
            </w:pPr>
            <w:r w:rsidRPr="002977A7">
              <w:rPr>
                <w:rFonts w:ascii="Times New Roman" w:hAnsi="Times New Roman" w:cs="Times New Roman"/>
                <w:sz w:val="24"/>
                <w:szCs w:val="24"/>
              </w:rPr>
              <w:t>доля учащихся, занимающихся в спортивных кружках</w:t>
            </w:r>
          </w:p>
        </w:tc>
        <w:tc>
          <w:tcPr>
            <w:tcW w:w="1485"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w:t>
            </w:r>
          </w:p>
        </w:tc>
        <w:tc>
          <w:tcPr>
            <w:tcW w:w="746" w:type="dxa"/>
          </w:tcPr>
          <w:p w:rsidR="00C651DE" w:rsidRPr="002977A7" w:rsidRDefault="00C651DE" w:rsidP="0094714A">
            <w:pPr>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30</w:t>
            </w:r>
          </w:p>
        </w:tc>
        <w:tc>
          <w:tcPr>
            <w:tcW w:w="834" w:type="dxa"/>
            <w:gridSpan w:val="2"/>
          </w:tcPr>
          <w:p w:rsidR="00C651DE" w:rsidRPr="002977A7" w:rsidRDefault="00C651DE" w:rsidP="0094714A">
            <w:pPr>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40</w:t>
            </w:r>
          </w:p>
        </w:tc>
        <w:tc>
          <w:tcPr>
            <w:tcW w:w="694" w:type="dxa"/>
          </w:tcPr>
          <w:p w:rsidR="00C651DE" w:rsidRPr="002977A7" w:rsidRDefault="00C651DE" w:rsidP="0094714A">
            <w:pPr>
              <w:tabs>
                <w:tab w:val="left" w:pos="1800"/>
              </w:tabs>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50</w:t>
            </w:r>
          </w:p>
        </w:tc>
        <w:tc>
          <w:tcPr>
            <w:tcW w:w="910" w:type="dxa"/>
          </w:tcPr>
          <w:p w:rsidR="00C651DE" w:rsidRPr="002977A7" w:rsidRDefault="00C651DE" w:rsidP="0094714A">
            <w:pPr>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60</w:t>
            </w:r>
          </w:p>
        </w:tc>
        <w:tc>
          <w:tcPr>
            <w:tcW w:w="948" w:type="dxa"/>
          </w:tcPr>
          <w:p w:rsidR="00C651DE" w:rsidRPr="002977A7" w:rsidRDefault="00C651DE" w:rsidP="0094714A">
            <w:pPr>
              <w:spacing w:line="240" w:lineRule="auto"/>
              <w:jc w:val="center"/>
              <w:rPr>
                <w:rFonts w:ascii="Times New Roman" w:hAnsi="Times New Roman" w:cs="Times New Roman"/>
                <w:sz w:val="24"/>
                <w:szCs w:val="24"/>
              </w:rPr>
            </w:pPr>
            <w:r w:rsidRPr="002977A7">
              <w:rPr>
                <w:rFonts w:ascii="Times New Roman" w:hAnsi="Times New Roman" w:cs="Times New Roman"/>
                <w:sz w:val="24"/>
                <w:szCs w:val="24"/>
              </w:rPr>
              <w:t>70</w:t>
            </w:r>
          </w:p>
        </w:tc>
      </w:tr>
      <w:tr w:rsidR="00C651DE" w:rsidRPr="002977A7" w:rsidTr="0094714A">
        <w:trPr>
          <w:trHeight w:val="144"/>
        </w:trPr>
        <w:tc>
          <w:tcPr>
            <w:tcW w:w="944" w:type="dxa"/>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lastRenderedPageBreak/>
              <w:t>4</w:t>
            </w:r>
          </w:p>
        </w:tc>
        <w:tc>
          <w:tcPr>
            <w:tcW w:w="3763" w:type="dxa"/>
          </w:tcPr>
          <w:p w:rsidR="00C651DE" w:rsidRPr="002977A7" w:rsidRDefault="00C651DE" w:rsidP="0094714A">
            <w:pPr>
              <w:tabs>
                <w:tab w:val="left" w:pos="1800"/>
              </w:tabs>
              <w:rPr>
                <w:rFonts w:ascii="Times New Roman" w:hAnsi="Times New Roman" w:cs="Times New Roman"/>
                <w:sz w:val="24"/>
                <w:szCs w:val="24"/>
              </w:rPr>
            </w:pPr>
            <w:r w:rsidRPr="002977A7">
              <w:rPr>
                <w:rFonts w:ascii="Times New Roman" w:hAnsi="Times New Roman" w:cs="Times New Roman"/>
                <w:sz w:val="24"/>
                <w:szCs w:val="24"/>
              </w:rPr>
              <w:t>количество участников республиканских, муниципальных физкультурных и спортивных мероприятий</w:t>
            </w:r>
          </w:p>
        </w:tc>
        <w:tc>
          <w:tcPr>
            <w:tcW w:w="1485" w:type="dxa"/>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t>человек</w:t>
            </w:r>
          </w:p>
        </w:tc>
        <w:tc>
          <w:tcPr>
            <w:tcW w:w="746" w:type="dxa"/>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t>270</w:t>
            </w:r>
          </w:p>
        </w:tc>
        <w:tc>
          <w:tcPr>
            <w:tcW w:w="834" w:type="dxa"/>
            <w:gridSpan w:val="2"/>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t>350</w:t>
            </w:r>
          </w:p>
        </w:tc>
        <w:tc>
          <w:tcPr>
            <w:tcW w:w="694" w:type="dxa"/>
          </w:tcPr>
          <w:p w:rsidR="00C651DE" w:rsidRPr="002977A7" w:rsidRDefault="00C651DE" w:rsidP="0094714A">
            <w:pPr>
              <w:rPr>
                <w:rFonts w:ascii="Times New Roman" w:hAnsi="Times New Roman" w:cs="Times New Roman"/>
                <w:sz w:val="24"/>
                <w:szCs w:val="24"/>
              </w:rPr>
            </w:pPr>
            <w:r w:rsidRPr="002977A7">
              <w:rPr>
                <w:rFonts w:ascii="Times New Roman" w:hAnsi="Times New Roman" w:cs="Times New Roman"/>
                <w:sz w:val="24"/>
                <w:szCs w:val="24"/>
              </w:rPr>
              <w:t>400</w:t>
            </w:r>
          </w:p>
        </w:tc>
        <w:tc>
          <w:tcPr>
            <w:tcW w:w="910" w:type="dxa"/>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t>450</w:t>
            </w:r>
          </w:p>
        </w:tc>
        <w:tc>
          <w:tcPr>
            <w:tcW w:w="948" w:type="dxa"/>
          </w:tcPr>
          <w:p w:rsidR="00C651DE" w:rsidRPr="002977A7" w:rsidRDefault="00C651DE" w:rsidP="0094714A">
            <w:pPr>
              <w:tabs>
                <w:tab w:val="left" w:pos="1800"/>
              </w:tabs>
              <w:jc w:val="center"/>
              <w:rPr>
                <w:rFonts w:ascii="Times New Roman" w:hAnsi="Times New Roman" w:cs="Times New Roman"/>
                <w:sz w:val="24"/>
                <w:szCs w:val="24"/>
              </w:rPr>
            </w:pPr>
            <w:r w:rsidRPr="002977A7">
              <w:rPr>
                <w:rFonts w:ascii="Times New Roman" w:hAnsi="Times New Roman" w:cs="Times New Roman"/>
                <w:sz w:val="24"/>
                <w:szCs w:val="24"/>
              </w:rPr>
              <w:t>500</w:t>
            </w:r>
          </w:p>
        </w:tc>
      </w:tr>
    </w:tbl>
    <w:p w:rsidR="00C651DE" w:rsidRPr="006950D5" w:rsidRDefault="00C651DE" w:rsidP="00C651DE">
      <w:pPr>
        <w:tabs>
          <w:tab w:val="left" w:pos="6285"/>
        </w:tabs>
        <w:spacing w:after="0" w:line="240" w:lineRule="auto"/>
        <w:jc w:val="both"/>
        <w:rPr>
          <w:rFonts w:ascii="Times New Roman" w:eastAsia="Times New Roman" w:hAnsi="Times New Roman" w:cs="Times New Roman"/>
          <w:sz w:val="24"/>
          <w:szCs w:val="24"/>
          <w:lang w:eastAsia="ru-RU"/>
        </w:rPr>
      </w:pPr>
    </w:p>
    <w:p w:rsidR="00C651DE" w:rsidRPr="006950D5" w:rsidRDefault="00C651DE" w:rsidP="00C651DE">
      <w:pPr>
        <w:tabs>
          <w:tab w:val="left" w:pos="6285"/>
        </w:tabs>
        <w:spacing w:after="0" w:line="240" w:lineRule="auto"/>
        <w:jc w:val="both"/>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Реализация мероприятий, предусмотренных Программой, позволит:</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улучшить физическое состояние детей и обучающейся молодежи;</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заложить основы формирования здорового и гармоничного развития населения;</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привлечь к массовым занятиям физической культурой, спортом   население поселения до 45 процентов;</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использовать возможности физической культуры, спорта   совершенствовании нравственного, эстетического и интеллектуального развития молодежи;</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усовершенствовать систему подготовки спортсменов высокого класса, создать условия для их успешного выступления;</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повысить роль физической культуры, спорта   как средства профилактики асоциального поведения молодежи;</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укрепить учебно-материальную базу по развитию физической культуры, спорта   в районе;</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повысить роль средств массовой информации в развитии физической культуры, спорта    и здорового образа жизни;</w:t>
      </w: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создать условия для комплексной работы с учреждениями поселения по внедрению в практику спортивно-туристических мероприятий.</w:t>
      </w:r>
    </w:p>
    <w:p w:rsidR="00C651DE" w:rsidRDefault="00C651DE" w:rsidP="00C651DE">
      <w:pPr>
        <w:spacing w:after="0" w:line="240" w:lineRule="auto"/>
        <w:jc w:val="both"/>
        <w:rPr>
          <w:rFonts w:ascii="Times New Roman" w:eastAsia="Times New Roman" w:hAnsi="Times New Roman" w:cs="Times New Roman"/>
          <w:sz w:val="24"/>
          <w:szCs w:val="24"/>
          <w:lang w:eastAsia="ru-RU"/>
        </w:rPr>
      </w:pPr>
    </w:p>
    <w:p w:rsidR="00C651DE" w:rsidRDefault="00C651DE" w:rsidP="00C651DE">
      <w:pPr>
        <w:spacing w:after="0" w:line="240" w:lineRule="auto"/>
        <w:jc w:val="both"/>
        <w:rPr>
          <w:rFonts w:ascii="Times New Roman" w:eastAsia="Times New Roman" w:hAnsi="Times New Roman" w:cs="Times New Roman"/>
          <w:sz w:val="24"/>
          <w:szCs w:val="24"/>
          <w:lang w:eastAsia="ru-RU"/>
        </w:rPr>
      </w:pPr>
    </w:p>
    <w:p w:rsidR="00C651DE" w:rsidRPr="006950D5" w:rsidRDefault="00C651DE" w:rsidP="00C651DE">
      <w:pPr>
        <w:spacing w:after="0" w:line="240" w:lineRule="auto"/>
        <w:jc w:val="both"/>
        <w:rPr>
          <w:rFonts w:ascii="Times New Roman" w:eastAsia="Times New Roman" w:hAnsi="Times New Roman" w:cs="Times New Roman"/>
          <w:sz w:val="24"/>
          <w:szCs w:val="24"/>
          <w:lang w:eastAsia="ru-RU"/>
        </w:rPr>
      </w:pPr>
    </w:p>
    <w:p w:rsidR="00C651DE" w:rsidRPr="006950D5" w:rsidRDefault="00C651DE" w:rsidP="00C651DE">
      <w:pPr>
        <w:tabs>
          <w:tab w:val="right" w:pos="9355"/>
        </w:tabs>
        <w:spacing w:after="0" w:line="240" w:lineRule="auto"/>
        <w:jc w:val="both"/>
        <w:rPr>
          <w:rFonts w:ascii="Times New Roman" w:eastAsia="Times New Roman" w:hAnsi="Times New Roman" w:cs="Times New Roman"/>
          <w:sz w:val="24"/>
          <w:szCs w:val="24"/>
          <w:lang w:eastAsia="ru-RU"/>
        </w:rPr>
      </w:pPr>
      <w:r w:rsidRPr="006950D5">
        <w:rPr>
          <w:rFonts w:ascii="Times New Roman" w:eastAsia="Times New Roman" w:hAnsi="Times New Roman" w:cs="Times New Roman"/>
          <w:sz w:val="24"/>
          <w:szCs w:val="24"/>
          <w:lang w:eastAsia="ru-RU"/>
        </w:rPr>
        <w:t xml:space="preserve">Специалист администрации </w:t>
      </w:r>
      <w:r w:rsidRPr="006950D5">
        <w:rPr>
          <w:rFonts w:ascii="Times New Roman" w:eastAsia="Times New Roman" w:hAnsi="Times New Roman" w:cs="Times New Roman"/>
          <w:sz w:val="24"/>
          <w:szCs w:val="24"/>
          <w:lang w:eastAsia="ru-RU"/>
        </w:rPr>
        <w:tab/>
        <w:t>И.Ю. Першина.</w:t>
      </w:r>
    </w:p>
    <w:p w:rsidR="00C651DE" w:rsidRPr="002977A7" w:rsidRDefault="00C651DE" w:rsidP="00C651DE">
      <w:pPr>
        <w:spacing w:after="0"/>
        <w:jc w:val="right"/>
        <w:rPr>
          <w:rFonts w:ascii="Times New Roman" w:hAnsi="Times New Roman" w:cs="Times New Roman"/>
          <w:sz w:val="24"/>
          <w:szCs w:val="24"/>
        </w:rPr>
      </w:pPr>
      <w:r w:rsidRPr="006950D5">
        <w:rPr>
          <w:rFonts w:ascii="Times New Roman" w:eastAsia="Times New Roman" w:hAnsi="Times New Roman" w:cs="Times New Roman"/>
          <w:sz w:val="24"/>
          <w:szCs w:val="24"/>
          <w:lang w:eastAsia="ru-RU"/>
        </w:rPr>
        <w:br w:type="page"/>
      </w:r>
      <w:r w:rsidRPr="002977A7">
        <w:rPr>
          <w:rFonts w:ascii="Times New Roman" w:hAnsi="Times New Roman" w:cs="Times New Roman"/>
          <w:sz w:val="24"/>
          <w:szCs w:val="24"/>
        </w:rPr>
        <w:lastRenderedPageBreak/>
        <w:t>Приложение 1</w:t>
      </w:r>
    </w:p>
    <w:p w:rsidR="00C651DE" w:rsidRPr="002977A7" w:rsidRDefault="00C651DE" w:rsidP="00C651DE">
      <w:pPr>
        <w:spacing w:after="0"/>
        <w:jc w:val="right"/>
        <w:rPr>
          <w:rFonts w:ascii="Times New Roman" w:hAnsi="Times New Roman" w:cs="Times New Roman"/>
          <w:b/>
          <w:sz w:val="24"/>
          <w:szCs w:val="24"/>
        </w:rPr>
      </w:pPr>
    </w:p>
    <w:p w:rsidR="00C651DE" w:rsidRPr="002977A7" w:rsidRDefault="00C651DE" w:rsidP="00C651DE">
      <w:pPr>
        <w:spacing w:after="0" w:line="240" w:lineRule="auto"/>
        <w:ind w:left="720"/>
        <w:rPr>
          <w:rFonts w:ascii="Times New Roman" w:hAnsi="Times New Roman" w:cs="Times New Roman"/>
          <w:b/>
          <w:sz w:val="24"/>
          <w:szCs w:val="24"/>
        </w:rPr>
      </w:pPr>
      <w:r w:rsidRPr="002977A7">
        <w:rPr>
          <w:rFonts w:ascii="Times New Roman" w:hAnsi="Times New Roman" w:cs="Times New Roman"/>
          <w:b/>
          <w:sz w:val="24"/>
          <w:szCs w:val="24"/>
        </w:rPr>
        <w:t>Перечень мероприятий муниципальной программы «Развитие физической культуры и спорта в муниципальном образовании Солнечный сельсовет</w:t>
      </w:r>
    </w:p>
    <w:p w:rsidR="00C651DE" w:rsidRPr="002977A7" w:rsidRDefault="00C651DE" w:rsidP="00C651DE">
      <w:pPr>
        <w:spacing w:after="0"/>
        <w:jc w:val="center"/>
        <w:rPr>
          <w:rFonts w:ascii="Times New Roman" w:hAnsi="Times New Roman" w:cs="Times New Roman"/>
          <w:b/>
          <w:sz w:val="24"/>
          <w:szCs w:val="24"/>
        </w:rPr>
      </w:pPr>
      <w:r w:rsidRPr="002977A7">
        <w:rPr>
          <w:rFonts w:ascii="Times New Roman" w:hAnsi="Times New Roman" w:cs="Times New Roman"/>
          <w:b/>
          <w:sz w:val="24"/>
          <w:szCs w:val="24"/>
        </w:rPr>
        <w:t xml:space="preserve"> на 2017 – 2021 годы»</w:t>
      </w:r>
    </w:p>
    <w:p w:rsidR="00C651DE" w:rsidRPr="002977A7" w:rsidRDefault="00C651DE" w:rsidP="00C651DE">
      <w:pPr>
        <w:spacing w:after="0"/>
        <w:jc w:val="center"/>
        <w:rPr>
          <w:rFonts w:ascii="Times New Roman" w:hAnsi="Times New Roman" w:cs="Times New Roman"/>
          <w:b/>
          <w:sz w:val="24"/>
          <w:szCs w:val="24"/>
        </w:rPr>
      </w:pPr>
    </w:p>
    <w:p w:rsidR="00C651DE" w:rsidRPr="002977A7" w:rsidRDefault="00C651DE" w:rsidP="00C651DE">
      <w:pPr>
        <w:spacing w:after="0"/>
        <w:jc w:val="center"/>
        <w:rPr>
          <w:rFonts w:ascii="Times New Roman" w:hAnsi="Times New Roman" w:cs="Times New Roman"/>
          <w:b/>
          <w:sz w:val="24"/>
          <w:szCs w:val="24"/>
        </w:rPr>
      </w:pPr>
    </w:p>
    <w:tbl>
      <w:tblPr>
        <w:tblW w:w="5614" w:type="pct"/>
        <w:tblInd w:w="-652" w:type="dxa"/>
        <w:tblLayout w:type="fixed"/>
        <w:tblCellMar>
          <w:left w:w="57" w:type="dxa"/>
          <w:right w:w="57" w:type="dxa"/>
        </w:tblCellMar>
        <w:tblLook w:val="0000"/>
      </w:tblPr>
      <w:tblGrid>
        <w:gridCol w:w="551"/>
        <w:gridCol w:w="66"/>
        <w:gridCol w:w="2895"/>
        <w:gridCol w:w="1134"/>
        <w:gridCol w:w="856"/>
        <w:gridCol w:w="15"/>
        <w:gridCol w:w="840"/>
        <w:gridCol w:w="10"/>
        <w:gridCol w:w="845"/>
        <w:gridCol w:w="6"/>
        <w:gridCol w:w="850"/>
        <w:gridCol w:w="715"/>
        <w:gridCol w:w="142"/>
        <w:gridCol w:w="712"/>
        <w:gridCol w:w="144"/>
        <w:gridCol w:w="851"/>
      </w:tblGrid>
      <w:tr w:rsidR="00C651DE" w:rsidRPr="002977A7" w:rsidTr="0094714A">
        <w:trPr>
          <w:trHeight w:val="313"/>
        </w:trPr>
        <w:tc>
          <w:tcPr>
            <w:tcW w:w="617" w:type="dxa"/>
            <w:gridSpan w:val="2"/>
            <w:vMerge w:val="restart"/>
            <w:tcBorders>
              <w:top w:val="single" w:sz="4" w:space="0" w:color="auto"/>
              <w:left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w:t>
            </w:r>
          </w:p>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roofErr w:type="spellStart"/>
            <w:proofErr w:type="gramStart"/>
            <w:r w:rsidRPr="002977A7">
              <w:rPr>
                <w:rFonts w:ascii="Times New Roman" w:hAnsi="Times New Roman" w:cs="Times New Roman"/>
                <w:bCs/>
                <w:sz w:val="24"/>
                <w:szCs w:val="24"/>
              </w:rPr>
              <w:t>п</w:t>
            </w:r>
            <w:proofErr w:type="spellEnd"/>
            <w:proofErr w:type="gramEnd"/>
            <w:r w:rsidRPr="002977A7">
              <w:rPr>
                <w:rFonts w:ascii="Times New Roman" w:hAnsi="Times New Roman" w:cs="Times New Roman"/>
                <w:bCs/>
                <w:sz w:val="24"/>
                <w:szCs w:val="24"/>
              </w:rPr>
              <w:t>/</w:t>
            </w:r>
            <w:proofErr w:type="spellStart"/>
            <w:r w:rsidRPr="002977A7">
              <w:rPr>
                <w:rFonts w:ascii="Times New Roman" w:hAnsi="Times New Roman" w:cs="Times New Roman"/>
                <w:bCs/>
                <w:sz w:val="24"/>
                <w:szCs w:val="24"/>
              </w:rPr>
              <w:t>п</w:t>
            </w:r>
            <w:proofErr w:type="spellEnd"/>
          </w:p>
        </w:tc>
        <w:tc>
          <w:tcPr>
            <w:tcW w:w="2895"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 xml:space="preserve">Наименование мероприятий  </w:t>
            </w:r>
          </w:p>
        </w:tc>
        <w:tc>
          <w:tcPr>
            <w:tcW w:w="113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Источник финансирования</w:t>
            </w:r>
          </w:p>
        </w:tc>
        <w:tc>
          <w:tcPr>
            <w:tcW w:w="856" w:type="dxa"/>
            <w:tcBorders>
              <w:top w:val="single" w:sz="4" w:space="0" w:color="auto"/>
              <w:bottom w:val="single" w:sz="4" w:space="0" w:color="auto"/>
            </w:tcBorders>
          </w:tcPr>
          <w:p w:rsidR="00C651DE" w:rsidRPr="002977A7" w:rsidRDefault="00C651DE" w:rsidP="0094714A">
            <w:pPr>
              <w:spacing w:after="0"/>
              <w:jc w:val="center"/>
              <w:rPr>
                <w:rFonts w:ascii="Times New Roman" w:hAnsi="Times New Roman" w:cs="Times New Roman"/>
                <w:sz w:val="24"/>
                <w:szCs w:val="24"/>
              </w:rPr>
            </w:pPr>
          </w:p>
        </w:tc>
        <w:tc>
          <w:tcPr>
            <w:tcW w:w="4135" w:type="dxa"/>
            <w:gridSpan w:val="9"/>
            <w:tcBorders>
              <w:top w:val="single" w:sz="4" w:space="0" w:color="auto"/>
              <w:bottom w:val="single" w:sz="4" w:space="0" w:color="auto"/>
              <w:right w:val="single" w:sz="4" w:space="0" w:color="auto"/>
            </w:tcBorders>
          </w:tcPr>
          <w:p w:rsidR="00C651DE" w:rsidRPr="002977A7" w:rsidRDefault="00C651DE" w:rsidP="0094714A">
            <w:pPr>
              <w:spacing w:after="0"/>
              <w:jc w:val="center"/>
              <w:rPr>
                <w:rFonts w:ascii="Times New Roman" w:hAnsi="Times New Roman" w:cs="Times New Roman"/>
                <w:sz w:val="24"/>
                <w:szCs w:val="24"/>
              </w:rPr>
            </w:pPr>
            <w:r w:rsidRPr="002977A7">
              <w:rPr>
                <w:rFonts w:ascii="Times New Roman" w:hAnsi="Times New Roman" w:cs="Times New Roman"/>
                <w:sz w:val="24"/>
                <w:szCs w:val="24"/>
              </w:rPr>
              <w:t>Объем финансирования (тыс. руб.)</w:t>
            </w:r>
          </w:p>
        </w:tc>
        <w:tc>
          <w:tcPr>
            <w:tcW w:w="995" w:type="dxa"/>
            <w:gridSpan w:val="2"/>
            <w:vMerge w:val="restart"/>
            <w:tcBorders>
              <w:top w:val="single" w:sz="4" w:space="0" w:color="auto"/>
              <w:right w:val="single" w:sz="4"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 xml:space="preserve">Исполнитель  </w:t>
            </w:r>
          </w:p>
        </w:tc>
      </w:tr>
      <w:tr w:rsidR="00C651DE" w:rsidRPr="002977A7" w:rsidTr="0094714A">
        <w:trPr>
          <w:trHeight w:val="497"/>
        </w:trPr>
        <w:tc>
          <w:tcPr>
            <w:tcW w:w="617" w:type="dxa"/>
            <w:gridSpan w:val="2"/>
            <w:vMerge/>
            <w:tcBorders>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2895" w:type="dxa"/>
            <w:vMerge/>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856" w:type="dxa"/>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всего</w:t>
            </w:r>
          </w:p>
        </w:tc>
        <w:tc>
          <w:tcPr>
            <w:tcW w:w="855" w:type="dxa"/>
            <w:gridSpan w:val="2"/>
            <w:tcBorders>
              <w:top w:val="single" w:sz="6" w:space="0" w:color="auto"/>
              <w:left w:val="single" w:sz="4" w:space="0" w:color="auto"/>
              <w:bottom w:val="single" w:sz="6" w:space="0" w:color="auto"/>
              <w:right w:val="single" w:sz="6" w:space="0" w:color="auto"/>
            </w:tcBorders>
            <w:tcMar>
              <w:top w:w="28" w:type="dxa"/>
              <w:bottom w:w="28" w:type="dxa"/>
            </w:tcMar>
          </w:tcPr>
          <w:p w:rsidR="00C651DE" w:rsidRPr="002977A7" w:rsidRDefault="00C651DE" w:rsidP="0094714A">
            <w:pPr>
              <w:autoSpaceDE w:val="0"/>
              <w:autoSpaceDN w:val="0"/>
              <w:adjustRightInd w:val="0"/>
              <w:spacing w:after="0"/>
              <w:ind w:left="-67"/>
              <w:jc w:val="center"/>
              <w:rPr>
                <w:rFonts w:ascii="Times New Roman" w:hAnsi="Times New Roman" w:cs="Times New Roman"/>
                <w:bCs/>
                <w:sz w:val="24"/>
                <w:szCs w:val="24"/>
              </w:rPr>
            </w:pPr>
            <w:r w:rsidRPr="002977A7">
              <w:rPr>
                <w:rFonts w:ascii="Times New Roman" w:hAnsi="Times New Roman" w:cs="Times New Roman"/>
                <w:bCs/>
                <w:sz w:val="24"/>
                <w:szCs w:val="24"/>
              </w:rPr>
              <w:t xml:space="preserve">2017 </w:t>
            </w:r>
          </w:p>
          <w:p w:rsidR="00C651DE" w:rsidRPr="002977A7" w:rsidRDefault="00C651DE" w:rsidP="0094714A">
            <w:pPr>
              <w:autoSpaceDE w:val="0"/>
              <w:autoSpaceDN w:val="0"/>
              <w:adjustRightInd w:val="0"/>
              <w:spacing w:after="0"/>
              <w:ind w:left="-67"/>
              <w:jc w:val="center"/>
              <w:rPr>
                <w:rFonts w:ascii="Times New Roman" w:hAnsi="Times New Roman" w:cs="Times New Roman"/>
                <w:bCs/>
                <w:sz w:val="24"/>
                <w:szCs w:val="24"/>
              </w:rPr>
            </w:pPr>
            <w:r w:rsidRPr="002977A7">
              <w:rPr>
                <w:rFonts w:ascii="Times New Roman" w:hAnsi="Times New Roman" w:cs="Times New Roman"/>
                <w:bCs/>
                <w:sz w:val="24"/>
                <w:szCs w:val="24"/>
              </w:rPr>
              <w:t>год</w:t>
            </w:r>
          </w:p>
        </w:tc>
        <w:tc>
          <w:tcPr>
            <w:tcW w:w="85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2018 год</w:t>
            </w:r>
          </w:p>
        </w:tc>
        <w:tc>
          <w:tcPr>
            <w:tcW w:w="856" w:type="dxa"/>
            <w:gridSpan w:val="2"/>
            <w:tcBorders>
              <w:top w:val="single" w:sz="6" w:space="0" w:color="auto"/>
              <w:left w:val="single" w:sz="6" w:space="0" w:color="auto"/>
              <w:bottom w:val="single" w:sz="6"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ind w:left="-57" w:right="-58"/>
              <w:jc w:val="center"/>
              <w:rPr>
                <w:rFonts w:ascii="Times New Roman" w:hAnsi="Times New Roman" w:cs="Times New Roman"/>
                <w:bCs/>
                <w:sz w:val="24"/>
                <w:szCs w:val="24"/>
              </w:rPr>
            </w:pPr>
            <w:r w:rsidRPr="002977A7">
              <w:rPr>
                <w:rFonts w:ascii="Times New Roman" w:hAnsi="Times New Roman" w:cs="Times New Roman"/>
                <w:bCs/>
                <w:sz w:val="24"/>
                <w:szCs w:val="24"/>
              </w:rPr>
              <w:t>2019 год</w:t>
            </w:r>
          </w:p>
        </w:tc>
        <w:tc>
          <w:tcPr>
            <w:tcW w:w="715" w:type="dxa"/>
            <w:tcBorders>
              <w:top w:val="single" w:sz="4" w:space="0" w:color="auto"/>
              <w:left w:val="single" w:sz="4" w:space="0" w:color="auto"/>
              <w:bottom w:val="single" w:sz="6" w:space="0" w:color="auto"/>
              <w:right w:val="single" w:sz="4" w:space="0" w:color="auto"/>
            </w:tcBorders>
          </w:tcPr>
          <w:p w:rsidR="00C651DE" w:rsidRPr="002977A7" w:rsidRDefault="00C651DE" w:rsidP="0094714A">
            <w:pPr>
              <w:spacing w:after="0"/>
              <w:ind w:left="-46" w:right="-208" w:firstLine="10"/>
              <w:jc w:val="center"/>
              <w:rPr>
                <w:rFonts w:ascii="Times New Roman" w:hAnsi="Times New Roman" w:cs="Times New Roman"/>
                <w:sz w:val="24"/>
                <w:szCs w:val="24"/>
              </w:rPr>
            </w:pPr>
            <w:r w:rsidRPr="002977A7">
              <w:rPr>
                <w:rFonts w:ascii="Times New Roman" w:hAnsi="Times New Roman" w:cs="Times New Roman"/>
                <w:sz w:val="24"/>
                <w:szCs w:val="24"/>
              </w:rPr>
              <w:t>2020 год</w:t>
            </w:r>
          </w:p>
        </w:tc>
        <w:tc>
          <w:tcPr>
            <w:tcW w:w="854" w:type="dxa"/>
            <w:gridSpan w:val="2"/>
            <w:tcBorders>
              <w:top w:val="single" w:sz="4" w:space="0" w:color="auto"/>
              <w:left w:val="single" w:sz="4" w:space="0" w:color="auto"/>
              <w:bottom w:val="single" w:sz="6" w:space="0" w:color="auto"/>
              <w:right w:val="single" w:sz="4" w:space="0" w:color="auto"/>
            </w:tcBorders>
          </w:tcPr>
          <w:p w:rsidR="00C651DE" w:rsidRPr="002977A7" w:rsidRDefault="00C651DE" w:rsidP="0094714A">
            <w:pPr>
              <w:spacing w:after="0"/>
              <w:ind w:left="-46" w:right="-208" w:firstLine="10"/>
              <w:jc w:val="center"/>
              <w:rPr>
                <w:rFonts w:ascii="Times New Roman" w:hAnsi="Times New Roman" w:cs="Times New Roman"/>
                <w:sz w:val="24"/>
                <w:szCs w:val="24"/>
              </w:rPr>
            </w:pPr>
            <w:r w:rsidRPr="002977A7">
              <w:rPr>
                <w:rFonts w:ascii="Times New Roman" w:hAnsi="Times New Roman" w:cs="Times New Roman"/>
                <w:sz w:val="24"/>
                <w:szCs w:val="24"/>
              </w:rPr>
              <w:t>2021</w:t>
            </w:r>
          </w:p>
          <w:p w:rsidR="00C651DE" w:rsidRPr="002977A7" w:rsidRDefault="00C651DE" w:rsidP="0094714A">
            <w:pPr>
              <w:spacing w:after="0"/>
              <w:ind w:left="-46" w:right="-208" w:firstLine="10"/>
              <w:jc w:val="center"/>
              <w:rPr>
                <w:rFonts w:ascii="Times New Roman" w:hAnsi="Times New Roman" w:cs="Times New Roman"/>
                <w:bCs/>
                <w:sz w:val="24"/>
                <w:szCs w:val="24"/>
              </w:rPr>
            </w:pPr>
            <w:r w:rsidRPr="002977A7">
              <w:rPr>
                <w:rFonts w:ascii="Times New Roman" w:hAnsi="Times New Roman" w:cs="Times New Roman"/>
                <w:sz w:val="24"/>
                <w:szCs w:val="24"/>
              </w:rPr>
              <w:t xml:space="preserve"> год</w:t>
            </w:r>
          </w:p>
        </w:tc>
        <w:tc>
          <w:tcPr>
            <w:tcW w:w="995" w:type="dxa"/>
            <w:gridSpan w:val="2"/>
            <w:vMerge/>
            <w:tcBorders>
              <w:left w:val="single" w:sz="4" w:space="0" w:color="auto"/>
              <w:bottom w:val="single" w:sz="6" w:space="0" w:color="auto"/>
              <w:right w:val="single" w:sz="4"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r>
      <w:tr w:rsidR="00C651DE" w:rsidRPr="002977A7" w:rsidTr="0094714A">
        <w:trPr>
          <w:trHeight w:val="36"/>
          <w:tblHeader/>
        </w:trPr>
        <w:tc>
          <w:tcPr>
            <w:tcW w:w="617" w:type="dxa"/>
            <w:gridSpan w:val="2"/>
            <w:tcBorders>
              <w:top w:val="single" w:sz="4" w:space="0" w:color="auto"/>
              <w:left w:val="single" w:sz="6"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1</w:t>
            </w:r>
          </w:p>
        </w:tc>
        <w:tc>
          <w:tcPr>
            <w:tcW w:w="2895" w:type="dxa"/>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sz w:val="24"/>
                <w:szCs w:val="24"/>
              </w:rPr>
              <w:t>3</w:t>
            </w:r>
          </w:p>
        </w:tc>
        <w:tc>
          <w:tcPr>
            <w:tcW w:w="856" w:type="dxa"/>
            <w:tcBorders>
              <w:top w:val="single" w:sz="4" w:space="0" w:color="auto"/>
              <w:left w:val="single" w:sz="4" w:space="0" w:color="auto"/>
              <w:bottom w:val="single" w:sz="4"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4</w:t>
            </w:r>
          </w:p>
        </w:tc>
        <w:tc>
          <w:tcPr>
            <w:tcW w:w="855" w:type="dxa"/>
            <w:gridSpan w:val="2"/>
            <w:tcBorders>
              <w:top w:val="single" w:sz="6" w:space="0" w:color="auto"/>
              <w:left w:val="single" w:sz="4" w:space="0" w:color="auto"/>
              <w:bottom w:val="single" w:sz="6" w:space="0" w:color="auto"/>
              <w:right w:val="single" w:sz="6"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5</w:t>
            </w:r>
          </w:p>
        </w:tc>
        <w:tc>
          <w:tcPr>
            <w:tcW w:w="855" w:type="dxa"/>
            <w:gridSpan w:val="2"/>
            <w:tcBorders>
              <w:top w:val="single" w:sz="6" w:space="0" w:color="auto"/>
              <w:left w:val="single" w:sz="6" w:space="0" w:color="auto"/>
              <w:bottom w:val="single" w:sz="6" w:space="0" w:color="auto"/>
              <w:right w:val="single" w:sz="6"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6</w:t>
            </w:r>
          </w:p>
        </w:tc>
        <w:tc>
          <w:tcPr>
            <w:tcW w:w="856" w:type="dxa"/>
            <w:gridSpan w:val="2"/>
            <w:tcBorders>
              <w:top w:val="single" w:sz="6" w:space="0" w:color="auto"/>
              <w:left w:val="single" w:sz="6" w:space="0" w:color="auto"/>
              <w:bottom w:val="single" w:sz="6" w:space="0" w:color="auto"/>
              <w:right w:val="single" w:sz="4" w:space="0" w:color="auto"/>
            </w:tcBorders>
            <w:tcMar>
              <w:top w:w="28" w:type="dxa"/>
              <w:bottom w:w="28" w:type="dxa"/>
            </w:tcMar>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7</w:t>
            </w:r>
          </w:p>
        </w:tc>
        <w:tc>
          <w:tcPr>
            <w:tcW w:w="715" w:type="dxa"/>
            <w:tcBorders>
              <w:top w:val="single" w:sz="6" w:space="0" w:color="auto"/>
              <w:left w:val="single" w:sz="6" w:space="0" w:color="auto"/>
              <w:bottom w:val="single" w:sz="6" w:space="0" w:color="auto"/>
              <w:right w:val="single" w:sz="6"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854" w:type="dxa"/>
            <w:gridSpan w:val="2"/>
            <w:tcBorders>
              <w:top w:val="single" w:sz="6" w:space="0" w:color="auto"/>
              <w:left w:val="single" w:sz="6" w:space="0" w:color="auto"/>
              <w:bottom w:val="single" w:sz="6" w:space="0" w:color="auto"/>
              <w:right w:val="single" w:sz="4"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8</w:t>
            </w:r>
          </w:p>
        </w:tc>
        <w:tc>
          <w:tcPr>
            <w:tcW w:w="995" w:type="dxa"/>
            <w:gridSpan w:val="2"/>
            <w:tcBorders>
              <w:top w:val="single" w:sz="6" w:space="0" w:color="auto"/>
              <w:left w:val="single" w:sz="6" w:space="0" w:color="auto"/>
              <w:bottom w:val="single" w:sz="6" w:space="0" w:color="auto"/>
              <w:right w:val="single" w:sz="4"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9</w:t>
            </w:r>
          </w:p>
        </w:tc>
      </w:tr>
      <w:tr w:rsidR="00C651DE" w:rsidRPr="002977A7" w:rsidTr="0094714A">
        <w:trPr>
          <w:trHeight w:val="36"/>
          <w:tblHeader/>
        </w:trPr>
        <w:tc>
          <w:tcPr>
            <w:tcW w:w="10632" w:type="dxa"/>
            <w:gridSpan w:val="16"/>
            <w:tcBorders>
              <w:top w:val="single" w:sz="4" w:space="0" w:color="auto"/>
              <w:left w:val="single" w:sz="6" w:space="0" w:color="auto"/>
              <w:bottom w:val="single" w:sz="4" w:space="0" w:color="auto"/>
              <w:right w:val="single" w:sz="4" w:space="0" w:color="auto"/>
            </w:tcBorders>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r w:rsidRPr="002977A7">
              <w:rPr>
                <w:rFonts w:ascii="Times New Roman" w:hAnsi="Times New Roman" w:cs="Times New Roman"/>
                <w:b/>
                <w:bCs/>
                <w:sz w:val="24"/>
                <w:szCs w:val="24"/>
              </w:rPr>
              <w:t>Задача 1.Укрепление материально-технической базы для занятий населения спортом в образовательных, спортивных учреждениях и клубах по месту жительства</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7"/>
        </w:trPr>
        <w:tc>
          <w:tcPr>
            <w:tcW w:w="551" w:type="dxa"/>
          </w:tcPr>
          <w:p w:rsidR="00C651DE" w:rsidRPr="002977A7" w:rsidRDefault="00C651DE" w:rsidP="0094714A">
            <w:pPr>
              <w:autoSpaceDE w:val="0"/>
              <w:autoSpaceDN w:val="0"/>
              <w:adjustRightInd w:val="0"/>
              <w:spacing w:after="0" w:line="276" w:lineRule="auto"/>
              <w:rPr>
                <w:rFonts w:ascii="Times New Roman" w:hAnsi="Times New Roman" w:cs="Times New Roman"/>
                <w:bCs/>
                <w:sz w:val="24"/>
                <w:szCs w:val="24"/>
              </w:rPr>
            </w:pPr>
            <w:r w:rsidRPr="002977A7">
              <w:rPr>
                <w:rFonts w:ascii="Times New Roman" w:hAnsi="Times New Roman" w:cs="Times New Roman"/>
                <w:bCs/>
                <w:sz w:val="24"/>
                <w:szCs w:val="24"/>
              </w:rPr>
              <w:t>1.1</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 xml:space="preserve">Строительство второй очереди спортивного зала </w:t>
            </w:r>
            <w:proofErr w:type="gramStart"/>
            <w:r w:rsidRPr="002977A7">
              <w:rPr>
                <w:rFonts w:ascii="Times New Roman" w:hAnsi="Times New Roman" w:cs="Times New Roman"/>
                <w:bCs/>
                <w:sz w:val="24"/>
                <w:szCs w:val="24"/>
              </w:rPr>
              <w:t>с</w:t>
            </w:r>
            <w:proofErr w:type="gramEnd"/>
            <w:r w:rsidRPr="002977A7">
              <w:rPr>
                <w:rFonts w:ascii="Times New Roman" w:hAnsi="Times New Roman" w:cs="Times New Roman"/>
                <w:bCs/>
                <w:sz w:val="24"/>
                <w:szCs w:val="24"/>
              </w:rPr>
              <w:t xml:space="preserve">. Солнечное; </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700,0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400,0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300,0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995" w:type="dxa"/>
            <w:gridSpan w:val="2"/>
          </w:tcPr>
          <w:p w:rsidR="00C651DE" w:rsidRPr="002977A7" w:rsidRDefault="00C651DE" w:rsidP="0094714A">
            <w:pPr>
              <w:autoSpaceDE w:val="0"/>
              <w:autoSpaceDN w:val="0"/>
              <w:adjustRightInd w:val="0"/>
              <w:spacing w:after="0"/>
              <w:ind w:left="-51" w:right="-85"/>
              <w:jc w:val="center"/>
              <w:rPr>
                <w:rFonts w:ascii="Times New Roman" w:hAnsi="Times New Roman" w:cs="Times New Roman"/>
                <w:bCs/>
                <w:sz w:val="24"/>
                <w:szCs w:val="24"/>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line="276" w:lineRule="auto"/>
              <w:rPr>
                <w:rFonts w:ascii="Times New Roman" w:hAnsi="Times New Roman" w:cs="Times New Roman"/>
                <w:bCs/>
                <w:sz w:val="24"/>
                <w:szCs w:val="24"/>
              </w:rPr>
            </w:pPr>
            <w:r w:rsidRPr="002977A7">
              <w:rPr>
                <w:rFonts w:ascii="Times New Roman" w:hAnsi="Times New Roman" w:cs="Times New Roman"/>
                <w:bCs/>
                <w:sz w:val="24"/>
                <w:szCs w:val="24"/>
              </w:rPr>
              <w:t>1.2</w:t>
            </w:r>
          </w:p>
        </w:tc>
        <w:tc>
          <w:tcPr>
            <w:tcW w:w="2961" w:type="dxa"/>
            <w:gridSpan w:val="2"/>
          </w:tcPr>
          <w:p w:rsidR="00C651DE" w:rsidRPr="002977A7" w:rsidRDefault="00C651DE" w:rsidP="0094714A">
            <w:pPr>
              <w:suppressAutoHyphens/>
              <w:autoSpaceDE w:val="0"/>
              <w:spacing w:after="0"/>
              <w:rPr>
                <w:rFonts w:ascii="Times New Roman" w:hAnsi="Times New Roman" w:cs="Times New Roman"/>
                <w:bCs/>
                <w:sz w:val="24"/>
                <w:szCs w:val="24"/>
                <w:lang w:eastAsia="zh-CN"/>
              </w:rPr>
            </w:pPr>
            <w:r w:rsidRPr="002977A7">
              <w:rPr>
                <w:rFonts w:ascii="Times New Roman" w:hAnsi="Times New Roman" w:cs="Times New Roman"/>
                <w:bCs/>
                <w:sz w:val="24"/>
                <w:szCs w:val="24"/>
                <w:lang w:eastAsia="zh-CN"/>
              </w:rPr>
              <w:t xml:space="preserve">Мероприятия по капитальному ремонту и реконструкции магазина под тренажерный зал д. </w:t>
            </w:r>
            <w:proofErr w:type="gramStart"/>
            <w:r w:rsidRPr="002977A7">
              <w:rPr>
                <w:rFonts w:ascii="Times New Roman" w:hAnsi="Times New Roman" w:cs="Times New Roman"/>
                <w:bCs/>
                <w:sz w:val="24"/>
                <w:szCs w:val="24"/>
                <w:lang w:eastAsia="zh-CN"/>
              </w:rPr>
              <w:t>Курганная</w:t>
            </w:r>
            <w:proofErr w:type="gramEnd"/>
            <w:r w:rsidRPr="002977A7">
              <w:rPr>
                <w:rFonts w:ascii="Times New Roman" w:hAnsi="Times New Roman" w:cs="Times New Roman"/>
                <w:bCs/>
                <w:sz w:val="24"/>
                <w:szCs w:val="24"/>
                <w:lang w:eastAsia="zh-CN"/>
              </w:rPr>
              <w:t>».</w:t>
            </w:r>
          </w:p>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560,0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560,0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p>
        </w:tc>
        <w:tc>
          <w:tcPr>
            <w:tcW w:w="995" w:type="dxa"/>
            <w:gridSpan w:val="2"/>
          </w:tcPr>
          <w:p w:rsidR="00C651DE" w:rsidRPr="002977A7" w:rsidRDefault="00C651DE" w:rsidP="0094714A">
            <w:pPr>
              <w:spacing w:after="0" w:line="276" w:lineRule="auto"/>
              <w:jc w:val="center"/>
              <w:rPr>
                <w:rFonts w:ascii="Times New Roman" w:hAnsi="Times New Roman" w:cs="Times New Roman"/>
                <w:bCs/>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98"/>
        </w:trPr>
        <w:tc>
          <w:tcPr>
            <w:tcW w:w="551" w:type="dxa"/>
          </w:tcPr>
          <w:p w:rsidR="00C651DE" w:rsidRPr="002977A7" w:rsidRDefault="00C651DE" w:rsidP="0094714A">
            <w:pPr>
              <w:autoSpaceDE w:val="0"/>
              <w:autoSpaceDN w:val="0"/>
              <w:adjustRightInd w:val="0"/>
              <w:spacing w:after="0" w:line="276" w:lineRule="auto"/>
              <w:rPr>
                <w:rFonts w:ascii="Times New Roman" w:hAnsi="Times New Roman" w:cs="Times New Roman"/>
                <w:bCs/>
                <w:sz w:val="24"/>
                <w:szCs w:val="24"/>
              </w:rPr>
            </w:pPr>
            <w:r w:rsidRPr="002977A7">
              <w:rPr>
                <w:rFonts w:ascii="Times New Roman" w:hAnsi="Times New Roman" w:cs="Times New Roman"/>
                <w:bCs/>
                <w:sz w:val="24"/>
                <w:szCs w:val="24"/>
              </w:rPr>
              <w:t>1.3</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proofErr w:type="gramStart"/>
            <w:r w:rsidRPr="002977A7">
              <w:rPr>
                <w:rFonts w:ascii="Times New Roman" w:hAnsi="Times New Roman" w:cs="Times New Roman"/>
                <w:bCs/>
                <w:sz w:val="24"/>
                <w:szCs w:val="24"/>
              </w:rPr>
              <w:t>Приобретение спортивного инвентаря, формы, коньки биты, перчатки вратаря, сетка футбольная,) и т.п.</w:t>
            </w:r>
            <w:proofErr w:type="gramEnd"/>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261,4</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51,8</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52,6</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53,4</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51,8</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51,8</w:t>
            </w:r>
          </w:p>
        </w:tc>
        <w:tc>
          <w:tcPr>
            <w:tcW w:w="995" w:type="dxa"/>
            <w:gridSpan w:val="2"/>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line="276" w:lineRule="auto"/>
              <w:rPr>
                <w:rFonts w:ascii="Times New Roman" w:hAnsi="Times New Roman" w:cs="Times New Roman"/>
                <w:bCs/>
                <w:sz w:val="24"/>
                <w:szCs w:val="24"/>
              </w:rPr>
            </w:pPr>
            <w:r w:rsidRPr="002977A7">
              <w:rPr>
                <w:rFonts w:ascii="Times New Roman" w:hAnsi="Times New Roman" w:cs="Times New Roman"/>
                <w:bCs/>
                <w:sz w:val="24"/>
                <w:szCs w:val="24"/>
              </w:rPr>
              <w:t>1.4</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 xml:space="preserve">Установка пожарной сигнализации </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201,3</w:t>
            </w:r>
          </w:p>
          <w:p w:rsidR="00C651DE" w:rsidRPr="002977A7" w:rsidRDefault="00C651DE" w:rsidP="0094714A">
            <w:pPr>
              <w:tabs>
                <w:tab w:val="center" w:pos="456"/>
              </w:tabs>
              <w:autoSpaceDE w:val="0"/>
              <w:autoSpaceDN w:val="0"/>
              <w:adjustRightInd w:val="0"/>
              <w:spacing w:after="0"/>
              <w:jc w:val="center"/>
              <w:rPr>
                <w:rFonts w:ascii="Times New Roman" w:hAnsi="Times New Roman" w:cs="Times New Roman"/>
                <w:bCs/>
                <w:sz w:val="24"/>
                <w:szCs w:val="24"/>
              </w:rPr>
            </w:pP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39,4</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39,5</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40,3</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42,1</w:t>
            </w:r>
          </w:p>
        </w:tc>
        <w:tc>
          <w:tcPr>
            <w:tcW w:w="995" w:type="dxa"/>
            <w:gridSpan w:val="2"/>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1.5</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Производственный и хозяйственный инвентарь, прочие основные средства и т.п.</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33,4</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6,8</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6,9</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6,6</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6,6</w:t>
            </w:r>
          </w:p>
        </w:tc>
        <w:tc>
          <w:tcPr>
            <w:tcW w:w="995" w:type="dxa"/>
            <w:gridSpan w:val="2"/>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1.6</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proofErr w:type="gramStart"/>
            <w:r w:rsidRPr="002977A7">
              <w:rPr>
                <w:rFonts w:ascii="Times New Roman" w:hAnsi="Times New Roman" w:cs="Times New Roman"/>
                <w:bCs/>
                <w:sz w:val="24"/>
                <w:szCs w:val="24"/>
              </w:rPr>
              <w:t>Материальные запасы: моющие средства, хозяйственные товары, запчасти, ГСМ, канц. товары, медикаменты и т.п.</w:t>
            </w:r>
            <w:proofErr w:type="gramEnd"/>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344,5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59,6</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63,8</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73,6</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73,7</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73,8</w:t>
            </w:r>
          </w:p>
        </w:tc>
        <w:tc>
          <w:tcPr>
            <w:tcW w:w="995" w:type="dxa"/>
            <w:gridSpan w:val="2"/>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1.7</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 xml:space="preserve"> Материальные запасы для занятия спортом, мягкий инвентарь (спортивная одежда, обувь, клюшки хоккейные, </w:t>
            </w:r>
            <w:proofErr w:type="spellStart"/>
            <w:r w:rsidRPr="002977A7">
              <w:rPr>
                <w:rFonts w:ascii="Times New Roman" w:hAnsi="Times New Roman" w:cs="Times New Roman"/>
                <w:bCs/>
                <w:sz w:val="24"/>
                <w:szCs w:val="24"/>
              </w:rPr>
              <w:t>мячи-б</w:t>
            </w:r>
            <w:proofErr w:type="spellEnd"/>
            <w:r w:rsidRPr="002977A7">
              <w:rPr>
                <w:rFonts w:ascii="Times New Roman" w:hAnsi="Times New Roman" w:cs="Times New Roman"/>
                <w:bCs/>
                <w:sz w:val="24"/>
                <w:szCs w:val="24"/>
              </w:rPr>
              <w:t>/</w:t>
            </w:r>
            <w:proofErr w:type="spellStart"/>
            <w:r w:rsidRPr="002977A7">
              <w:rPr>
                <w:rFonts w:ascii="Times New Roman" w:hAnsi="Times New Roman" w:cs="Times New Roman"/>
                <w:bCs/>
                <w:sz w:val="24"/>
                <w:szCs w:val="24"/>
              </w:rPr>
              <w:t>тен</w:t>
            </w:r>
            <w:proofErr w:type="spellEnd"/>
            <w:r w:rsidRPr="002977A7">
              <w:rPr>
                <w:rFonts w:ascii="Times New Roman" w:hAnsi="Times New Roman" w:cs="Times New Roman"/>
                <w:bCs/>
                <w:sz w:val="24"/>
                <w:szCs w:val="24"/>
              </w:rPr>
              <w:t>,            шар</w:t>
            </w:r>
            <w:proofErr w:type="gramStart"/>
            <w:r w:rsidRPr="002977A7">
              <w:rPr>
                <w:rFonts w:ascii="Times New Roman" w:hAnsi="Times New Roman" w:cs="Times New Roman"/>
                <w:bCs/>
                <w:sz w:val="24"/>
                <w:szCs w:val="24"/>
              </w:rPr>
              <w:t>ы-</w:t>
            </w:r>
            <w:proofErr w:type="gramEnd"/>
            <w:r w:rsidRPr="002977A7">
              <w:rPr>
                <w:rFonts w:ascii="Times New Roman" w:hAnsi="Times New Roman" w:cs="Times New Roman"/>
                <w:bCs/>
                <w:sz w:val="24"/>
                <w:szCs w:val="24"/>
              </w:rPr>
              <w:t xml:space="preserve"> </w:t>
            </w:r>
            <w:proofErr w:type="spellStart"/>
            <w:r w:rsidRPr="002977A7">
              <w:rPr>
                <w:rFonts w:ascii="Times New Roman" w:hAnsi="Times New Roman" w:cs="Times New Roman"/>
                <w:bCs/>
                <w:sz w:val="24"/>
                <w:szCs w:val="24"/>
              </w:rPr>
              <w:t>н</w:t>
            </w:r>
            <w:proofErr w:type="spellEnd"/>
            <w:r w:rsidRPr="002977A7">
              <w:rPr>
                <w:rFonts w:ascii="Times New Roman" w:hAnsi="Times New Roman" w:cs="Times New Roman"/>
                <w:bCs/>
                <w:sz w:val="24"/>
                <w:szCs w:val="24"/>
              </w:rPr>
              <w:t>/</w:t>
            </w:r>
            <w:proofErr w:type="spellStart"/>
            <w:r w:rsidRPr="002977A7">
              <w:rPr>
                <w:rFonts w:ascii="Times New Roman" w:hAnsi="Times New Roman" w:cs="Times New Roman"/>
                <w:bCs/>
                <w:sz w:val="24"/>
                <w:szCs w:val="24"/>
              </w:rPr>
              <w:t>тен</w:t>
            </w:r>
            <w:proofErr w:type="spellEnd"/>
            <w:r w:rsidRPr="002977A7">
              <w:rPr>
                <w:rFonts w:ascii="Times New Roman" w:hAnsi="Times New Roman" w:cs="Times New Roman"/>
                <w:bCs/>
                <w:sz w:val="24"/>
                <w:szCs w:val="24"/>
              </w:rPr>
              <w:t>., наконечник для кия, насадка для кия) и т.п.</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235,5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46,6</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46,8</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47,0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47,5</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47,6</w:t>
            </w:r>
          </w:p>
        </w:tc>
        <w:tc>
          <w:tcPr>
            <w:tcW w:w="995" w:type="dxa"/>
            <w:gridSpan w:val="2"/>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5"/>
        </w:trPr>
        <w:tc>
          <w:tcPr>
            <w:tcW w:w="3512" w:type="dxa"/>
            <w:gridSpan w:val="3"/>
          </w:tcPr>
          <w:p w:rsidR="00C651DE" w:rsidRPr="002977A7" w:rsidRDefault="00C651DE" w:rsidP="0094714A">
            <w:pPr>
              <w:autoSpaceDE w:val="0"/>
              <w:autoSpaceDN w:val="0"/>
              <w:adjustRightInd w:val="0"/>
              <w:spacing w:after="0"/>
              <w:jc w:val="both"/>
              <w:rPr>
                <w:rFonts w:ascii="Times New Roman" w:hAnsi="Times New Roman" w:cs="Times New Roman"/>
                <w:b/>
                <w:bCs/>
                <w:sz w:val="24"/>
                <w:szCs w:val="24"/>
              </w:rPr>
            </w:pPr>
            <w:r w:rsidRPr="002977A7">
              <w:rPr>
                <w:rFonts w:ascii="Times New Roman" w:hAnsi="Times New Roman" w:cs="Times New Roman"/>
                <w:b/>
                <w:bCs/>
                <w:sz w:val="24"/>
                <w:szCs w:val="24"/>
              </w:rPr>
              <w:t>Итого:</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856" w:type="dxa"/>
          </w:tcPr>
          <w:p w:rsidR="00C651DE" w:rsidRPr="002977A7" w:rsidRDefault="00C651DE" w:rsidP="0094714A">
            <w:pPr>
              <w:autoSpaceDE w:val="0"/>
              <w:autoSpaceDN w:val="0"/>
              <w:adjustRightInd w:val="0"/>
              <w:spacing w:after="0"/>
              <w:ind w:left="-15" w:right="-58" w:hanging="115"/>
              <w:jc w:val="right"/>
              <w:rPr>
                <w:rFonts w:ascii="Times New Roman" w:hAnsi="Times New Roman" w:cs="Times New Roman"/>
                <w:b/>
                <w:bCs/>
                <w:sz w:val="24"/>
                <w:szCs w:val="24"/>
              </w:rPr>
            </w:pPr>
            <w:r w:rsidRPr="002977A7">
              <w:rPr>
                <w:rFonts w:ascii="Times New Roman" w:hAnsi="Times New Roman" w:cs="Times New Roman"/>
                <w:b/>
                <w:bCs/>
                <w:sz w:val="24"/>
                <w:szCs w:val="24"/>
              </w:rPr>
              <w:t>2336,1</w:t>
            </w:r>
          </w:p>
        </w:tc>
        <w:tc>
          <w:tcPr>
            <w:tcW w:w="855" w:type="dxa"/>
            <w:gridSpan w:val="2"/>
          </w:tcPr>
          <w:p w:rsidR="00C651DE" w:rsidRPr="002977A7" w:rsidRDefault="00C651DE" w:rsidP="0094714A">
            <w:pPr>
              <w:autoSpaceDE w:val="0"/>
              <w:autoSpaceDN w:val="0"/>
              <w:adjustRightInd w:val="0"/>
              <w:spacing w:after="0"/>
              <w:ind w:left="-56"/>
              <w:jc w:val="right"/>
              <w:rPr>
                <w:rFonts w:ascii="Times New Roman" w:hAnsi="Times New Roman" w:cs="Times New Roman"/>
                <w:b/>
                <w:bCs/>
                <w:sz w:val="24"/>
                <w:szCs w:val="24"/>
              </w:rPr>
            </w:pPr>
            <w:r w:rsidRPr="002977A7">
              <w:rPr>
                <w:rFonts w:ascii="Times New Roman" w:hAnsi="Times New Roman" w:cs="Times New Roman"/>
                <w:b/>
                <w:bCs/>
                <w:sz w:val="24"/>
                <w:szCs w:val="24"/>
              </w:rPr>
              <w:t>1164,5</w:t>
            </w:r>
          </w:p>
        </w:tc>
        <w:tc>
          <w:tcPr>
            <w:tcW w:w="855" w:type="dxa"/>
            <w:gridSpan w:val="2"/>
          </w:tcPr>
          <w:p w:rsidR="00C651DE" w:rsidRPr="002977A7" w:rsidRDefault="00C651DE" w:rsidP="0094714A">
            <w:pPr>
              <w:tabs>
                <w:tab w:val="left" w:pos="150"/>
                <w:tab w:val="center" w:pos="439"/>
              </w:tabs>
              <w:autoSpaceDE w:val="0"/>
              <w:autoSpaceDN w:val="0"/>
              <w:adjustRightInd w:val="0"/>
              <w:spacing w:after="0"/>
              <w:ind w:left="-84" w:firstLine="84"/>
              <w:jc w:val="right"/>
              <w:rPr>
                <w:rFonts w:ascii="Times New Roman" w:hAnsi="Times New Roman" w:cs="Times New Roman"/>
                <w:b/>
                <w:bCs/>
                <w:sz w:val="24"/>
                <w:szCs w:val="24"/>
              </w:rPr>
            </w:pPr>
            <w:r w:rsidRPr="002977A7">
              <w:rPr>
                <w:rFonts w:ascii="Times New Roman" w:hAnsi="Times New Roman" w:cs="Times New Roman"/>
                <w:b/>
                <w:bCs/>
                <w:sz w:val="24"/>
                <w:szCs w:val="24"/>
              </w:rPr>
              <w:t>509,4</w:t>
            </w:r>
          </w:p>
        </w:tc>
        <w:tc>
          <w:tcPr>
            <w:tcW w:w="856" w:type="dxa"/>
            <w:gridSpan w:val="2"/>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r w:rsidRPr="002977A7">
              <w:rPr>
                <w:rFonts w:ascii="Times New Roman" w:hAnsi="Times New Roman" w:cs="Times New Roman"/>
                <w:b/>
                <w:bCs/>
                <w:sz w:val="24"/>
                <w:szCs w:val="24"/>
              </w:rPr>
              <w:t>220,4</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219,9</w:t>
            </w:r>
          </w:p>
        </w:tc>
        <w:tc>
          <w:tcPr>
            <w:tcW w:w="712" w:type="dxa"/>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221,9</w:t>
            </w:r>
          </w:p>
        </w:tc>
        <w:tc>
          <w:tcPr>
            <w:tcW w:w="995" w:type="dxa"/>
            <w:gridSpan w:val="2"/>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9"/>
        </w:trPr>
        <w:tc>
          <w:tcPr>
            <w:tcW w:w="10632" w:type="dxa"/>
            <w:gridSpan w:val="16"/>
          </w:tcPr>
          <w:p w:rsidR="00C651DE" w:rsidRPr="002977A7" w:rsidRDefault="00C651DE" w:rsidP="0094714A">
            <w:pPr>
              <w:autoSpaceDE w:val="0"/>
              <w:autoSpaceDN w:val="0"/>
              <w:adjustRightInd w:val="0"/>
              <w:spacing w:after="0"/>
              <w:ind w:left="-51" w:right="-85"/>
              <w:jc w:val="center"/>
              <w:rPr>
                <w:rFonts w:ascii="Times New Roman" w:hAnsi="Times New Roman" w:cs="Times New Roman"/>
                <w:b/>
                <w:bCs/>
              </w:rPr>
            </w:pPr>
            <w:r w:rsidRPr="002977A7">
              <w:rPr>
                <w:rFonts w:ascii="Times New Roman" w:hAnsi="Times New Roman" w:cs="Times New Roman"/>
                <w:b/>
                <w:bCs/>
              </w:rPr>
              <w:lastRenderedPageBreak/>
              <w:t>Задача 2.Обеспечение функционирования спортивных учреждений</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Оплата за услуги сети интернета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52,1</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9,6</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9,7</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9,8</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11,5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11,5</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2.2</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 xml:space="preserve">Оплата за электроэнергию </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2888,1</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500,0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551,1</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607,0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610,0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620,0</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2.3</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Противопожарные мероприятия:</w:t>
            </w:r>
          </w:p>
          <w:p w:rsidR="00C651DE" w:rsidRPr="002977A7" w:rsidRDefault="00C651DE" w:rsidP="0094714A">
            <w:pPr>
              <w:autoSpaceDE w:val="0"/>
              <w:autoSpaceDN w:val="0"/>
              <w:adjustRightInd w:val="0"/>
              <w:spacing w:after="0"/>
              <w:jc w:val="both"/>
              <w:rPr>
                <w:rFonts w:ascii="Times New Roman" w:hAnsi="Times New Roman" w:cs="Times New Roman"/>
                <w:bCs/>
                <w:sz w:val="18"/>
                <w:szCs w:val="18"/>
              </w:rPr>
            </w:pPr>
            <w:r w:rsidRPr="002977A7">
              <w:rPr>
                <w:rFonts w:ascii="Times New Roman" w:hAnsi="Times New Roman" w:cs="Times New Roman"/>
                <w:bCs/>
                <w:sz w:val="18"/>
                <w:szCs w:val="18"/>
              </w:rPr>
              <w:t>-обслуживание пожарной сигнализации;</w:t>
            </w:r>
          </w:p>
          <w:p w:rsidR="00C651DE" w:rsidRPr="002977A7" w:rsidRDefault="00C651DE" w:rsidP="0094714A">
            <w:pPr>
              <w:autoSpaceDE w:val="0"/>
              <w:autoSpaceDN w:val="0"/>
              <w:adjustRightInd w:val="0"/>
              <w:spacing w:after="0"/>
              <w:jc w:val="both"/>
              <w:rPr>
                <w:rFonts w:ascii="Times New Roman" w:hAnsi="Times New Roman" w:cs="Times New Roman"/>
                <w:bCs/>
                <w:sz w:val="18"/>
                <w:szCs w:val="18"/>
              </w:rPr>
            </w:pPr>
            <w:r w:rsidRPr="002977A7">
              <w:rPr>
                <w:rFonts w:ascii="Times New Roman" w:hAnsi="Times New Roman" w:cs="Times New Roman"/>
                <w:bCs/>
                <w:sz w:val="18"/>
                <w:szCs w:val="18"/>
              </w:rPr>
              <w:t>-огнезащитная обработка деревянных конструкций;</w:t>
            </w:r>
          </w:p>
          <w:p w:rsidR="00C651DE" w:rsidRPr="002977A7" w:rsidRDefault="00C651DE" w:rsidP="0094714A">
            <w:pPr>
              <w:autoSpaceDE w:val="0"/>
              <w:autoSpaceDN w:val="0"/>
              <w:adjustRightInd w:val="0"/>
              <w:spacing w:after="0"/>
              <w:jc w:val="both"/>
              <w:rPr>
                <w:rFonts w:ascii="Times New Roman" w:hAnsi="Times New Roman" w:cs="Times New Roman"/>
                <w:bCs/>
                <w:sz w:val="18"/>
                <w:szCs w:val="18"/>
              </w:rPr>
            </w:pPr>
            <w:r w:rsidRPr="002977A7">
              <w:rPr>
                <w:rFonts w:ascii="Times New Roman" w:hAnsi="Times New Roman" w:cs="Times New Roman"/>
                <w:bCs/>
                <w:sz w:val="18"/>
                <w:szCs w:val="18"/>
              </w:rPr>
              <w:t>-зарядка огнетушителей</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182,0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36,0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36,0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36,0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37,0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37,0</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2.4</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Обслуживание видеонаблюдения</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12,0</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44"/>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2.5</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Обслуживание электрооборудования</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36,6</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7,2</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7,2</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7,2</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7,5</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3"/>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2.6</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Услуги, а/транспорта:</w:t>
            </w:r>
          </w:p>
          <w:p w:rsidR="00C651DE" w:rsidRPr="002977A7" w:rsidRDefault="00C651DE" w:rsidP="0094714A">
            <w:pPr>
              <w:autoSpaceDE w:val="0"/>
              <w:autoSpaceDN w:val="0"/>
              <w:adjustRightInd w:val="0"/>
              <w:spacing w:after="0"/>
              <w:jc w:val="both"/>
              <w:rPr>
                <w:rFonts w:ascii="Times New Roman" w:hAnsi="Times New Roman" w:cs="Times New Roman"/>
                <w:bCs/>
              </w:rPr>
            </w:pPr>
            <w:r w:rsidRPr="002977A7">
              <w:rPr>
                <w:rFonts w:ascii="Times New Roman" w:hAnsi="Times New Roman" w:cs="Times New Roman"/>
                <w:bCs/>
                <w:sz w:val="24"/>
                <w:szCs w:val="24"/>
              </w:rPr>
              <w:t xml:space="preserve"> </w:t>
            </w:r>
            <w:r w:rsidRPr="002977A7">
              <w:rPr>
                <w:rFonts w:ascii="Times New Roman" w:hAnsi="Times New Roman" w:cs="Times New Roman"/>
                <w:bCs/>
              </w:rPr>
              <w:t>-погрузка земли;</w:t>
            </w:r>
          </w:p>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rPr>
              <w:t>-погрузка песка;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9,5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1,1</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1,5</w:t>
            </w:r>
          </w:p>
          <w:p w:rsidR="00C651DE" w:rsidRPr="002977A7" w:rsidRDefault="00C651DE" w:rsidP="0094714A">
            <w:pPr>
              <w:autoSpaceDE w:val="0"/>
              <w:autoSpaceDN w:val="0"/>
              <w:adjustRightInd w:val="0"/>
              <w:spacing w:after="0"/>
              <w:rPr>
                <w:rFonts w:ascii="Times New Roman" w:hAnsi="Times New Roman" w:cs="Times New Roman"/>
                <w:bCs/>
                <w:sz w:val="24"/>
                <w:szCs w:val="24"/>
              </w:rPr>
            </w:pP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2,1</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2,3</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2,5</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7"/>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2.7</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Вывоз мусора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86,2</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16,9</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17,1</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17,2</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17,5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17,5</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7"/>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2.8</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Откачка септика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74,8</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14,1</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14,5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15,1</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15,5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15,6</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2.9</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Утилизация ртутных ламп</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9,4</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1,8</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1,9</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2,1</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2,1</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9"/>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2.10</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Замена измерительных трансформаторов тока, ревизия вторичных цепей измерительных трансформаторов тока.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36,4</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7,8</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8,9</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7,0</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2.11</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Оплата транспортных услуг:</w:t>
            </w:r>
          </w:p>
          <w:p w:rsidR="00C651DE" w:rsidRPr="002977A7" w:rsidRDefault="00C651DE" w:rsidP="0094714A">
            <w:pPr>
              <w:autoSpaceDE w:val="0"/>
              <w:autoSpaceDN w:val="0"/>
              <w:adjustRightInd w:val="0"/>
              <w:spacing w:after="0"/>
              <w:jc w:val="both"/>
              <w:rPr>
                <w:rFonts w:ascii="Times New Roman" w:hAnsi="Times New Roman" w:cs="Times New Roman"/>
                <w:bCs/>
              </w:rPr>
            </w:pPr>
            <w:r w:rsidRPr="002977A7">
              <w:rPr>
                <w:rFonts w:ascii="Times New Roman" w:hAnsi="Times New Roman" w:cs="Times New Roman"/>
                <w:bCs/>
              </w:rPr>
              <w:t>-подвоз питьевой воды;</w:t>
            </w:r>
          </w:p>
          <w:p w:rsidR="00C651DE" w:rsidRPr="002977A7" w:rsidRDefault="00C651DE" w:rsidP="0094714A">
            <w:pPr>
              <w:autoSpaceDE w:val="0"/>
              <w:autoSpaceDN w:val="0"/>
              <w:adjustRightInd w:val="0"/>
              <w:spacing w:after="0"/>
              <w:jc w:val="both"/>
              <w:rPr>
                <w:rFonts w:ascii="Times New Roman" w:hAnsi="Times New Roman" w:cs="Times New Roman"/>
                <w:bCs/>
              </w:rPr>
            </w:pPr>
            <w:r w:rsidRPr="002977A7">
              <w:rPr>
                <w:rFonts w:ascii="Times New Roman" w:hAnsi="Times New Roman" w:cs="Times New Roman"/>
                <w:bCs/>
              </w:rPr>
              <w:t>-подвоз песка;</w:t>
            </w:r>
          </w:p>
          <w:p w:rsidR="00C651DE" w:rsidRPr="002977A7" w:rsidRDefault="00C651DE" w:rsidP="0094714A">
            <w:pPr>
              <w:autoSpaceDE w:val="0"/>
              <w:autoSpaceDN w:val="0"/>
              <w:adjustRightInd w:val="0"/>
              <w:spacing w:after="0"/>
              <w:jc w:val="both"/>
              <w:rPr>
                <w:rFonts w:ascii="Times New Roman" w:hAnsi="Times New Roman" w:cs="Times New Roman"/>
                <w:bCs/>
              </w:rPr>
            </w:pPr>
            <w:r w:rsidRPr="002977A7">
              <w:rPr>
                <w:rFonts w:ascii="Times New Roman" w:hAnsi="Times New Roman" w:cs="Times New Roman"/>
                <w:bCs/>
              </w:rPr>
              <w:t>-подвоз земли;</w:t>
            </w:r>
          </w:p>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rPr>
              <w:t>-подвоз воды (заливка катка);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123,9</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24,5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24,6</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24,8</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25,0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25,0</w:t>
            </w:r>
          </w:p>
        </w:tc>
        <w:tc>
          <w:tcPr>
            <w:tcW w:w="851" w:type="dxa"/>
          </w:tcPr>
          <w:p w:rsidR="00C651DE" w:rsidRPr="002977A7" w:rsidRDefault="00C651DE" w:rsidP="0094714A">
            <w:pPr>
              <w:spacing w:after="0" w:line="276" w:lineRule="auto"/>
              <w:jc w:val="center"/>
              <w:rPr>
                <w:rFonts w:ascii="Times New Roman" w:hAnsi="Times New Roman" w:cs="Times New Roman"/>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2.12</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Услуги трактора в зимнее время (уборка снега), сварочные работы и т.п.</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31,0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6,2</w:t>
            </w:r>
          </w:p>
        </w:tc>
        <w:tc>
          <w:tcPr>
            <w:tcW w:w="851" w:type="dxa"/>
          </w:tcPr>
          <w:p w:rsidR="00C651DE" w:rsidRPr="002977A7" w:rsidRDefault="00C651DE" w:rsidP="0094714A">
            <w:pPr>
              <w:autoSpaceDE w:val="0"/>
              <w:autoSpaceDN w:val="0"/>
              <w:adjustRightInd w:val="0"/>
              <w:spacing w:after="0"/>
              <w:ind w:left="-51" w:right="-85"/>
              <w:jc w:val="center"/>
              <w:rPr>
                <w:rFonts w:ascii="Times New Roman" w:hAnsi="Times New Roman" w:cs="Times New Roman"/>
                <w:bCs/>
                <w:sz w:val="24"/>
                <w:szCs w:val="24"/>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2.13</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Оплата суточных при служебных командировках</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29,1</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5,7</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5,9</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6,0</w:t>
            </w:r>
          </w:p>
        </w:tc>
        <w:tc>
          <w:tcPr>
            <w:tcW w:w="851" w:type="dxa"/>
          </w:tcPr>
          <w:p w:rsidR="00C651DE" w:rsidRPr="002977A7" w:rsidRDefault="00C651DE" w:rsidP="0094714A">
            <w:pPr>
              <w:autoSpaceDE w:val="0"/>
              <w:autoSpaceDN w:val="0"/>
              <w:adjustRightInd w:val="0"/>
              <w:spacing w:after="0"/>
              <w:ind w:left="-51" w:right="-85"/>
              <w:jc w:val="center"/>
              <w:rPr>
                <w:rFonts w:ascii="Times New Roman" w:hAnsi="Times New Roman" w:cs="Times New Roman"/>
                <w:bCs/>
                <w:sz w:val="24"/>
                <w:szCs w:val="24"/>
              </w:rPr>
            </w:pP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2.14</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Оплата проезда при служебных командировках</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33,3</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6,6</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6,8</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6,7</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6,7</w:t>
            </w:r>
          </w:p>
        </w:tc>
        <w:tc>
          <w:tcPr>
            <w:tcW w:w="851" w:type="dxa"/>
          </w:tcPr>
          <w:p w:rsidR="00C651DE" w:rsidRPr="002977A7" w:rsidRDefault="00C651DE" w:rsidP="0094714A">
            <w:pPr>
              <w:autoSpaceDE w:val="0"/>
              <w:autoSpaceDN w:val="0"/>
              <w:adjustRightInd w:val="0"/>
              <w:spacing w:after="0"/>
              <w:ind w:left="-51" w:right="-85"/>
              <w:jc w:val="center"/>
              <w:rPr>
                <w:rFonts w:ascii="Times New Roman" w:hAnsi="Times New Roman" w:cs="Times New Roman"/>
                <w:bCs/>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6"/>
        </w:trPr>
        <w:tc>
          <w:tcPr>
            <w:tcW w:w="551" w:type="dxa"/>
          </w:tcPr>
          <w:p w:rsidR="00C651DE" w:rsidRPr="002977A7" w:rsidRDefault="00C651DE" w:rsidP="0094714A">
            <w:pPr>
              <w:autoSpaceDE w:val="0"/>
              <w:autoSpaceDN w:val="0"/>
              <w:adjustRightInd w:val="0"/>
              <w:spacing w:after="0"/>
              <w:rPr>
                <w:rFonts w:ascii="Times New Roman" w:hAnsi="Times New Roman" w:cs="Times New Roman"/>
                <w:bCs/>
                <w:sz w:val="24"/>
                <w:szCs w:val="24"/>
              </w:rPr>
            </w:pPr>
            <w:r w:rsidRPr="002977A7">
              <w:rPr>
                <w:rFonts w:ascii="Times New Roman" w:hAnsi="Times New Roman" w:cs="Times New Roman"/>
                <w:bCs/>
                <w:sz w:val="24"/>
                <w:szCs w:val="24"/>
              </w:rPr>
              <w:t>2.15</w:t>
            </w:r>
          </w:p>
        </w:tc>
        <w:tc>
          <w:tcPr>
            <w:tcW w:w="2961" w:type="dxa"/>
            <w:gridSpan w:val="2"/>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Оплата труда и начисления на выплаты по оплате труда</w:t>
            </w:r>
          </w:p>
        </w:tc>
        <w:tc>
          <w:tcPr>
            <w:tcW w:w="1134" w:type="dxa"/>
          </w:tcPr>
          <w:p w:rsidR="00C651DE" w:rsidRPr="002977A7" w:rsidRDefault="00C651DE" w:rsidP="0094714A">
            <w:pPr>
              <w:autoSpaceDE w:val="0"/>
              <w:autoSpaceDN w:val="0"/>
              <w:adjustRightInd w:val="0"/>
              <w:spacing w:after="0"/>
              <w:ind w:left="-59" w:firstLine="59"/>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tabs>
                <w:tab w:val="center" w:pos="456"/>
              </w:tabs>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5438,5</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1087,7</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1087,7</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1087,7</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1087,7</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1087,7</w:t>
            </w:r>
          </w:p>
        </w:tc>
        <w:tc>
          <w:tcPr>
            <w:tcW w:w="851" w:type="dxa"/>
          </w:tcPr>
          <w:p w:rsidR="00C651DE" w:rsidRPr="002977A7" w:rsidRDefault="00C651DE" w:rsidP="0094714A">
            <w:pPr>
              <w:autoSpaceDE w:val="0"/>
              <w:autoSpaceDN w:val="0"/>
              <w:adjustRightInd w:val="0"/>
              <w:spacing w:after="0"/>
              <w:ind w:left="-51" w:right="-85"/>
              <w:jc w:val="center"/>
              <w:rPr>
                <w:rFonts w:ascii="Times New Roman" w:hAnsi="Times New Roman" w:cs="Times New Roman"/>
                <w:bCs/>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512" w:type="dxa"/>
            <w:gridSpan w:val="3"/>
          </w:tcPr>
          <w:p w:rsidR="00C651DE" w:rsidRPr="002977A7" w:rsidRDefault="00C651DE" w:rsidP="0094714A">
            <w:pPr>
              <w:autoSpaceDE w:val="0"/>
              <w:autoSpaceDN w:val="0"/>
              <w:adjustRightInd w:val="0"/>
              <w:spacing w:after="0"/>
              <w:jc w:val="both"/>
              <w:rPr>
                <w:rFonts w:ascii="Times New Roman" w:hAnsi="Times New Roman" w:cs="Times New Roman"/>
                <w:b/>
                <w:bCs/>
                <w:sz w:val="24"/>
                <w:szCs w:val="24"/>
              </w:rPr>
            </w:pPr>
            <w:r w:rsidRPr="002977A7">
              <w:rPr>
                <w:rFonts w:ascii="Times New Roman" w:hAnsi="Times New Roman" w:cs="Times New Roman"/>
                <w:b/>
                <w:bCs/>
                <w:sz w:val="24"/>
                <w:szCs w:val="24"/>
              </w:rPr>
              <w:t>Итого:</w:t>
            </w:r>
          </w:p>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c>
          <w:tcPr>
            <w:tcW w:w="856" w:type="dxa"/>
          </w:tcPr>
          <w:p w:rsidR="00C651DE" w:rsidRPr="002977A7" w:rsidRDefault="00C651DE" w:rsidP="0094714A">
            <w:pPr>
              <w:autoSpaceDE w:val="0"/>
              <w:autoSpaceDN w:val="0"/>
              <w:adjustRightInd w:val="0"/>
              <w:spacing w:after="0"/>
              <w:ind w:left="-15" w:right="-58" w:hanging="115"/>
              <w:jc w:val="right"/>
              <w:rPr>
                <w:rFonts w:ascii="Times New Roman" w:hAnsi="Times New Roman" w:cs="Times New Roman"/>
                <w:b/>
                <w:bCs/>
                <w:sz w:val="24"/>
                <w:szCs w:val="24"/>
              </w:rPr>
            </w:pPr>
            <w:r w:rsidRPr="002977A7">
              <w:rPr>
                <w:rFonts w:ascii="Times New Roman" w:hAnsi="Times New Roman" w:cs="Times New Roman"/>
                <w:b/>
                <w:bCs/>
                <w:sz w:val="24"/>
                <w:szCs w:val="24"/>
              </w:rPr>
              <w:t>9090,9</w:t>
            </w:r>
          </w:p>
        </w:tc>
        <w:tc>
          <w:tcPr>
            <w:tcW w:w="855" w:type="dxa"/>
            <w:gridSpan w:val="2"/>
          </w:tcPr>
          <w:p w:rsidR="00C651DE" w:rsidRPr="002977A7" w:rsidRDefault="00C651DE" w:rsidP="0094714A">
            <w:pPr>
              <w:autoSpaceDE w:val="0"/>
              <w:autoSpaceDN w:val="0"/>
              <w:adjustRightInd w:val="0"/>
              <w:spacing w:after="0"/>
              <w:ind w:left="-56"/>
              <w:jc w:val="right"/>
              <w:rPr>
                <w:rFonts w:ascii="Times New Roman" w:hAnsi="Times New Roman" w:cs="Times New Roman"/>
                <w:b/>
                <w:bCs/>
                <w:sz w:val="24"/>
                <w:szCs w:val="24"/>
              </w:rPr>
            </w:pPr>
            <w:r w:rsidRPr="002977A7">
              <w:rPr>
                <w:rFonts w:ascii="Times New Roman" w:hAnsi="Times New Roman" w:cs="Times New Roman"/>
                <w:b/>
                <w:bCs/>
                <w:sz w:val="24"/>
                <w:szCs w:val="24"/>
              </w:rPr>
              <w:t>1735,0</w:t>
            </w:r>
          </w:p>
        </w:tc>
        <w:tc>
          <w:tcPr>
            <w:tcW w:w="855" w:type="dxa"/>
            <w:gridSpan w:val="2"/>
          </w:tcPr>
          <w:p w:rsidR="00C651DE" w:rsidRPr="002977A7" w:rsidRDefault="00C651DE" w:rsidP="0094714A">
            <w:pPr>
              <w:tabs>
                <w:tab w:val="left" w:pos="150"/>
                <w:tab w:val="center" w:pos="439"/>
              </w:tabs>
              <w:autoSpaceDE w:val="0"/>
              <w:autoSpaceDN w:val="0"/>
              <w:adjustRightInd w:val="0"/>
              <w:spacing w:after="0"/>
              <w:ind w:left="-84" w:firstLine="84"/>
              <w:jc w:val="right"/>
              <w:rPr>
                <w:rFonts w:ascii="Times New Roman" w:hAnsi="Times New Roman" w:cs="Times New Roman"/>
                <w:b/>
                <w:bCs/>
                <w:sz w:val="24"/>
                <w:szCs w:val="24"/>
              </w:rPr>
            </w:pPr>
            <w:r w:rsidRPr="002977A7">
              <w:rPr>
                <w:rFonts w:ascii="Times New Roman" w:hAnsi="Times New Roman" w:cs="Times New Roman"/>
                <w:b/>
                <w:bCs/>
                <w:sz w:val="24"/>
                <w:szCs w:val="24"/>
              </w:rPr>
              <w:t>1788,2</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1847,5</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1855,9</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1864,3</w:t>
            </w:r>
          </w:p>
        </w:tc>
        <w:tc>
          <w:tcPr>
            <w:tcW w:w="851"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632" w:type="dxa"/>
            <w:gridSpan w:val="16"/>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r w:rsidRPr="002977A7">
              <w:rPr>
                <w:rFonts w:ascii="Times New Roman" w:hAnsi="Times New Roman" w:cs="Times New Roman"/>
                <w:b/>
                <w:bCs/>
                <w:sz w:val="24"/>
                <w:szCs w:val="24"/>
              </w:rPr>
              <w:lastRenderedPageBreak/>
              <w:t xml:space="preserve">Задача 3. Формирование у населения осознанной потребности в занятиях физической культурой и спортом, в здоровом образе жизни  </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617" w:type="dxa"/>
            <w:gridSpan w:val="2"/>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3.1.</w:t>
            </w:r>
          </w:p>
        </w:tc>
        <w:tc>
          <w:tcPr>
            <w:tcW w:w="2895" w:type="dxa"/>
          </w:tcPr>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Проведение спортивных мероприятий:</w:t>
            </w:r>
          </w:p>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w:t>
            </w:r>
            <w:r w:rsidRPr="002977A7">
              <w:rPr>
                <w:rFonts w:ascii="Times New Roman" w:hAnsi="Times New Roman" w:cs="Times New Roman"/>
              </w:rPr>
              <w:t>массовых физкультурно-оздоровительных и спортивных мероприятий;</w:t>
            </w:r>
          </w:p>
          <w:p w:rsidR="00C651DE" w:rsidRPr="002977A7" w:rsidRDefault="00C651DE" w:rsidP="0094714A">
            <w:pPr>
              <w:autoSpaceDE w:val="0"/>
              <w:autoSpaceDN w:val="0"/>
              <w:adjustRightInd w:val="0"/>
              <w:spacing w:after="0"/>
              <w:jc w:val="both"/>
              <w:rPr>
                <w:rFonts w:ascii="Times New Roman" w:hAnsi="Times New Roman" w:cs="Times New Roman"/>
              </w:rPr>
            </w:pPr>
            <w:proofErr w:type="gramStart"/>
            <w:r w:rsidRPr="002977A7">
              <w:rPr>
                <w:rFonts w:ascii="Times New Roman" w:hAnsi="Times New Roman" w:cs="Times New Roman"/>
              </w:rPr>
              <w:t>-спортивно-оздоровительных среди детей и молодежи;</w:t>
            </w:r>
            <w:proofErr w:type="gramEnd"/>
          </w:p>
          <w:p w:rsidR="00C651DE" w:rsidRPr="002977A7" w:rsidRDefault="00C651DE" w:rsidP="0094714A">
            <w:pPr>
              <w:autoSpaceDE w:val="0"/>
              <w:autoSpaceDN w:val="0"/>
              <w:adjustRightInd w:val="0"/>
              <w:spacing w:after="0"/>
              <w:jc w:val="both"/>
              <w:rPr>
                <w:rFonts w:ascii="Times New Roman" w:hAnsi="Times New Roman" w:cs="Times New Roman"/>
              </w:rPr>
            </w:pPr>
            <w:r w:rsidRPr="002977A7">
              <w:rPr>
                <w:rFonts w:ascii="Times New Roman" w:hAnsi="Times New Roman" w:cs="Times New Roman"/>
              </w:rPr>
              <w:t>-участие в районных, краевых республиканских соревнованиях и спартакиадах и т.п.</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166,0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32,0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32,0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35,0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35,0</w:t>
            </w:r>
          </w:p>
        </w:tc>
        <w:tc>
          <w:tcPr>
            <w:tcW w:w="851" w:type="dxa"/>
          </w:tcPr>
          <w:p w:rsidR="00C651DE" w:rsidRPr="002977A7" w:rsidRDefault="00C651DE" w:rsidP="0094714A">
            <w:pPr>
              <w:autoSpaceDE w:val="0"/>
              <w:autoSpaceDN w:val="0"/>
              <w:adjustRightInd w:val="0"/>
              <w:spacing w:after="0"/>
              <w:ind w:left="-53" w:right="-85"/>
              <w:jc w:val="center"/>
              <w:rPr>
                <w:rFonts w:ascii="Times New Roman" w:hAnsi="Times New Roman" w:cs="Times New Roman"/>
                <w:bCs/>
                <w:sz w:val="24"/>
                <w:szCs w:val="24"/>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617" w:type="dxa"/>
            <w:gridSpan w:val="2"/>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3.2.</w:t>
            </w:r>
          </w:p>
        </w:tc>
        <w:tc>
          <w:tcPr>
            <w:tcW w:w="2895" w:type="dxa"/>
          </w:tcPr>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Участие в районных и республиканских, краевых и российских соревнованиях (оплата проезда и т.п.)</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104,0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21,0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22,0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22,0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22,0</w:t>
            </w:r>
          </w:p>
        </w:tc>
        <w:tc>
          <w:tcPr>
            <w:tcW w:w="851" w:type="dxa"/>
          </w:tcPr>
          <w:p w:rsidR="00C651DE" w:rsidRPr="002977A7" w:rsidRDefault="00C651DE" w:rsidP="0094714A">
            <w:pPr>
              <w:autoSpaceDE w:val="0"/>
              <w:autoSpaceDN w:val="0"/>
              <w:adjustRightInd w:val="0"/>
              <w:spacing w:after="0"/>
              <w:ind w:left="-53" w:right="-85" w:firstLine="57"/>
              <w:jc w:val="center"/>
              <w:rPr>
                <w:rFonts w:ascii="Times New Roman" w:hAnsi="Times New Roman" w:cs="Times New Roman"/>
                <w:bCs/>
                <w:sz w:val="24"/>
                <w:szCs w:val="24"/>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617" w:type="dxa"/>
            <w:gridSpan w:val="2"/>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3.3</w:t>
            </w:r>
          </w:p>
        </w:tc>
        <w:tc>
          <w:tcPr>
            <w:tcW w:w="2895" w:type="dxa"/>
          </w:tcPr>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Оплата заявочного взноса за участие</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6,5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7,0</w:t>
            </w:r>
          </w:p>
        </w:tc>
        <w:tc>
          <w:tcPr>
            <w:tcW w:w="851" w:type="dxa"/>
          </w:tcPr>
          <w:p w:rsidR="00C651DE" w:rsidRPr="002977A7" w:rsidRDefault="00C651DE" w:rsidP="0094714A">
            <w:pPr>
              <w:autoSpaceDE w:val="0"/>
              <w:autoSpaceDN w:val="0"/>
              <w:adjustRightInd w:val="0"/>
              <w:spacing w:after="0"/>
              <w:ind w:left="-53" w:right="-85" w:firstLine="57"/>
              <w:jc w:val="center"/>
              <w:rPr>
                <w:rFonts w:ascii="Times New Roman" w:hAnsi="Times New Roman" w:cs="Times New Roman"/>
                <w:bCs/>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617" w:type="dxa"/>
            <w:gridSpan w:val="2"/>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3.4</w:t>
            </w:r>
          </w:p>
        </w:tc>
        <w:tc>
          <w:tcPr>
            <w:tcW w:w="2895" w:type="dxa"/>
          </w:tcPr>
          <w:p w:rsidR="00C651DE" w:rsidRPr="002977A7" w:rsidRDefault="00C651DE" w:rsidP="0094714A">
            <w:pPr>
              <w:autoSpaceDE w:val="0"/>
              <w:autoSpaceDN w:val="0"/>
              <w:adjustRightInd w:val="0"/>
              <w:spacing w:after="0"/>
              <w:jc w:val="both"/>
              <w:rPr>
                <w:rFonts w:ascii="Times New Roman" w:hAnsi="Times New Roman" w:cs="Times New Roman"/>
                <w:sz w:val="24"/>
                <w:szCs w:val="24"/>
              </w:rPr>
            </w:pPr>
            <w:r w:rsidRPr="002977A7">
              <w:rPr>
                <w:rFonts w:ascii="Times New Roman" w:hAnsi="Times New Roman" w:cs="Times New Roman"/>
                <w:sz w:val="24"/>
                <w:szCs w:val="24"/>
              </w:rPr>
              <w:t>Приобретение материальных запасов (фотобумага, шары воздушные, ГСМ, одноразовая посуда и т.п.)</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Cs/>
                <w:sz w:val="24"/>
                <w:szCs w:val="24"/>
              </w:rPr>
            </w:pPr>
            <w:r w:rsidRPr="002977A7">
              <w:rPr>
                <w:rFonts w:ascii="Times New Roman" w:hAnsi="Times New Roman" w:cs="Times New Roman"/>
                <w:bCs/>
                <w:sz w:val="24"/>
                <w:szCs w:val="24"/>
              </w:rPr>
              <w:t>Местный бюджет</w:t>
            </w:r>
          </w:p>
        </w:tc>
        <w:tc>
          <w:tcPr>
            <w:tcW w:w="856" w:type="dxa"/>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172,0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34,0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34,5</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35,0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35,0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Cs/>
                <w:sz w:val="24"/>
                <w:szCs w:val="24"/>
              </w:rPr>
            </w:pPr>
            <w:r w:rsidRPr="002977A7">
              <w:rPr>
                <w:rFonts w:ascii="Times New Roman" w:hAnsi="Times New Roman" w:cs="Times New Roman"/>
                <w:bCs/>
                <w:sz w:val="24"/>
                <w:szCs w:val="24"/>
              </w:rPr>
              <w:t>35,0</w:t>
            </w:r>
          </w:p>
        </w:tc>
        <w:tc>
          <w:tcPr>
            <w:tcW w:w="851" w:type="dxa"/>
          </w:tcPr>
          <w:p w:rsidR="00C651DE" w:rsidRPr="002977A7" w:rsidRDefault="00C651DE" w:rsidP="0094714A">
            <w:pPr>
              <w:autoSpaceDE w:val="0"/>
              <w:autoSpaceDN w:val="0"/>
              <w:adjustRightInd w:val="0"/>
              <w:spacing w:after="0"/>
              <w:ind w:left="-53" w:right="-85" w:firstLine="57"/>
              <w:jc w:val="center"/>
              <w:rPr>
                <w:rFonts w:ascii="Times New Roman" w:hAnsi="Times New Roman" w:cs="Times New Roman"/>
                <w:bCs/>
              </w:rPr>
            </w:pPr>
            <w:r w:rsidRPr="002977A7">
              <w:rPr>
                <w:rFonts w:ascii="Times New Roman" w:hAnsi="Times New Roman" w:cs="Times New Roman"/>
                <w:bCs/>
              </w:rPr>
              <w:t>МКУ ЦКТС</w:t>
            </w: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512" w:type="dxa"/>
            <w:gridSpan w:val="3"/>
          </w:tcPr>
          <w:p w:rsidR="00C651DE" w:rsidRPr="002977A7" w:rsidRDefault="00C651DE" w:rsidP="0094714A">
            <w:pPr>
              <w:autoSpaceDE w:val="0"/>
              <w:autoSpaceDN w:val="0"/>
              <w:adjustRightInd w:val="0"/>
              <w:spacing w:after="0"/>
              <w:jc w:val="both"/>
              <w:rPr>
                <w:rFonts w:ascii="Times New Roman" w:hAnsi="Times New Roman" w:cs="Times New Roman"/>
                <w:b/>
                <w:sz w:val="24"/>
                <w:szCs w:val="24"/>
              </w:rPr>
            </w:pPr>
            <w:r w:rsidRPr="002977A7">
              <w:rPr>
                <w:rFonts w:ascii="Times New Roman" w:hAnsi="Times New Roman" w:cs="Times New Roman"/>
                <w:b/>
                <w:sz w:val="24"/>
                <w:szCs w:val="24"/>
              </w:rPr>
              <w:t xml:space="preserve">Итого: </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p>
        </w:tc>
        <w:tc>
          <w:tcPr>
            <w:tcW w:w="856" w:type="dxa"/>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480,0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92,0</w:t>
            </w:r>
          </w:p>
        </w:tc>
        <w:tc>
          <w:tcPr>
            <w:tcW w:w="855"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94,0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96,0</w:t>
            </w:r>
          </w:p>
        </w:tc>
        <w:tc>
          <w:tcPr>
            <w:tcW w:w="857"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99,0</w:t>
            </w:r>
          </w:p>
        </w:tc>
        <w:tc>
          <w:tcPr>
            <w:tcW w:w="856" w:type="dxa"/>
            <w:gridSpan w:val="2"/>
          </w:tcPr>
          <w:p w:rsidR="00C651DE" w:rsidRPr="002977A7" w:rsidRDefault="00C651DE" w:rsidP="0094714A">
            <w:pPr>
              <w:autoSpaceDE w:val="0"/>
              <w:autoSpaceDN w:val="0"/>
              <w:adjustRightInd w:val="0"/>
              <w:spacing w:after="0"/>
              <w:jc w:val="right"/>
              <w:rPr>
                <w:rFonts w:ascii="Times New Roman" w:hAnsi="Times New Roman" w:cs="Times New Roman"/>
                <w:b/>
                <w:bCs/>
                <w:sz w:val="24"/>
                <w:szCs w:val="24"/>
              </w:rPr>
            </w:pPr>
            <w:r w:rsidRPr="002977A7">
              <w:rPr>
                <w:rFonts w:ascii="Times New Roman" w:hAnsi="Times New Roman" w:cs="Times New Roman"/>
                <w:b/>
                <w:bCs/>
                <w:sz w:val="24"/>
                <w:szCs w:val="24"/>
              </w:rPr>
              <w:t>99,0</w:t>
            </w:r>
          </w:p>
        </w:tc>
        <w:tc>
          <w:tcPr>
            <w:tcW w:w="851" w:type="dxa"/>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512" w:type="dxa"/>
            <w:gridSpan w:val="3"/>
          </w:tcPr>
          <w:p w:rsidR="00C651DE" w:rsidRPr="002977A7" w:rsidRDefault="00C651DE" w:rsidP="0094714A">
            <w:pPr>
              <w:autoSpaceDE w:val="0"/>
              <w:autoSpaceDN w:val="0"/>
              <w:adjustRightInd w:val="0"/>
              <w:spacing w:after="0"/>
              <w:jc w:val="both"/>
              <w:rPr>
                <w:rFonts w:ascii="Times New Roman" w:hAnsi="Times New Roman" w:cs="Times New Roman"/>
                <w:b/>
                <w:bCs/>
                <w:sz w:val="24"/>
                <w:szCs w:val="24"/>
              </w:rPr>
            </w:pPr>
            <w:r w:rsidRPr="002977A7">
              <w:rPr>
                <w:rFonts w:ascii="Times New Roman" w:hAnsi="Times New Roman" w:cs="Times New Roman"/>
                <w:b/>
                <w:bCs/>
                <w:sz w:val="24"/>
                <w:szCs w:val="24"/>
              </w:rPr>
              <w:t>Всего:</w:t>
            </w:r>
          </w:p>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в том числе:</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p>
        </w:tc>
        <w:tc>
          <w:tcPr>
            <w:tcW w:w="871" w:type="dxa"/>
            <w:gridSpan w:val="2"/>
          </w:tcPr>
          <w:p w:rsidR="00C651DE" w:rsidRPr="002977A7" w:rsidRDefault="00C651DE" w:rsidP="0094714A">
            <w:pPr>
              <w:autoSpaceDE w:val="0"/>
              <w:autoSpaceDN w:val="0"/>
              <w:adjustRightInd w:val="0"/>
              <w:spacing w:after="0"/>
              <w:ind w:left="-58" w:right="-108"/>
              <w:jc w:val="center"/>
              <w:rPr>
                <w:rFonts w:ascii="Times New Roman" w:hAnsi="Times New Roman" w:cs="Times New Roman"/>
                <w:b/>
                <w:bCs/>
              </w:rPr>
            </w:pPr>
          </w:p>
        </w:tc>
        <w:tc>
          <w:tcPr>
            <w:tcW w:w="850" w:type="dxa"/>
            <w:gridSpan w:val="2"/>
          </w:tcPr>
          <w:p w:rsidR="00C651DE" w:rsidRPr="002977A7" w:rsidRDefault="00C651DE" w:rsidP="0094714A">
            <w:pPr>
              <w:autoSpaceDE w:val="0"/>
              <w:autoSpaceDN w:val="0"/>
              <w:adjustRightInd w:val="0"/>
              <w:spacing w:after="0"/>
              <w:jc w:val="center"/>
              <w:rPr>
                <w:rFonts w:ascii="Times New Roman" w:hAnsi="Times New Roman" w:cs="Times New Roman"/>
                <w:b/>
                <w:bCs/>
              </w:rPr>
            </w:pPr>
          </w:p>
        </w:tc>
        <w:tc>
          <w:tcPr>
            <w:tcW w:w="851" w:type="dxa"/>
            <w:gridSpan w:val="2"/>
          </w:tcPr>
          <w:p w:rsidR="00C651DE" w:rsidRPr="002977A7" w:rsidRDefault="00C651DE" w:rsidP="0094714A">
            <w:pPr>
              <w:autoSpaceDE w:val="0"/>
              <w:autoSpaceDN w:val="0"/>
              <w:adjustRightInd w:val="0"/>
              <w:spacing w:after="0"/>
              <w:jc w:val="center"/>
              <w:rPr>
                <w:rFonts w:ascii="Times New Roman" w:hAnsi="Times New Roman" w:cs="Times New Roman"/>
                <w:b/>
                <w:bCs/>
              </w:rPr>
            </w:pPr>
          </w:p>
        </w:tc>
        <w:tc>
          <w:tcPr>
            <w:tcW w:w="850" w:type="dxa"/>
          </w:tcPr>
          <w:p w:rsidR="00C651DE" w:rsidRPr="002977A7" w:rsidRDefault="00C651DE" w:rsidP="0094714A">
            <w:pPr>
              <w:autoSpaceDE w:val="0"/>
              <w:autoSpaceDN w:val="0"/>
              <w:adjustRightInd w:val="0"/>
              <w:spacing w:after="0"/>
              <w:ind w:left="-137" w:right="-57"/>
              <w:jc w:val="center"/>
              <w:rPr>
                <w:rFonts w:ascii="Times New Roman" w:hAnsi="Times New Roman" w:cs="Times New Roman"/>
                <w:b/>
                <w:bCs/>
              </w:rPr>
            </w:pPr>
          </w:p>
        </w:tc>
        <w:tc>
          <w:tcPr>
            <w:tcW w:w="857" w:type="dxa"/>
            <w:gridSpan w:val="2"/>
          </w:tcPr>
          <w:p w:rsidR="00C651DE" w:rsidRPr="002977A7" w:rsidRDefault="00C651DE" w:rsidP="0094714A">
            <w:pPr>
              <w:autoSpaceDE w:val="0"/>
              <w:autoSpaceDN w:val="0"/>
              <w:adjustRightInd w:val="0"/>
              <w:spacing w:after="0"/>
              <w:ind w:left="-57"/>
              <w:jc w:val="center"/>
              <w:rPr>
                <w:rFonts w:ascii="Times New Roman" w:hAnsi="Times New Roman" w:cs="Times New Roman"/>
                <w:b/>
                <w:bCs/>
              </w:rPr>
            </w:pPr>
          </w:p>
        </w:tc>
        <w:tc>
          <w:tcPr>
            <w:tcW w:w="856" w:type="dxa"/>
            <w:gridSpan w:val="2"/>
          </w:tcPr>
          <w:p w:rsidR="00C651DE" w:rsidRPr="002977A7" w:rsidRDefault="00C651DE" w:rsidP="0094714A">
            <w:pPr>
              <w:autoSpaceDE w:val="0"/>
              <w:autoSpaceDN w:val="0"/>
              <w:adjustRightInd w:val="0"/>
              <w:spacing w:after="0"/>
              <w:ind w:left="-57"/>
              <w:jc w:val="center"/>
              <w:rPr>
                <w:rFonts w:ascii="Times New Roman" w:hAnsi="Times New Roman" w:cs="Times New Roman"/>
                <w:b/>
                <w:bCs/>
              </w:rPr>
            </w:pPr>
          </w:p>
        </w:tc>
        <w:tc>
          <w:tcPr>
            <w:tcW w:w="851" w:type="dxa"/>
          </w:tcPr>
          <w:p w:rsidR="00C651DE" w:rsidRPr="002977A7" w:rsidRDefault="00C651DE" w:rsidP="0094714A">
            <w:pPr>
              <w:autoSpaceDE w:val="0"/>
              <w:autoSpaceDN w:val="0"/>
              <w:adjustRightInd w:val="0"/>
              <w:spacing w:after="0"/>
              <w:jc w:val="center"/>
              <w:rPr>
                <w:rFonts w:ascii="Times New Roman" w:hAnsi="Times New Roman" w:cs="Times New Roman"/>
                <w:b/>
                <w:bCs/>
              </w:rPr>
            </w:pPr>
          </w:p>
        </w:tc>
      </w:tr>
      <w:tr w:rsidR="00C651DE" w:rsidRPr="002977A7" w:rsidTr="00947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512" w:type="dxa"/>
            <w:gridSpan w:val="3"/>
          </w:tcPr>
          <w:p w:rsidR="00C651DE" w:rsidRPr="002977A7" w:rsidRDefault="00C651DE" w:rsidP="0094714A">
            <w:pPr>
              <w:autoSpaceDE w:val="0"/>
              <w:autoSpaceDN w:val="0"/>
              <w:adjustRightInd w:val="0"/>
              <w:spacing w:after="0"/>
              <w:jc w:val="both"/>
              <w:rPr>
                <w:rFonts w:ascii="Times New Roman" w:hAnsi="Times New Roman" w:cs="Times New Roman"/>
                <w:bCs/>
                <w:sz w:val="24"/>
                <w:szCs w:val="24"/>
              </w:rPr>
            </w:pPr>
            <w:r w:rsidRPr="002977A7">
              <w:rPr>
                <w:rFonts w:ascii="Times New Roman" w:hAnsi="Times New Roman" w:cs="Times New Roman"/>
                <w:bCs/>
                <w:sz w:val="24"/>
                <w:szCs w:val="24"/>
              </w:rPr>
              <w:t>-средства поселений</w:t>
            </w:r>
          </w:p>
        </w:tc>
        <w:tc>
          <w:tcPr>
            <w:tcW w:w="1134" w:type="dxa"/>
          </w:tcPr>
          <w:p w:rsidR="00C651DE" w:rsidRPr="002977A7" w:rsidRDefault="00C651DE" w:rsidP="0094714A">
            <w:pPr>
              <w:autoSpaceDE w:val="0"/>
              <w:autoSpaceDN w:val="0"/>
              <w:adjustRightInd w:val="0"/>
              <w:spacing w:after="0"/>
              <w:jc w:val="center"/>
              <w:rPr>
                <w:rFonts w:ascii="Times New Roman" w:hAnsi="Times New Roman" w:cs="Times New Roman"/>
                <w:b/>
                <w:bCs/>
                <w:sz w:val="24"/>
                <w:szCs w:val="24"/>
              </w:rPr>
            </w:pPr>
          </w:p>
        </w:tc>
        <w:tc>
          <w:tcPr>
            <w:tcW w:w="871" w:type="dxa"/>
            <w:gridSpan w:val="2"/>
          </w:tcPr>
          <w:p w:rsidR="00C651DE" w:rsidRPr="002977A7" w:rsidRDefault="00C651DE" w:rsidP="0094714A">
            <w:pPr>
              <w:autoSpaceDE w:val="0"/>
              <w:autoSpaceDN w:val="0"/>
              <w:adjustRightInd w:val="0"/>
              <w:spacing w:after="0"/>
              <w:ind w:left="-58" w:right="-108"/>
              <w:jc w:val="center"/>
              <w:rPr>
                <w:rFonts w:ascii="Times New Roman" w:hAnsi="Times New Roman" w:cs="Times New Roman"/>
                <w:b/>
                <w:bCs/>
              </w:rPr>
            </w:pPr>
            <w:r w:rsidRPr="002977A7">
              <w:rPr>
                <w:rFonts w:ascii="Times New Roman" w:hAnsi="Times New Roman" w:cs="Times New Roman"/>
                <w:b/>
                <w:bCs/>
              </w:rPr>
              <w:t>11907,0</w:t>
            </w:r>
          </w:p>
        </w:tc>
        <w:tc>
          <w:tcPr>
            <w:tcW w:w="850" w:type="dxa"/>
            <w:gridSpan w:val="2"/>
          </w:tcPr>
          <w:p w:rsidR="00C651DE" w:rsidRPr="002977A7" w:rsidRDefault="00C651DE" w:rsidP="0094714A">
            <w:pPr>
              <w:autoSpaceDE w:val="0"/>
              <w:autoSpaceDN w:val="0"/>
              <w:adjustRightInd w:val="0"/>
              <w:spacing w:after="0"/>
              <w:jc w:val="center"/>
              <w:rPr>
                <w:rFonts w:ascii="Times New Roman" w:hAnsi="Times New Roman" w:cs="Times New Roman"/>
                <w:b/>
                <w:bCs/>
              </w:rPr>
            </w:pPr>
            <w:r w:rsidRPr="002977A7">
              <w:rPr>
                <w:rFonts w:ascii="Times New Roman" w:hAnsi="Times New Roman" w:cs="Times New Roman"/>
                <w:b/>
                <w:bCs/>
              </w:rPr>
              <w:t>2991,5</w:t>
            </w:r>
          </w:p>
        </w:tc>
        <w:tc>
          <w:tcPr>
            <w:tcW w:w="851" w:type="dxa"/>
            <w:gridSpan w:val="2"/>
          </w:tcPr>
          <w:p w:rsidR="00C651DE" w:rsidRPr="002977A7" w:rsidRDefault="00C651DE" w:rsidP="0094714A">
            <w:pPr>
              <w:autoSpaceDE w:val="0"/>
              <w:autoSpaceDN w:val="0"/>
              <w:adjustRightInd w:val="0"/>
              <w:spacing w:after="0"/>
              <w:jc w:val="center"/>
              <w:rPr>
                <w:rFonts w:ascii="Times New Roman" w:hAnsi="Times New Roman" w:cs="Times New Roman"/>
                <w:b/>
                <w:bCs/>
              </w:rPr>
            </w:pPr>
            <w:r w:rsidRPr="002977A7">
              <w:rPr>
                <w:rFonts w:ascii="Times New Roman" w:hAnsi="Times New Roman" w:cs="Times New Roman"/>
                <w:b/>
                <w:bCs/>
              </w:rPr>
              <w:t>2391,6</w:t>
            </w:r>
          </w:p>
        </w:tc>
        <w:tc>
          <w:tcPr>
            <w:tcW w:w="850" w:type="dxa"/>
          </w:tcPr>
          <w:p w:rsidR="00C651DE" w:rsidRPr="002977A7" w:rsidRDefault="00C651DE" w:rsidP="0094714A">
            <w:pPr>
              <w:autoSpaceDE w:val="0"/>
              <w:autoSpaceDN w:val="0"/>
              <w:adjustRightInd w:val="0"/>
              <w:spacing w:after="0"/>
              <w:ind w:left="-137" w:right="-57"/>
              <w:jc w:val="center"/>
              <w:rPr>
                <w:rFonts w:ascii="Times New Roman" w:hAnsi="Times New Roman" w:cs="Times New Roman"/>
                <w:b/>
                <w:bCs/>
              </w:rPr>
            </w:pPr>
            <w:r w:rsidRPr="002977A7">
              <w:rPr>
                <w:rFonts w:ascii="Times New Roman" w:hAnsi="Times New Roman" w:cs="Times New Roman"/>
                <w:b/>
                <w:bCs/>
              </w:rPr>
              <w:t>2163,9</w:t>
            </w:r>
          </w:p>
        </w:tc>
        <w:tc>
          <w:tcPr>
            <w:tcW w:w="857" w:type="dxa"/>
            <w:gridSpan w:val="2"/>
          </w:tcPr>
          <w:p w:rsidR="00C651DE" w:rsidRPr="002977A7" w:rsidRDefault="00C651DE" w:rsidP="0094714A">
            <w:pPr>
              <w:autoSpaceDE w:val="0"/>
              <w:autoSpaceDN w:val="0"/>
              <w:adjustRightInd w:val="0"/>
              <w:spacing w:after="0"/>
              <w:ind w:left="-57"/>
              <w:jc w:val="center"/>
              <w:rPr>
                <w:rFonts w:ascii="Times New Roman" w:hAnsi="Times New Roman" w:cs="Times New Roman"/>
                <w:b/>
                <w:bCs/>
              </w:rPr>
            </w:pPr>
            <w:r w:rsidRPr="002977A7">
              <w:rPr>
                <w:rFonts w:ascii="Times New Roman" w:hAnsi="Times New Roman" w:cs="Times New Roman"/>
                <w:b/>
                <w:bCs/>
              </w:rPr>
              <w:t>2174,8</w:t>
            </w:r>
          </w:p>
        </w:tc>
        <w:tc>
          <w:tcPr>
            <w:tcW w:w="856" w:type="dxa"/>
            <w:gridSpan w:val="2"/>
          </w:tcPr>
          <w:p w:rsidR="00C651DE" w:rsidRPr="002977A7" w:rsidRDefault="00C651DE" w:rsidP="0094714A">
            <w:pPr>
              <w:autoSpaceDE w:val="0"/>
              <w:autoSpaceDN w:val="0"/>
              <w:adjustRightInd w:val="0"/>
              <w:spacing w:after="0"/>
              <w:ind w:left="-57"/>
              <w:jc w:val="center"/>
              <w:rPr>
                <w:rFonts w:ascii="Times New Roman" w:hAnsi="Times New Roman" w:cs="Times New Roman"/>
                <w:b/>
                <w:bCs/>
              </w:rPr>
            </w:pPr>
            <w:r w:rsidRPr="002977A7">
              <w:rPr>
                <w:rFonts w:ascii="Times New Roman" w:hAnsi="Times New Roman" w:cs="Times New Roman"/>
                <w:b/>
                <w:bCs/>
              </w:rPr>
              <w:t>2185,2</w:t>
            </w:r>
          </w:p>
        </w:tc>
        <w:tc>
          <w:tcPr>
            <w:tcW w:w="851" w:type="dxa"/>
          </w:tcPr>
          <w:p w:rsidR="00C651DE" w:rsidRPr="002977A7" w:rsidRDefault="00C651DE" w:rsidP="0094714A">
            <w:pPr>
              <w:autoSpaceDE w:val="0"/>
              <w:autoSpaceDN w:val="0"/>
              <w:adjustRightInd w:val="0"/>
              <w:spacing w:after="0"/>
              <w:jc w:val="center"/>
              <w:rPr>
                <w:rFonts w:ascii="Times New Roman" w:hAnsi="Times New Roman" w:cs="Times New Roman"/>
                <w:b/>
                <w:bCs/>
              </w:rPr>
            </w:pPr>
          </w:p>
        </w:tc>
      </w:tr>
    </w:tbl>
    <w:p w:rsidR="00C651DE" w:rsidRPr="002977A7" w:rsidRDefault="00C651DE" w:rsidP="00C651DE">
      <w:pPr>
        <w:spacing w:after="0"/>
        <w:jc w:val="center"/>
        <w:rPr>
          <w:rFonts w:ascii="Times New Roman" w:hAnsi="Times New Roman" w:cs="Times New Roman"/>
          <w:b/>
          <w:sz w:val="24"/>
          <w:szCs w:val="24"/>
        </w:rPr>
      </w:pPr>
    </w:p>
    <w:p w:rsidR="00C651DE" w:rsidRPr="002977A7" w:rsidRDefault="00C651DE" w:rsidP="00C651DE">
      <w:pPr>
        <w:spacing w:after="0"/>
        <w:rPr>
          <w:rFonts w:ascii="Times New Roman" w:hAnsi="Times New Roman" w:cs="Times New Roman"/>
          <w:b/>
          <w:sz w:val="24"/>
          <w:szCs w:val="24"/>
        </w:rPr>
      </w:pPr>
    </w:p>
    <w:p w:rsidR="00C651DE" w:rsidRPr="006950D5" w:rsidRDefault="00C651DE" w:rsidP="00C651DE">
      <w:pPr>
        <w:spacing w:after="0" w:line="240" w:lineRule="auto"/>
        <w:jc w:val="right"/>
        <w:rPr>
          <w:rFonts w:ascii="Times New Roman" w:eastAsia="Times New Roman" w:hAnsi="Times New Roman" w:cs="Times New Roman"/>
          <w:b/>
          <w:sz w:val="24"/>
          <w:szCs w:val="24"/>
          <w:lang w:eastAsia="ru-RU"/>
        </w:rPr>
      </w:pPr>
    </w:p>
    <w:p w:rsidR="00C651DE" w:rsidRPr="006950D5" w:rsidRDefault="00C651DE" w:rsidP="00C651DE">
      <w:pPr>
        <w:tabs>
          <w:tab w:val="right" w:pos="9355"/>
        </w:tabs>
        <w:spacing w:after="0" w:line="240" w:lineRule="auto"/>
        <w:rPr>
          <w:rFonts w:ascii="Times New Roman" w:eastAsia="Times New Roman" w:hAnsi="Times New Roman" w:cs="Times New Roman"/>
          <w:sz w:val="26"/>
          <w:szCs w:val="26"/>
          <w:lang w:eastAsia="ru-RU"/>
        </w:rPr>
      </w:pPr>
      <w:r w:rsidRPr="006950D5">
        <w:rPr>
          <w:rFonts w:ascii="Times New Roman" w:eastAsia="Times New Roman" w:hAnsi="Times New Roman" w:cs="Times New Roman"/>
          <w:sz w:val="26"/>
          <w:szCs w:val="26"/>
          <w:lang w:eastAsia="ru-RU"/>
        </w:rPr>
        <w:t xml:space="preserve">Специалист администрации </w:t>
      </w:r>
      <w:r w:rsidRPr="006950D5">
        <w:rPr>
          <w:rFonts w:ascii="Times New Roman" w:eastAsia="Times New Roman" w:hAnsi="Times New Roman" w:cs="Times New Roman"/>
          <w:sz w:val="26"/>
          <w:szCs w:val="26"/>
          <w:lang w:eastAsia="ru-RU"/>
        </w:rPr>
        <w:tab/>
        <w:t>И.Ю.</w:t>
      </w:r>
      <w:r>
        <w:rPr>
          <w:rFonts w:ascii="Times New Roman" w:eastAsia="Times New Roman" w:hAnsi="Times New Roman" w:cs="Times New Roman"/>
          <w:sz w:val="26"/>
          <w:szCs w:val="26"/>
          <w:lang w:eastAsia="ru-RU"/>
        </w:rPr>
        <w:t xml:space="preserve"> </w:t>
      </w:r>
      <w:r w:rsidRPr="006950D5">
        <w:rPr>
          <w:rFonts w:ascii="Times New Roman" w:eastAsia="Times New Roman" w:hAnsi="Times New Roman" w:cs="Times New Roman"/>
          <w:sz w:val="26"/>
          <w:szCs w:val="26"/>
          <w:lang w:eastAsia="ru-RU"/>
        </w:rPr>
        <w:t>Першина.</w:t>
      </w:r>
    </w:p>
    <w:p w:rsidR="00E46A11" w:rsidRDefault="00C651DE"/>
    <w:sectPr w:rsidR="00E46A11" w:rsidSect="003E6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4A7E"/>
    <w:multiLevelType w:val="hybridMultilevel"/>
    <w:tmpl w:val="6AC0C0CA"/>
    <w:lvl w:ilvl="0" w:tplc="92EE4CF2">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DF4344C"/>
    <w:multiLevelType w:val="hybridMultilevel"/>
    <w:tmpl w:val="D17E8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16855"/>
    <w:multiLevelType w:val="hybridMultilevel"/>
    <w:tmpl w:val="FD34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1DE"/>
    <w:rsid w:val="003E6B6D"/>
    <w:rsid w:val="00622CAB"/>
    <w:rsid w:val="00C651DE"/>
    <w:rsid w:val="00C74EB4"/>
    <w:rsid w:val="00F86368"/>
    <w:rsid w:val="00F9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651DE"/>
    <w:pPr>
      <w:ind w:left="720"/>
      <w:contextualSpacing/>
    </w:pPr>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
    <w:link w:val="a5"/>
    <w:rsid w:val="00C651DE"/>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4"/>
    <w:rsid w:val="00C651D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C651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2273</Words>
  <Characters>12957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2016-11-18T06:21:00Z</dcterms:created>
  <dcterms:modified xsi:type="dcterms:W3CDTF">2016-11-18T06:38:00Z</dcterms:modified>
</cp:coreProperties>
</file>