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D5" w:rsidRPr="000F13D4" w:rsidRDefault="00CE6CD5" w:rsidP="00CE6CD5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685800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D5" w:rsidRPr="000F13D4" w:rsidRDefault="00CE6CD5" w:rsidP="00CE6CD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F13D4">
        <w:rPr>
          <w:rFonts w:ascii="Times New Roman" w:hAnsi="Times New Roman"/>
          <w:b/>
          <w:sz w:val="26"/>
          <w:szCs w:val="26"/>
          <w:lang w:eastAsia="ru-RU"/>
        </w:rPr>
        <w:t xml:space="preserve">РОССИЙСКАЯ ФЕДЕРАЦИЯ 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ab/>
        <w:t>РОССИЯ ФЕДЕРАЦИЯЗЫ</w:t>
      </w:r>
    </w:p>
    <w:p w:rsidR="00CE6CD5" w:rsidRPr="000F13D4" w:rsidRDefault="00CE6CD5" w:rsidP="00CE6CD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F13D4">
        <w:rPr>
          <w:rFonts w:ascii="Times New Roman" w:hAnsi="Times New Roman"/>
          <w:b/>
          <w:sz w:val="26"/>
          <w:szCs w:val="26"/>
          <w:lang w:eastAsia="ru-RU"/>
        </w:rPr>
        <w:t xml:space="preserve">РЕСПУБЛИКА ХАКАСИЯ 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 w:rsidRPr="000F13D4">
        <w:rPr>
          <w:rFonts w:ascii="Times New Roman" w:hAnsi="Times New Roman"/>
          <w:b/>
          <w:sz w:val="26"/>
          <w:szCs w:val="26"/>
          <w:lang w:eastAsia="ru-RU"/>
        </w:rPr>
        <w:t>ХАКАСИЯ</w:t>
      </w:r>
      <w:proofErr w:type="gramEnd"/>
      <w:r w:rsidRPr="000F13D4">
        <w:rPr>
          <w:rFonts w:ascii="Times New Roman" w:hAnsi="Times New Roman"/>
          <w:b/>
          <w:sz w:val="26"/>
          <w:szCs w:val="26"/>
          <w:lang w:eastAsia="ru-RU"/>
        </w:rPr>
        <w:t xml:space="preserve"> РЕСПУБЛИКАЗЫ</w:t>
      </w:r>
    </w:p>
    <w:p w:rsidR="00CE6CD5" w:rsidRPr="000F13D4" w:rsidRDefault="00CE6CD5" w:rsidP="00CE6CD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F13D4">
        <w:rPr>
          <w:rFonts w:ascii="Times New Roman" w:hAnsi="Times New Roman"/>
          <w:b/>
          <w:sz w:val="26"/>
          <w:szCs w:val="26"/>
          <w:lang w:eastAsia="ru-RU"/>
        </w:rPr>
        <w:t xml:space="preserve">УСТЬ-АБАКАНСКИЙ РАЙОН 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 w:rsidRPr="000F13D4">
        <w:rPr>
          <w:rFonts w:ascii="Times New Roman" w:hAnsi="Times New Roman"/>
          <w:b/>
          <w:sz w:val="26"/>
          <w:szCs w:val="26"/>
          <w:lang w:val="en-US" w:eastAsia="ru-RU"/>
        </w:rPr>
        <w:t>AF</w:t>
      </w:r>
      <w:proofErr w:type="gramEnd"/>
      <w:r w:rsidRPr="000F13D4">
        <w:rPr>
          <w:rFonts w:ascii="Times New Roman" w:hAnsi="Times New Roman"/>
          <w:b/>
          <w:sz w:val="26"/>
          <w:szCs w:val="26"/>
          <w:lang w:eastAsia="ru-RU"/>
        </w:rPr>
        <w:t>БАН ПИЛТ</w:t>
      </w:r>
      <w:r w:rsidRPr="000F13D4">
        <w:rPr>
          <w:rFonts w:ascii="Times New Roman" w:hAnsi="Times New Roman"/>
          <w:b/>
          <w:sz w:val="26"/>
          <w:szCs w:val="26"/>
          <w:lang w:val="en-US" w:eastAsia="ru-RU"/>
        </w:rPr>
        <w:t>IPI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 xml:space="preserve"> АЙМА</w:t>
      </w:r>
      <w:r w:rsidRPr="000F13D4">
        <w:rPr>
          <w:rFonts w:ascii="Times New Roman" w:hAnsi="Times New Roman"/>
          <w:b/>
          <w:sz w:val="26"/>
          <w:szCs w:val="26"/>
          <w:lang w:val="en-US" w:eastAsia="ru-RU"/>
        </w:rPr>
        <w:t>F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>Ы</w:t>
      </w:r>
    </w:p>
    <w:p w:rsidR="00CE6CD5" w:rsidRPr="000F13D4" w:rsidRDefault="00CE6CD5" w:rsidP="00CE6CD5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CE6CD5" w:rsidRPr="000F13D4" w:rsidRDefault="00CE6CD5" w:rsidP="00CE6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D4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CE6CD5" w:rsidRPr="000F13D4" w:rsidRDefault="00CE6CD5" w:rsidP="00CE6CD5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CE6CD5" w:rsidRDefault="00CE6CD5" w:rsidP="00CE6CD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F13D4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CE6CD5" w:rsidRPr="000F13D4" w:rsidRDefault="00CE6CD5" w:rsidP="00CE6CD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E6CD5" w:rsidRPr="000F13D4" w:rsidRDefault="00CE6CD5" w:rsidP="00CE6CD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15 сентября 2017г.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0F13D4">
        <w:rPr>
          <w:rFonts w:ascii="Times New Roman" w:hAnsi="Times New Roman"/>
          <w:b/>
          <w:sz w:val="26"/>
          <w:szCs w:val="26"/>
          <w:lang w:eastAsia="ru-RU"/>
        </w:rPr>
        <w:t>Солнечное</w:t>
      </w:r>
      <w:proofErr w:type="gramEnd"/>
      <w:r w:rsidRPr="000F13D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  <w:lang w:eastAsia="ru-RU"/>
        </w:rPr>
        <w:t>111</w:t>
      </w:r>
      <w:r w:rsidRPr="000F13D4">
        <w:rPr>
          <w:rFonts w:ascii="Times New Roman" w:hAnsi="Times New Roman"/>
          <w:b/>
          <w:sz w:val="26"/>
          <w:szCs w:val="26"/>
          <w:lang w:eastAsia="ru-RU"/>
        </w:rPr>
        <w:t>-п</w:t>
      </w:r>
    </w:p>
    <w:p w:rsidR="00CE6CD5" w:rsidRPr="008C0B95" w:rsidRDefault="00CE6CD5" w:rsidP="00CE6CD5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подготовке объектов жилищно-коммунального хозяйства и социальной сферы на территории муниципального образования Солнечный сельсовет к работе в осенне-зимний период 2017-2018гг.</w:t>
      </w:r>
    </w:p>
    <w:p w:rsidR="00CE6CD5" w:rsidRPr="007A0D15" w:rsidRDefault="00CE6CD5" w:rsidP="00CE6CD5">
      <w:pPr>
        <w:spacing w:after="0"/>
        <w:ind w:right="27"/>
        <w:rPr>
          <w:rFonts w:ascii="Times New Roman" w:hAnsi="Times New Roman" w:cs="Times New Roman"/>
          <w:sz w:val="26"/>
          <w:szCs w:val="26"/>
        </w:rPr>
      </w:pPr>
      <w:r w:rsidRPr="007A0D15">
        <w:rPr>
          <w:rFonts w:ascii="Times New Roman" w:hAnsi="Times New Roman" w:cs="Times New Roman"/>
          <w:b/>
          <w:sz w:val="26"/>
          <w:szCs w:val="26"/>
        </w:rPr>
        <w:tab/>
      </w:r>
    </w:p>
    <w:p w:rsidR="00CE6CD5" w:rsidRPr="007A0D15" w:rsidRDefault="00CE6CD5" w:rsidP="00CE6CD5">
      <w:pPr>
        <w:shd w:val="clear" w:color="auto" w:fill="FFFFFF"/>
        <w:ind w:left="5" w:firstLine="84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0D1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27.07.2010г. №190-ФЗ «О теплоснабжении»</w:t>
      </w:r>
      <w:r w:rsidRPr="007A0D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 приказом Минэнерго России от 13.03.2013г.         № 103 «Об утверждении правил оценки готовности к отопительному периоду», в целях обеспечения своевременной и качественной подготовки объектов жилищно-коммунального хозяйства и социальной сферы на территории муниципального образования Солнечный сельсовет к работе в осенне-зимний период 2017-2018г.г.,</w:t>
      </w:r>
      <w:r w:rsidRPr="007A0D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E6CD5" w:rsidRPr="007A0D15" w:rsidRDefault="00CE6CD5" w:rsidP="00CE6CD5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D15">
        <w:rPr>
          <w:rFonts w:ascii="Times New Roman" w:hAnsi="Times New Roman" w:cs="Times New Roman"/>
          <w:b/>
          <w:sz w:val="26"/>
          <w:szCs w:val="26"/>
        </w:rPr>
        <w:t>ПОСТАНОВЛЯ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7A0D15">
        <w:rPr>
          <w:rFonts w:ascii="Times New Roman" w:hAnsi="Times New Roman" w:cs="Times New Roman"/>
          <w:b/>
          <w:sz w:val="26"/>
          <w:szCs w:val="26"/>
        </w:rPr>
        <w:t>:</w:t>
      </w:r>
    </w:p>
    <w:p w:rsidR="00CE6CD5" w:rsidRDefault="00CE6CD5" w:rsidP="00CE6CD5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1784">
        <w:rPr>
          <w:rFonts w:ascii="Times New Roman" w:hAnsi="Times New Roman" w:cs="Times New Roman"/>
          <w:sz w:val="26"/>
          <w:szCs w:val="26"/>
        </w:rPr>
        <w:t>Руководителям учреждений культуры и МБУ «Теплоснаб» Администрации Солнечного сельсовета:</w:t>
      </w:r>
    </w:p>
    <w:p w:rsidR="00CE6CD5" w:rsidRDefault="00CE6CD5" w:rsidP="00CE6CD5">
      <w:pPr>
        <w:pStyle w:val="a3"/>
        <w:numPr>
          <w:ilvl w:val="0"/>
          <w:numId w:val="2"/>
        </w:numPr>
        <w:shd w:val="clear" w:color="auto" w:fill="FFFFFF"/>
        <w:spacing w:after="200" w:line="276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завершить все запланированные объемы гидравлических испытаний, регулировки тепловых сетей и мероприятий по сокращению потерь энергии при транспортировке к потребителям, провести проверку предохранительной аппаратуры, подготовить резервные генераторы электропитания, провести их запуск, обучить кочегаров;</w:t>
      </w:r>
    </w:p>
    <w:p w:rsidR="00CE6CD5" w:rsidRDefault="00CE6CD5" w:rsidP="00CE6CD5">
      <w:pPr>
        <w:pStyle w:val="a3"/>
        <w:numPr>
          <w:ilvl w:val="0"/>
          <w:numId w:val="2"/>
        </w:numPr>
        <w:shd w:val="clear" w:color="auto" w:fill="FFFFFF"/>
        <w:spacing w:after="200" w:line="276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создать нормативные запасы топлива, обеспечить резерв материально-технических ресурсов для оперативного устранения аварийных ситуаций в отопительный период 2017-2018г.г.;</w:t>
      </w:r>
    </w:p>
    <w:p w:rsidR="00CE6CD5" w:rsidRDefault="00CE6CD5" w:rsidP="00CE6CD5">
      <w:pPr>
        <w:pStyle w:val="a3"/>
        <w:numPr>
          <w:ilvl w:val="0"/>
          <w:numId w:val="2"/>
        </w:numPr>
        <w:shd w:val="clear" w:color="auto" w:fill="FFFFFF"/>
        <w:spacing w:after="200" w:line="276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Представить акты:</w:t>
      </w:r>
    </w:p>
    <w:p w:rsidR="00CE6CD5" w:rsidRDefault="00CE6CD5" w:rsidP="00CE6CD5">
      <w:pPr>
        <w:pStyle w:val="a3"/>
        <w:shd w:val="clear" w:color="auto" w:fill="FFFFFF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 проведении предохранительной аппаратуры, манометров;</w:t>
      </w:r>
    </w:p>
    <w:p w:rsidR="00CE6CD5" w:rsidRDefault="00CE6CD5" w:rsidP="00CE6CD5">
      <w:pPr>
        <w:pStyle w:val="a3"/>
        <w:shd w:val="clear" w:color="auto" w:fill="FFFFFF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о проведении испытаний резервного питания на объектах (центральная котельная с.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 w:cs="Times New Roman"/>
          <w:sz w:val="26"/>
          <w:szCs w:val="26"/>
        </w:rPr>
        <w:t>, СДК с. Красноозерное, клуб д. Курганная);</w:t>
      </w:r>
    </w:p>
    <w:p w:rsidR="00CE6CD5" w:rsidRPr="004A1784" w:rsidRDefault="00CE6CD5" w:rsidP="00CE6CD5">
      <w:pPr>
        <w:pStyle w:val="a3"/>
        <w:numPr>
          <w:ilvl w:val="0"/>
          <w:numId w:val="2"/>
        </w:numPr>
        <w:shd w:val="clear" w:color="auto" w:fill="FFFFFF"/>
        <w:spacing w:after="200" w:line="276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инструктаж по технике безопасности и пожарной безопасности, вывешить инструкции по эксплуатации котлов, завести журналы передачи смен.</w:t>
      </w:r>
    </w:p>
    <w:p w:rsidR="00CE6CD5" w:rsidRDefault="00CE6CD5" w:rsidP="00CE6CD5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Руководителю МБУ «Теплоснаб» Администрации Солнечного сельсовета проверить готовность к работе топливных генераторов, работающих на дизельном топливе, для объектов, получающих услуги по теплоснабжению, в случае ЧС.</w:t>
      </w:r>
    </w:p>
    <w:p w:rsidR="00CE6CD5" w:rsidRDefault="00CE6CD5" w:rsidP="00CE6CD5">
      <w:pPr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осуществления контроля и регулирования процесса подготовки к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осенне - зимнему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периоду 2017-2018г.г.:</w:t>
      </w:r>
    </w:p>
    <w:p w:rsidR="00CE6CD5" w:rsidRDefault="00CE6CD5" w:rsidP="00CE6CD5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утвердить состав комиссии по проведению мониторинга и приёмки объектов ЖКХ и социальной сферы к работе в осенне-зимний период 2017-2018г.г. (приложение);</w:t>
      </w:r>
    </w:p>
    <w:p w:rsidR="00CE6CD5" w:rsidRDefault="00CE6CD5" w:rsidP="00CE6CD5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провести приемку объектов до 20.09.2017г. с выдачей паспортов готовности.</w:t>
      </w:r>
    </w:p>
    <w:p w:rsidR="00CE6CD5" w:rsidRDefault="00CE6CD5" w:rsidP="00CE6CD5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D22C3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Настоящее постановление подлежит обнародованию (опубликованию)</w:t>
      </w:r>
    </w:p>
    <w:p w:rsidR="00CE6CD5" w:rsidRDefault="00CE6CD5" w:rsidP="00CE6CD5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D22C3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Контроль по исполнению данного постановления оставляю за собой.</w:t>
      </w:r>
    </w:p>
    <w:p w:rsidR="00CE6CD5" w:rsidRPr="006A29BE" w:rsidRDefault="00CE6CD5" w:rsidP="00CE6C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CD5" w:rsidRPr="00BF5EDB" w:rsidRDefault="00CE6CD5" w:rsidP="00CE6CD5">
      <w:pPr>
        <w:shd w:val="clear" w:color="auto" w:fill="FFFFFF"/>
        <w:tabs>
          <w:tab w:val="right" w:pos="935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EDB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F5EDB">
        <w:rPr>
          <w:rFonts w:ascii="Times New Roman" w:hAnsi="Times New Roman" w:cs="Times New Roman"/>
          <w:b/>
          <w:sz w:val="26"/>
          <w:szCs w:val="26"/>
        </w:rPr>
        <w:t xml:space="preserve"> Н.Н. Сергеев</w:t>
      </w:r>
    </w:p>
    <w:p w:rsidR="00CE6CD5" w:rsidRDefault="00CE6CD5" w:rsidP="00CE6CD5">
      <w:pPr>
        <w:ind w:left="510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br w:type="page"/>
      </w:r>
      <w:r w:rsidRPr="00BD22C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Приложение</w:t>
      </w:r>
    </w:p>
    <w:p w:rsidR="00CE6CD5" w:rsidRDefault="00CE6CD5" w:rsidP="00CE6CD5">
      <w:pPr>
        <w:ind w:left="510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УТВЕРЖДЕНО</w:t>
      </w:r>
    </w:p>
    <w:p w:rsidR="00CE6CD5" w:rsidRDefault="00CE6CD5" w:rsidP="00CE6CD5">
      <w:pPr>
        <w:ind w:left="510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Постановлением главы Солнечного сельсовета</w:t>
      </w:r>
    </w:p>
    <w:p w:rsidR="00CE6CD5" w:rsidRDefault="00CE6CD5" w:rsidP="00CE6CD5">
      <w:pPr>
        <w:ind w:left="510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15.09.2017г. №111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-п</w:t>
      </w:r>
    </w:p>
    <w:p w:rsidR="00CE6CD5" w:rsidRDefault="00CE6CD5" w:rsidP="00CE6CD5">
      <w:pPr>
        <w:ind w:left="510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CD5" w:rsidRDefault="00CE6CD5" w:rsidP="00CE6CD5">
      <w:pPr>
        <w:ind w:left="510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CD5" w:rsidRPr="00FD20A2" w:rsidRDefault="00CE6CD5" w:rsidP="00CE6CD5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СОСТАВ</w:t>
      </w:r>
    </w:p>
    <w:p w:rsidR="00CE6CD5" w:rsidRPr="00FD20A2" w:rsidRDefault="00CE6CD5" w:rsidP="00CE6CD5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Комиссии по проведению мониторинга приемки объектов ЖКХ </w:t>
      </w:r>
    </w:p>
    <w:p w:rsidR="00CE6CD5" w:rsidRPr="00FD20A2" w:rsidRDefault="00CE6CD5" w:rsidP="00CE6CD5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и социальной сферы к работе в осенне-зимний период 201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7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-201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8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г.г.</w:t>
      </w:r>
    </w:p>
    <w:p w:rsidR="00CE6CD5" w:rsidRPr="00FD20A2" w:rsidRDefault="00CE6CD5" w:rsidP="00CE6CD5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E6CD5" w:rsidRPr="00FD20A2" w:rsidRDefault="00CE6CD5" w:rsidP="00CE6CD5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E6CD5" w:rsidRPr="00FD20A2" w:rsidRDefault="00CE6CD5" w:rsidP="00CE6CD5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Председатель комиссии:</w:t>
      </w:r>
    </w:p>
    <w:p w:rsidR="00CE6CD5" w:rsidRPr="00FD20A2" w:rsidRDefault="00CE6CD5" w:rsidP="00CE6CD5">
      <w:pPr>
        <w:tabs>
          <w:tab w:val="left" w:pos="1701"/>
        </w:tabs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ab/>
        <w:t>Н.Н.Сергеев- глава Солнечного сельсовета</w:t>
      </w:r>
    </w:p>
    <w:p w:rsidR="00CE6CD5" w:rsidRPr="00FD20A2" w:rsidRDefault="00CE6CD5" w:rsidP="00CE6CD5">
      <w:pPr>
        <w:tabs>
          <w:tab w:val="left" w:pos="1701"/>
        </w:tabs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Члены комиссии:</w:t>
      </w:r>
    </w:p>
    <w:p w:rsidR="00CE6CD5" w:rsidRPr="00FD20A2" w:rsidRDefault="00CE6CD5" w:rsidP="00CE6CD5">
      <w:pPr>
        <w:pStyle w:val="a3"/>
        <w:numPr>
          <w:ilvl w:val="0"/>
          <w:numId w:val="3"/>
        </w:numPr>
        <w:tabs>
          <w:tab w:val="left" w:pos="1701"/>
        </w:tabs>
        <w:ind w:left="170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Домнина Т.В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.- руководител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ь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МКУ ЦКТС администрации Солнечного сельсовета,</w:t>
      </w:r>
    </w:p>
    <w:p w:rsidR="00CE6CD5" w:rsidRPr="00FD20A2" w:rsidRDefault="00CE6CD5" w:rsidP="00CE6CD5">
      <w:pPr>
        <w:pStyle w:val="a3"/>
        <w:numPr>
          <w:ilvl w:val="0"/>
          <w:numId w:val="3"/>
        </w:numPr>
        <w:tabs>
          <w:tab w:val="left" w:pos="1701"/>
        </w:tabs>
        <w:ind w:left="170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Поддубный И.А.- руководитель МБУ «Теплоснаб» администрации Солнечного сельсовета, </w:t>
      </w:r>
    </w:p>
    <w:p w:rsidR="00CE6CD5" w:rsidRPr="00FD20A2" w:rsidRDefault="00CE6CD5" w:rsidP="00CE6CD5">
      <w:pPr>
        <w:pStyle w:val="a3"/>
        <w:numPr>
          <w:ilvl w:val="0"/>
          <w:numId w:val="3"/>
        </w:numPr>
        <w:tabs>
          <w:tab w:val="left" w:pos="1701"/>
        </w:tabs>
        <w:ind w:left="170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Баскажакова Н.В.- директор СДК с. Солнечное,</w:t>
      </w:r>
    </w:p>
    <w:p w:rsidR="00CE6CD5" w:rsidRPr="00FD20A2" w:rsidRDefault="00CE6CD5" w:rsidP="00CE6CD5">
      <w:pPr>
        <w:pStyle w:val="a3"/>
        <w:numPr>
          <w:ilvl w:val="0"/>
          <w:numId w:val="3"/>
        </w:numPr>
        <w:tabs>
          <w:tab w:val="left" w:pos="1701"/>
        </w:tabs>
        <w:ind w:left="170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Санникова Т.С.- директор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С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ДК с. Красноозерное</w:t>
      </w:r>
    </w:p>
    <w:p w:rsidR="00CE6CD5" w:rsidRPr="00FD20A2" w:rsidRDefault="00CE6CD5" w:rsidP="00CE6CD5">
      <w:pPr>
        <w:pStyle w:val="a3"/>
        <w:numPr>
          <w:ilvl w:val="0"/>
          <w:numId w:val="3"/>
        </w:numPr>
        <w:tabs>
          <w:tab w:val="left" w:pos="1701"/>
        </w:tabs>
        <w:ind w:left="170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Крутяков А.А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>.- заведующ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ий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клуб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ом</w:t>
      </w:r>
      <w:r w:rsidRPr="00FD20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д. Курганная</w:t>
      </w:r>
    </w:p>
    <w:p w:rsidR="00E46A11" w:rsidRDefault="00CE6CD5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1C9"/>
    <w:multiLevelType w:val="hybridMultilevel"/>
    <w:tmpl w:val="8DCA2410"/>
    <w:lvl w:ilvl="0" w:tplc="F38E3216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">
    <w:nsid w:val="397C0FE7"/>
    <w:multiLevelType w:val="hybridMultilevel"/>
    <w:tmpl w:val="68366F18"/>
    <w:lvl w:ilvl="0" w:tplc="738AF2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0E262F9"/>
    <w:multiLevelType w:val="hybridMultilevel"/>
    <w:tmpl w:val="CBF2AE50"/>
    <w:lvl w:ilvl="0" w:tplc="06265140">
      <w:start w:val="1"/>
      <w:numFmt w:val="decimal"/>
      <w:lvlText w:val="%1)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6CD5"/>
    <w:rsid w:val="003E6B6D"/>
    <w:rsid w:val="00622CAB"/>
    <w:rsid w:val="00A05D00"/>
    <w:rsid w:val="00C74EB4"/>
    <w:rsid w:val="00CE6CD5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6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2017-10-05T10:17:00Z</dcterms:created>
  <dcterms:modified xsi:type="dcterms:W3CDTF">2017-10-05T10:17:00Z</dcterms:modified>
</cp:coreProperties>
</file>