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9A" w:rsidRDefault="00AC5A9A" w:rsidP="00AC5A9A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9A" w:rsidRDefault="00AC5A9A" w:rsidP="00AC5A9A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AC5A9A" w:rsidRDefault="00AC5A9A" w:rsidP="00AC5A9A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5A9A" w:rsidRDefault="00AC5A9A" w:rsidP="00AC5A9A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5A9A" w:rsidRDefault="00AC5A9A" w:rsidP="00AC5A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A9A" w:rsidRDefault="00AC5A9A" w:rsidP="00AC5A9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AC5A9A" w:rsidRDefault="00AC5A9A" w:rsidP="00AC5A9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5A9A" w:rsidRPr="00D75FF2" w:rsidRDefault="00AC5A9A" w:rsidP="00AC5A9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FF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C5A9A" w:rsidRPr="00792939" w:rsidRDefault="00AC5A9A" w:rsidP="00AC5A9A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AC5A9A" w:rsidRPr="00253D0E" w:rsidRDefault="00AC5A9A" w:rsidP="00AC5A9A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B418D0">
        <w:rPr>
          <w:rFonts w:ascii="Times New Roman" w:hAnsi="Times New Roman" w:cs="Times New Roman"/>
          <w:b/>
          <w:sz w:val="26"/>
          <w:szCs w:val="26"/>
        </w:rPr>
        <w:t xml:space="preserve">ноября 2017 г. </w:t>
      </w:r>
      <w:r w:rsidRPr="00B418D0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B418D0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418D0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154</w:t>
      </w:r>
      <w:r w:rsidRPr="00B418D0">
        <w:rPr>
          <w:rFonts w:ascii="Times New Roman" w:hAnsi="Times New Roman" w:cs="Times New Roman"/>
          <w:b/>
          <w:sz w:val="26"/>
          <w:szCs w:val="26"/>
        </w:rPr>
        <w:t>-п</w:t>
      </w:r>
    </w:p>
    <w:p w:rsidR="00AC5A9A" w:rsidRDefault="00AC5A9A" w:rsidP="00AC5A9A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B418D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Солнечного сельсовета от 08.11.2016г. № 176-п «Об утверждении муниципальной программы «Комплексного развития систем коммунальной инфраструктуры муниципального образования Солнечный сельсовет на 2017-2027 годы»</w:t>
      </w:r>
      <w:r w:rsidRPr="00B41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9A" w:rsidRPr="00B418D0" w:rsidRDefault="00AC5A9A" w:rsidP="00AC5A9A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AC5A9A" w:rsidRDefault="00AC5A9A" w:rsidP="00AC5A9A">
      <w:pPr>
        <w:pStyle w:val="ConsPlusTitle"/>
        <w:widowControl/>
        <w:ind w:firstLine="567"/>
        <w:jc w:val="both"/>
        <w:rPr>
          <w:b w:val="0"/>
          <w:color w:val="auto"/>
          <w:sz w:val="26"/>
          <w:szCs w:val="26"/>
        </w:rPr>
      </w:pPr>
      <w:r w:rsidRPr="006769BD">
        <w:rPr>
          <w:b w:val="0"/>
          <w:color w:val="auto"/>
          <w:sz w:val="26"/>
          <w:szCs w:val="26"/>
        </w:rPr>
        <w:tab/>
      </w:r>
      <w:proofErr w:type="gramStart"/>
      <w:r w:rsidRPr="006769BD">
        <w:rPr>
          <w:b w:val="0"/>
          <w:color w:val="auto"/>
          <w:sz w:val="26"/>
          <w:szCs w:val="26"/>
        </w:rPr>
        <w:t>В соответствии с пунктом 5.1 статьи 26 Градостроительного кодекса Российской Федерации, Федеральным законом 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</w:t>
      </w:r>
      <w:r w:rsidRPr="00AE26C5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в целях </w:t>
      </w:r>
      <w:r>
        <w:rPr>
          <w:b w:val="0"/>
          <w:color w:val="auto"/>
          <w:sz w:val="26"/>
          <w:szCs w:val="26"/>
        </w:rPr>
        <w:t>обеспечения</w:t>
      </w:r>
      <w:r w:rsidRPr="00AE26C5">
        <w:rPr>
          <w:b w:val="0"/>
          <w:color w:val="auto"/>
          <w:sz w:val="26"/>
          <w:szCs w:val="26"/>
        </w:rPr>
        <w:t xml:space="preserve">  развития коммунальных систем  и объектов в соответствии с потребностями  жилищного  и  сельскохозяйственного  строительства, повышение качества производимых  для  потребителей коммунальных услуг</w:t>
      </w:r>
      <w:proofErr w:type="gramEnd"/>
      <w:r w:rsidRPr="00AE26C5">
        <w:rPr>
          <w:b w:val="0"/>
          <w:color w:val="auto"/>
          <w:sz w:val="26"/>
          <w:szCs w:val="26"/>
        </w:rPr>
        <w:t>, улучшение экологической ситуации</w:t>
      </w:r>
      <w:r w:rsidRPr="006769BD">
        <w:rPr>
          <w:b w:val="0"/>
          <w:color w:val="auto"/>
          <w:sz w:val="26"/>
          <w:szCs w:val="26"/>
        </w:rPr>
        <w:t>, Администрация Солнечного сельсовета</w:t>
      </w:r>
    </w:p>
    <w:p w:rsidR="00AC5A9A" w:rsidRPr="00FB1899" w:rsidRDefault="00AC5A9A" w:rsidP="00AC5A9A">
      <w:pPr>
        <w:pStyle w:val="ConsPlusTitle"/>
        <w:widowControl/>
        <w:ind w:firstLine="567"/>
        <w:jc w:val="both"/>
        <w:rPr>
          <w:b w:val="0"/>
          <w:color w:val="auto"/>
        </w:rPr>
      </w:pPr>
    </w:p>
    <w:p w:rsidR="00AC5A9A" w:rsidRPr="00B418D0" w:rsidRDefault="00AC5A9A" w:rsidP="00AC5A9A">
      <w:pPr>
        <w:rPr>
          <w:rFonts w:ascii="Times New Roman" w:hAnsi="Times New Roman" w:cs="Times New Roman"/>
          <w:b/>
          <w:sz w:val="26"/>
          <w:szCs w:val="26"/>
        </w:rPr>
      </w:pPr>
      <w:r w:rsidRPr="00B418D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C5A9A" w:rsidRPr="00355AE9" w:rsidRDefault="00AC5A9A" w:rsidP="00AC5A9A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355AE9">
        <w:rPr>
          <w:sz w:val="26"/>
          <w:szCs w:val="26"/>
        </w:rPr>
        <w:t>1.</w:t>
      </w:r>
      <w:r w:rsidRPr="00355AE9">
        <w:rPr>
          <w:b w:val="0"/>
          <w:sz w:val="26"/>
          <w:szCs w:val="26"/>
        </w:rPr>
        <w:t xml:space="preserve"> Внести следующие изменения в муниципальную </w:t>
      </w:r>
      <w:r>
        <w:rPr>
          <w:b w:val="0"/>
          <w:sz w:val="26"/>
          <w:szCs w:val="26"/>
        </w:rPr>
        <w:t xml:space="preserve">программу </w:t>
      </w:r>
      <w:r w:rsidRPr="00F40DFB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Комплексного развития систем коммунальной инфраструктуры муниципального образования Солнечный сельсовет на 2017-2027 годы»</w:t>
      </w:r>
      <w:r w:rsidRPr="00F40DFB">
        <w:rPr>
          <w:b w:val="0"/>
          <w:sz w:val="26"/>
          <w:szCs w:val="26"/>
        </w:rPr>
        <w:t>»</w:t>
      </w:r>
      <w:r w:rsidRPr="00355AE9">
        <w:rPr>
          <w:b w:val="0"/>
          <w:bCs w:val="0"/>
          <w:sz w:val="26"/>
          <w:szCs w:val="26"/>
        </w:rPr>
        <w:t>, утвержденную постановлением Администрации Солнечного сельсовета от</w:t>
      </w:r>
      <w:r>
        <w:rPr>
          <w:b w:val="0"/>
          <w:bCs w:val="0"/>
          <w:sz w:val="26"/>
          <w:szCs w:val="26"/>
        </w:rPr>
        <w:t xml:space="preserve"> 08.11.2016г. № 176</w:t>
      </w:r>
      <w:r w:rsidRPr="00355AE9">
        <w:rPr>
          <w:b w:val="0"/>
          <w:bCs w:val="0"/>
          <w:sz w:val="26"/>
          <w:szCs w:val="26"/>
        </w:rPr>
        <w:t>-п</w:t>
      </w:r>
      <w:r>
        <w:rPr>
          <w:b w:val="0"/>
          <w:bCs w:val="0"/>
          <w:sz w:val="26"/>
          <w:szCs w:val="26"/>
        </w:rPr>
        <w:t>, с изменениями от 11.04.2017г. № 46-п, 18.05.2017 № 57-п, 27.07.2017г. № 84-п, 10.10.2017г.№ 123-п (</w:t>
      </w:r>
      <w:r w:rsidRPr="00355AE9">
        <w:rPr>
          <w:b w:val="0"/>
          <w:bCs w:val="0"/>
          <w:sz w:val="26"/>
          <w:szCs w:val="26"/>
        </w:rPr>
        <w:t>далее Программа):</w:t>
      </w:r>
    </w:p>
    <w:p w:rsidR="00AC5A9A" w:rsidRDefault="00AC5A9A" w:rsidP="00AC5A9A">
      <w:pPr>
        <w:pStyle w:val="ConsPlusTitle"/>
        <w:widowControl/>
        <w:numPr>
          <w:ilvl w:val="0"/>
          <w:numId w:val="2"/>
        </w:numPr>
        <w:jc w:val="both"/>
        <w:rPr>
          <w:b w:val="0"/>
          <w:sz w:val="26"/>
          <w:szCs w:val="26"/>
        </w:rPr>
      </w:pPr>
      <w:r w:rsidRPr="00301FD5">
        <w:rPr>
          <w:b w:val="0"/>
          <w:sz w:val="26"/>
          <w:szCs w:val="26"/>
        </w:rPr>
        <w:t>Паспорт программы пункт «Объемы и источники финансирования Программы» изложить в новой редакции:</w:t>
      </w:r>
    </w:p>
    <w:p w:rsidR="00AC5A9A" w:rsidRDefault="00AC5A9A" w:rsidP="00AC5A9A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5"/>
        <w:gridCol w:w="5355"/>
      </w:tblGrid>
      <w:tr w:rsidR="00AC5A9A" w:rsidRPr="00C9021D" w:rsidTr="00452BC3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9A" w:rsidRPr="00FB1899" w:rsidRDefault="00AC5A9A" w:rsidP="00452BC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lang w:eastAsia="en-US"/>
              </w:rPr>
            </w:pPr>
            <w:r w:rsidRPr="00FB1899">
              <w:rPr>
                <w:rFonts w:ascii="Times New Roman" w:hAnsi="Times New Roman" w:cs="Times New Roman"/>
                <w:spacing w:val="-5"/>
                <w:kern w:val="28"/>
                <w:lang w:eastAsia="en-US"/>
              </w:rPr>
              <w:t>Объёмы и источники финансирования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Объем финансирования Программы составляет 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14033,3тыс. руб., в том числе по видам коммунальных услуг: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  <w:b/>
              </w:rPr>
              <w:lastRenderedPageBreak/>
              <w:t>Водоснабжение</w:t>
            </w:r>
            <w:r w:rsidRPr="00FB1899">
              <w:rPr>
                <w:rFonts w:ascii="Times New Roman" w:hAnsi="Times New Roman" w:cs="Times New Roman"/>
              </w:rPr>
              <w:t xml:space="preserve">: 8621,1 тыс. руб., в т.ч.:  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строительство зимнего водопровода д</w:t>
            </w:r>
            <w:proofErr w:type="gramStart"/>
            <w:r w:rsidRPr="00FB1899">
              <w:rPr>
                <w:rFonts w:ascii="Times New Roman" w:hAnsi="Times New Roman" w:cs="Times New Roman"/>
              </w:rPr>
              <w:t>.К</w:t>
            </w:r>
            <w:proofErr w:type="gramEnd"/>
            <w:r w:rsidRPr="00FB1899">
              <w:rPr>
                <w:rFonts w:ascii="Times New Roman" w:hAnsi="Times New Roman" w:cs="Times New Roman"/>
              </w:rPr>
              <w:t>урганная-8621,1 тыс. руб.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  <w:b/>
              </w:rPr>
              <w:t>Теплоснабжение</w:t>
            </w:r>
            <w:r w:rsidRPr="00FB1899">
              <w:rPr>
                <w:rFonts w:ascii="Times New Roman" w:hAnsi="Times New Roman" w:cs="Times New Roman"/>
              </w:rPr>
              <w:t xml:space="preserve">: 3816,8тыс. руб. в т.ч.:  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ремонт котлов № 1,2 -800,0 тыс. руб.;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ремонт тепловой системы и узла- 1650,0тыс. руб.;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приобретение основных средств- 1366,8тыс. руб.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  <w:b/>
              </w:rPr>
              <w:t>ТБО</w:t>
            </w:r>
            <w:r w:rsidRPr="00FB1899">
              <w:rPr>
                <w:rFonts w:ascii="Times New Roman" w:hAnsi="Times New Roman" w:cs="Times New Roman"/>
              </w:rPr>
              <w:t xml:space="preserve">: 1595,3 тыс. руб., в т.ч.: 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проведение агитационной компании среди населения- 14,3тыс. руб.;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Вывоз ТБО в </w:t>
            </w:r>
            <w:proofErr w:type="gramStart"/>
            <w:r w:rsidRPr="00FB1899">
              <w:rPr>
                <w:rFonts w:ascii="Times New Roman" w:hAnsi="Times New Roman" w:cs="Times New Roman"/>
              </w:rPr>
              <w:t>г</w:t>
            </w:r>
            <w:proofErr w:type="gramEnd"/>
            <w:r w:rsidRPr="00FB1899">
              <w:rPr>
                <w:rFonts w:ascii="Times New Roman" w:hAnsi="Times New Roman" w:cs="Times New Roman"/>
              </w:rPr>
              <w:t>. Черногорск – 1581,0тыс. руб.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  <w:b/>
              </w:rPr>
              <w:t>Электроснабжение</w:t>
            </w:r>
            <w:r w:rsidRPr="00FB1899">
              <w:rPr>
                <w:rFonts w:ascii="Times New Roman" w:hAnsi="Times New Roman" w:cs="Times New Roman"/>
              </w:rPr>
              <w:t xml:space="preserve">: 0,0 тыс. руб. </w:t>
            </w:r>
          </w:p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5A9A" w:rsidRDefault="00AC5A9A" w:rsidP="00AC5A9A">
      <w:pPr>
        <w:pStyle w:val="ConsPlusTitle"/>
        <w:widowControl/>
        <w:spacing w:line="240" w:lineRule="auto"/>
        <w:jc w:val="both"/>
        <w:rPr>
          <w:b w:val="0"/>
          <w:sz w:val="26"/>
          <w:szCs w:val="26"/>
        </w:rPr>
      </w:pPr>
    </w:p>
    <w:p w:rsidR="00AC5A9A" w:rsidRPr="00FB1899" w:rsidRDefault="00AC5A9A" w:rsidP="00AC5A9A">
      <w:pPr>
        <w:pStyle w:val="ConsPlusTitle"/>
        <w:widowControl/>
        <w:numPr>
          <w:ilvl w:val="0"/>
          <w:numId w:val="2"/>
        </w:numPr>
        <w:ind w:left="-142" w:firstLine="426"/>
        <w:jc w:val="both"/>
        <w:rPr>
          <w:b w:val="0"/>
          <w:sz w:val="26"/>
          <w:szCs w:val="26"/>
        </w:rPr>
      </w:pPr>
      <w:r w:rsidRPr="00FB1899">
        <w:rPr>
          <w:b w:val="0"/>
          <w:sz w:val="26"/>
          <w:szCs w:val="26"/>
        </w:rPr>
        <w:t>Таблицу   раздела 1 «Задачи совершенствования и развития коммунального комплекса МО Солнечный сельсовет» изложить в новой редакции:</w:t>
      </w:r>
    </w:p>
    <w:p w:rsidR="00AC5A9A" w:rsidRPr="00FB1899" w:rsidRDefault="00AC5A9A" w:rsidP="00AC5A9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C5A9A" w:rsidRPr="00FB1899" w:rsidRDefault="00AC5A9A" w:rsidP="00AC5A9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1899">
        <w:rPr>
          <w:rFonts w:ascii="Times New Roman" w:hAnsi="Times New Roman" w:cs="Times New Roman"/>
          <w:bCs/>
          <w:sz w:val="26"/>
          <w:szCs w:val="26"/>
        </w:rPr>
        <w:t>Основные мероприятия программы</w:t>
      </w:r>
    </w:p>
    <w:tbl>
      <w:tblPr>
        <w:tblpPr w:leftFromText="180" w:rightFromText="180" w:vertAnchor="text" w:horzAnchor="margin" w:tblpY="80"/>
        <w:tblW w:w="924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7209"/>
        <w:gridCol w:w="1452"/>
      </w:tblGrid>
      <w:tr w:rsidR="00AC5A9A" w:rsidRPr="00301FD5" w:rsidTr="00452BC3">
        <w:trPr>
          <w:cantSplit/>
          <w:trHeight w:val="241"/>
        </w:trPr>
        <w:tc>
          <w:tcPr>
            <w:tcW w:w="9241" w:type="dxa"/>
            <w:gridSpan w:val="3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  <w:b/>
              </w:rPr>
              <w:t>Водоснабжение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Всего тыс. руб.</w:t>
            </w: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  <w:r w:rsidRPr="00301FD5">
              <w:t>1</w:t>
            </w: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Строительство зимнего водопровода д. </w:t>
            </w:r>
            <w:proofErr w:type="gramStart"/>
            <w:r w:rsidRPr="00FB1899">
              <w:rPr>
                <w:rFonts w:ascii="Times New Roman" w:hAnsi="Times New Roman" w:cs="Times New Roman"/>
              </w:rPr>
              <w:t>Курганная</w:t>
            </w:r>
            <w:proofErr w:type="gramEnd"/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8621,1</w:t>
            </w: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A9A" w:rsidRPr="00301FD5" w:rsidTr="00452BC3">
        <w:trPr>
          <w:cantSplit/>
          <w:trHeight w:val="241"/>
        </w:trPr>
        <w:tc>
          <w:tcPr>
            <w:tcW w:w="9241" w:type="dxa"/>
            <w:gridSpan w:val="3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FB1899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  <w:r w:rsidRPr="00301FD5">
              <w:t>1</w:t>
            </w: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Ремонт котлов № 1,2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800,0</w:t>
            </w: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  <w:r w:rsidRPr="00301FD5">
              <w:t>2</w:t>
            </w: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Ремонт тепловой системы и узла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1650,1</w:t>
            </w:r>
          </w:p>
        </w:tc>
      </w:tr>
      <w:tr w:rsidR="00AC5A9A" w:rsidRPr="00301FD5" w:rsidTr="00452BC3">
        <w:trPr>
          <w:cantSplit/>
          <w:trHeight w:val="24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  <w:r w:rsidRPr="00301FD5">
              <w:t>3</w:t>
            </w: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1366,8</w:t>
            </w:r>
          </w:p>
        </w:tc>
      </w:tr>
      <w:tr w:rsidR="00AC5A9A" w:rsidRPr="00301FD5" w:rsidTr="00452BC3">
        <w:trPr>
          <w:cantSplit/>
          <w:trHeight w:val="332"/>
        </w:trPr>
        <w:tc>
          <w:tcPr>
            <w:tcW w:w="9241" w:type="dxa"/>
            <w:gridSpan w:val="3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  <w:b/>
              </w:rPr>
              <w:t xml:space="preserve">                                                        ТБО</w:t>
            </w:r>
          </w:p>
        </w:tc>
      </w:tr>
      <w:tr w:rsidR="00AC5A9A" w:rsidRPr="00301FD5" w:rsidTr="00452BC3">
        <w:trPr>
          <w:cantSplit/>
          <w:trHeight w:val="393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  <w:r w:rsidRPr="00301FD5">
              <w:t>1</w:t>
            </w: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Проведение агитационной кампании среди населения 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14,3</w:t>
            </w:r>
          </w:p>
        </w:tc>
      </w:tr>
      <w:tr w:rsidR="00AC5A9A" w:rsidRPr="00301FD5" w:rsidTr="00452BC3">
        <w:trPr>
          <w:cantSplit/>
          <w:trHeight w:val="393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</w:pPr>
            <w:r w:rsidRPr="00301FD5">
              <w:t>2</w:t>
            </w: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Вывоз ТБО на полигон </w:t>
            </w:r>
            <w:proofErr w:type="gramStart"/>
            <w:r w:rsidRPr="00FB1899">
              <w:rPr>
                <w:rFonts w:ascii="Times New Roman" w:hAnsi="Times New Roman" w:cs="Times New Roman"/>
              </w:rPr>
              <w:t>г</w:t>
            </w:r>
            <w:proofErr w:type="gramEnd"/>
            <w:r w:rsidRPr="00FB1899">
              <w:rPr>
                <w:rFonts w:ascii="Times New Roman" w:hAnsi="Times New Roman" w:cs="Times New Roman"/>
              </w:rPr>
              <w:t>. Черногорск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1581,0</w:t>
            </w:r>
          </w:p>
        </w:tc>
      </w:tr>
      <w:tr w:rsidR="00AC5A9A" w:rsidRPr="00301FD5" w:rsidTr="00452BC3">
        <w:trPr>
          <w:cantSplit/>
          <w:trHeight w:val="361"/>
        </w:trPr>
        <w:tc>
          <w:tcPr>
            <w:tcW w:w="580" w:type="dxa"/>
          </w:tcPr>
          <w:p w:rsidR="00AC5A9A" w:rsidRPr="00301FD5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7209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  <w:b/>
              </w:rPr>
              <w:t>14033,3</w:t>
            </w:r>
          </w:p>
        </w:tc>
      </w:tr>
    </w:tbl>
    <w:p w:rsidR="00AC5A9A" w:rsidRPr="00FB1899" w:rsidRDefault="00AC5A9A" w:rsidP="00AC5A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A9A" w:rsidRPr="00FB1899" w:rsidRDefault="00AC5A9A" w:rsidP="00AC5A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Абзац 2 «Обоснование финансовой потребности по источникам» п.п.5.2.  раздела 5 программы «Анализ системы затрат по водоснабжению и теплоснабжению» изложить в новой редакции»:</w:t>
      </w:r>
    </w:p>
    <w:p w:rsidR="00AC5A9A" w:rsidRDefault="00AC5A9A" w:rsidP="00AC5A9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 xml:space="preserve">    </w:t>
      </w:r>
      <w:r w:rsidRPr="00FB1899">
        <w:rPr>
          <w:rFonts w:ascii="Times New Roman" w:hAnsi="Times New Roman" w:cs="Times New Roman"/>
          <w:sz w:val="26"/>
          <w:szCs w:val="26"/>
        </w:rPr>
        <w:tab/>
        <w:t xml:space="preserve">«Финансовые потребности, необходимые для реализации Программы, обеспечиваются за счет местного бюджета и составят за период реализации Программы в части водоснабжения 8621,1тыс. руб. в том числе </w:t>
      </w:r>
      <w:proofErr w:type="gramStart"/>
      <w:r w:rsidRPr="00FB189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B1899">
        <w:rPr>
          <w:rFonts w:ascii="Times New Roman" w:hAnsi="Times New Roman" w:cs="Times New Roman"/>
          <w:sz w:val="26"/>
          <w:szCs w:val="26"/>
        </w:rPr>
        <w:t>:</w:t>
      </w:r>
    </w:p>
    <w:p w:rsidR="00AC5A9A" w:rsidRPr="00FB1899" w:rsidRDefault="00AC5A9A" w:rsidP="00AC5A9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B1899">
        <w:rPr>
          <w:rFonts w:ascii="Times New Roman" w:hAnsi="Times New Roman" w:cs="Times New Roman"/>
          <w:sz w:val="26"/>
          <w:szCs w:val="26"/>
        </w:rPr>
        <w:t xml:space="preserve">с 2017- 2027 – строительство зимнего водопровода в д. </w:t>
      </w:r>
      <w:proofErr w:type="gramStart"/>
      <w:r w:rsidRPr="00FB1899">
        <w:rPr>
          <w:rFonts w:ascii="Times New Roman" w:hAnsi="Times New Roman" w:cs="Times New Roman"/>
          <w:sz w:val="26"/>
          <w:szCs w:val="26"/>
        </w:rPr>
        <w:t>Курганная</w:t>
      </w:r>
      <w:proofErr w:type="gramEnd"/>
      <w:r w:rsidRPr="00FB1899">
        <w:rPr>
          <w:rFonts w:ascii="Times New Roman" w:hAnsi="Times New Roman" w:cs="Times New Roman"/>
          <w:sz w:val="26"/>
          <w:szCs w:val="26"/>
        </w:rPr>
        <w:t xml:space="preserve">    8621,1 тыс. руб.»</w:t>
      </w:r>
    </w:p>
    <w:p w:rsidR="00AC5A9A" w:rsidRPr="00FB1899" w:rsidRDefault="00AC5A9A" w:rsidP="00AC5A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 xml:space="preserve"> Таблицу 24 раздела 5 «Перечень мероприятий по капитальному ремонту, реконструкции (модернизации) системы водоснабжения МО Солнечный сельсовет» изложить в новой редакции согласно приложению.</w:t>
      </w:r>
    </w:p>
    <w:p w:rsidR="00AC5A9A" w:rsidRPr="00FB1899" w:rsidRDefault="00AC5A9A" w:rsidP="00AC5A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Абзац 4 «Обоснование финансовой потребности по источникам» п.п. 5.2.  раздела 5 программы «Анализ системы затрат по водоснабжению и теплоснабжению» изложить в новой редакции»:</w:t>
      </w:r>
    </w:p>
    <w:p w:rsidR="00AC5A9A" w:rsidRPr="00FB1899" w:rsidRDefault="00AC5A9A" w:rsidP="00AC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lastRenderedPageBreak/>
        <w:t xml:space="preserve">«Финансовые потребности, необходимые для реализации Программы, обеспечиваются за счет местного бюджета и составят за период реализации Программы в части теплоснабжения 3816,8 тыс. руб. в том числе </w:t>
      </w:r>
      <w:proofErr w:type="gramStart"/>
      <w:r w:rsidRPr="00FB189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B1899">
        <w:rPr>
          <w:rFonts w:ascii="Times New Roman" w:hAnsi="Times New Roman" w:cs="Times New Roman"/>
          <w:sz w:val="26"/>
          <w:szCs w:val="26"/>
        </w:rPr>
        <w:t>:</w:t>
      </w:r>
    </w:p>
    <w:p w:rsidR="00AC5A9A" w:rsidRPr="00FB1899" w:rsidRDefault="00AC5A9A" w:rsidP="00AC5A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с 2017- 2027 ремонт котлов №1,2- 800,0 тыс. руб., ремонт тепловой системы и узла- 1650,0 тыс. руб., приобретение основных средств-1366,8 тыс</w:t>
      </w:r>
      <w:proofErr w:type="gramStart"/>
      <w:r w:rsidRPr="00FB189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B1899">
        <w:rPr>
          <w:rFonts w:ascii="Times New Roman" w:hAnsi="Times New Roman" w:cs="Times New Roman"/>
          <w:sz w:val="26"/>
          <w:szCs w:val="26"/>
        </w:rPr>
        <w:t>уб.</w:t>
      </w:r>
    </w:p>
    <w:p w:rsidR="00AC5A9A" w:rsidRPr="00FB1899" w:rsidRDefault="00AC5A9A" w:rsidP="00AC5A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Таблицу 25 «</w:t>
      </w:r>
      <w:r w:rsidRPr="00FB1899">
        <w:rPr>
          <w:rFonts w:ascii="Times New Roman" w:hAnsi="Times New Roman" w:cs="Times New Roman"/>
          <w:bCs/>
          <w:sz w:val="26"/>
          <w:szCs w:val="26"/>
        </w:rPr>
        <w:t>Перечень мероприятий по капитальному ремонту, реконструкции (модернизации) системы теплоснабжения МО Солнечный сельсовет.</w:t>
      </w:r>
    </w:p>
    <w:p w:rsidR="00AC5A9A" w:rsidRPr="00FB1899" w:rsidRDefault="00AC5A9A" w:rsidP="00AC5A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Таблицу 32 Раздела 9 Формирование сводного плана программных мероприятий</w:t>
      </w:r>
      <w:r w:rsidRPr="00FB1899">
        <w:rPr>
          <w:rFonts w:ascii="Times New Roman" w:hAnsi="Times New Roman" w:cs="Times New Roman"/>
          <w:sz w:val="26"/>
          <w:szCs w:val="26"/>
        </w:rPr>
        <w:tab/>
        <w:t>комплексного развития коммунальной инфраструктуры» изложить в новой редакции:</w:t>
      </w:r>
    </w:p>
    <w:p w:rsidR="00AC5A9A" w:rsidRDefault="00AC5A9A" w:rsidP="00AC5A9A">
      <w:pPr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Таблица 32</w:t>
      </w:r>
    </w:p>
    <w:p w:rsidR="00AC5A9A" w:rsidRPr="00FB1899" w:rsidRDefault="00AC5A9A" w:rsidP="00AC5A9A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bCs/>
          <w:sz w:val="26"/>
          <w:szCs w:val="26"/>
        </w:rPr>
        <w:t>Сводный перечень мероприятий по развитию систем</w:t>
      </w:r>
    </w:p>
    <w:p w:rsidR="00AC5A9A" w:rsidRPr="00B7740F" w:rsidRDefault="00AC5A9A" w:rsidP="00AC5A9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FB1899">
        <w:rPr>
          <w:rFonts w:ascii="Times New Roman" w:hAnsi="Times New Roman" w:cs="Times New Roman"/>
          <w:bCs/>
          <w:sz w:val="26"/>
          <w:szCs w:val="26"/>
        </w:rPr>
        <w:t xml:space="preserve">коммунальной инфраструктуры МО Солнечный сельсовет на период 2017 - 2027 </w:t>
      </w:r>
    </w:p>
    <w:tbl>
      <w:tblPr>
        <w:tblpPr w:leftFromText="180" w:rightFromText="180" w:vertAnchor="text" w:horzAnchor="margin" w:tblpY="638"/>
        <w:tblW w:w="998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7952"/>
        <w:gridCol w:w="1452"/>
      </w:tblGrid>
      <w:tr w:rsidR="00AC5A9A" w:rsidRPr="00B7740F" w:rsidTr="00452BC3">
        <w:trPr>
          <w:cantSplit/>
          <w:trHeight w:val="241"/>
        </w:trPr>
        <w:tc>
          <w:tcPr>
            <w:tcW w:w="9984" w:type="dxa"/>
            <w:gridSpan w:val="3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  <w:b/>
              </w:rPr>
              <w:t>Водоснабжение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Всего тыс. руб.</w:t>
            </w: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  <w:r w:rsidRPr="00B7740F">
              <w:t>1</w:t>
            </w: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Строительство зимнего водопровода д. </w:t>
            </w:r>
            <w:proofErr w:type="gramStart"/>
            <w:r w:rsidRPr="00FB1899">
              <w:rPr>
                <w:rFonts w:ascii="Times New Roman" w:hAnsi="Times New Roman" w:cs="Times New Roman"/>
              </w:rPr>
              <w:t>Курганная</w:t>
            </w:r>
            <w:proofErr w:type="gramEnd"/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8621,1</w:t>
            </w: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A9A" w:rsidRPr="00B7740F" w:rsidTr="00452BC3">
        <w:trPr>
          <w:cantSplit/>
          <w:trHeight w:val="241"/>
        </w:trPr>
        <w:tc>
          <w:tcPr>
            <w:tcW w:w="9984" w:type="dxa"/>
            <w:gridSpan w:val="3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FB1899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  <w:r w:rsidRPr="00B7740F">
              <w:t>1</w:t>
            </w: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Ремонт котлов № 1,2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800,0</w:t>
            </w: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  <w:r w:rsidRPr="00B7740F">
              <w:t>2</w:t>
            </w: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Ремонт тепловой системы и узла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1650,0</w:t>
            </w:r>
          </w:p>
        </w:tc>
      </w:tr>
      <w:tr w:rsidR="00AC5A9A" w:rsidRPr="00B7740F" w:rsidTr="00452BC3">
        <w:trPr>
          <w:cantSplit/>
          <w:trHeight w:val="241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  <w:r w:rsidRPr="00B7740F">
              <w:t>3</w:t>
            </w: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1366,8</w:t>
            </w:r>
          </w:p>
        </w:tc>
      </w:tr>
      <w:tr w:rsidR="00AC5A9A" w:rsidRPr="00B7740F" w:rsidTr="00452BC3">
        <w:trPr>
          <w:cantSplit/>
          <w:trHeight w:val="332"/>
        </w:trPr>
        <w:tc>
          <w:tcPr>
            <w:tcW w:w="9984" w:type="dxa"/>
            <w:gridSpan w:val="3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899">
              <w:rPr>
                <w:rFonts w:ascii="Times New Roman" w:hAnsi="Times New Roman" w:cs="Times New Roman"/>
                <w:b/>
              </w:rPr>
              <w:t xml:space="preserve">                                                        ТБО</w:t>
            </w:r>
          </w:p>
        </w:tc>
      </w:tr>
      <w:tr w:rsidR="00AC5A9A" w:rsidRPr="00B7740F" w:rsidTr="00452BC3">
        <w:trPr>
          <w:cantSplit/>
          <w:trHeight w:val="393"/>
        </w:trPr>
        <w:tc>
          <w:tcPr>
            <w:tcW w:w="580" w:type="dxa"/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  <w:r w:rsidRPr="00B7740F">
              <w:t>1</w:t>
            </w:r>
          </w:p>
        </w:tc>
        <w:tc>
          <w:tcPr>
            <w:tcW w:w="79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Проведение агитационной кампании среди населения </w:t>
            </w:r>
          </w:p>
        </w:tc>
        <w:tc>
          <w:tcPr>
            <w:tcW w:w="1452" w:type="dxa"/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14,3</w:t>
            </w:r>
          </w:p>
        </w:tc>
      </w:tr>
      <w:tr w:rsidR="00AC5A9A" w:rsidRPr="00B7740F" w:rsidTr="00452BC3">
        <w:trPr>
          <w:cantSplit/>
          <w:trHeight w:val="393"/>
        </w:trPr>
        <w:tc>
          <w:tcPr>
            <w:tcW w:w="580" w:type="dxa"/>
            <w:tcBorders>
              <w:bottom w:val="single" w:sz="6" w:space="0" w:color="auto"/>
            </w:tcBorders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</w:pPr>
            <w:r w:rsidRPr="00B7740F">
              <w:t>2</w:t>
            </w:r>
          </w:p>
        </w:tc>
        <w:tc>
          <w:tcPr>
            <w:tcW w:w="7952" w:type="dxa"/>
            <w:tcBorders>
              <w:bottom w:val="single" w:sz="6" w:space="0" w:color="auto"/>
            </w:tcBorders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 xml:space="preserve">Вывоз ТБО на полигон </w:t>
            </w:r>
            <w:proofErr w:type="gramStart"/>
            <w:r w:rsidRPr="00FB1899">
              <w:rPr>
                <w:rFonts w:ascii="Times New Roman" w:hAnsi="Times New Roman" w:cs="Times New Roman"/>
              </w:rPr>
              <w:t>г</w:t>
            </w:r>
            <w:proofErr w:type="gramEnd"/>
            <w:r w:rsidRPr="00FB1899">
              <w:rPr>
                <w:rFonts w:ascii="Times New Roman" w:hAnsi="Times New Roman" w:cs="Times New Roman"/>
              </w:rPr>
              <w:t>. Черногорск</w:t>
            </w:r>
          </w:p>
        </w:tc>
        <w:tc>
          <w:tcPr>
            <w:tcW w:w="1452" w:type="dxa"/>
            <w:tcBorders>
              <w:bottom w:val="single" w:sz="6" w:space="0" w:color="auto"/>
            </w:tcBorders>
          </w:tcPr>
          <w:p w:rsidR="00AC5A9A" w:rsidRPr="00FB1899" w:rsidRDefault="00AC5A9A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899">
              <w:rPr>
                <w:rFonts w:ascii="Times New Roman" w:hAnsi="Times New Roman" w:cs="Times New Roman"/>
              </w:rPr>
              <w:t>1581,0</w:t>
            </w:r>
          </w:p>
        </w:tc>
      </w:tr>
      <w:tr w:rsidR="00AC5A9A" w:rsidRPr="00B7740F" w:rsidTr="00452BC3">
        <w:trPr>
          <w:cantSplit/>
          <w:trHeight w:val="361"/>
        </w:trPr>
        <w:tc>
          <w:tcPr>
            <w:tcW w:w="580" w:type="dxa"/>
            <w:tcBorders>
              <w:top w:val="single" w:sz="6" w:space="0" w:color="auto"/>
              <w:bottom w:val="single" w:sz="4" w:space="0" w:color="auto"/>
            </w:tcBorders>
          </w:tcPr>
          <w:p w:rsidR="00AC5A9A" w:rsidRPr="00B7740F" w:rsidRDefault="00AC5A9A" w:rsidP="00452BC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7952" w:type="dxa"/>
            <w:tcBorders>
              <w:top w:val="single" w:sz="6" w:space="0" w:color="auto"/>
              <w:bottom w:val="single" w:sz="4" w:space="0" w:color="auto"/>
            </w:tcBorders>
          </w:tcPr>
          <w:p w:rsidR="00AC5A9A" w:rsidRPr="002A088C" w:rsidRDefault="00AC5A9A" w:rsidP="00452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088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auto"/>
            </w:tcBorders>
          </w:tcPr>
          <w:p w:rsidR="00AC5A9A" w:rsidRPr="002A088C" w:rsidRDefault="00AC5A9A" w:rsidP="00452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088C">
              <w:rPr>
                <w:rFonts w:ascii="Times New Roman" w:hAnsi="Times New Roman" w:cs="Times New Roman"/>
                <w:b/>
              </w:rPr>
              <w:t>14033,3</w:t>
            </w:r>
          </w:p>
        </w:tc>
      </w:tr>
    </w:tbl>
    <w:p w:rsidR="00AC5A9A" w:rsidRPr="00B7740F" w:rsidRDefault="00AC5A9A" w:rsidP="00AC5A9A">
      <w:pPr>
        <w:autoSpaceDE w:val="0"/>
        <w:autoSpaceDN w:val="0"/>
        <w:adjustRightInd w:val="0"/>
        <w:rPr>
          <w:sz w:val="26"/>
          <w:szCs w:val="26"/>
        </w:rPr>
      </w:pPr>
    </w:p>
    <w:p w:rsidR="00AC5A9A" w:rsidRDefault="00AC5A9A" w:rsidP="00AC5A9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C5A9A" w:rsidRPr="00FB1899" w:rsidRDefault="00AC5A9A" w:rsidP="00AC5A9A">
      <w:pPr>
        <w:numPr>
          <w:ilvl w:val="0"/>
          <w:numId w:val="1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 xml:space="preserve">   Настоящее постановление подлежит опубликованию (обнародованию).</w:t>
      </w:r>
    </w:p>
    <w:p w:rsidR="00AC5A9A" w:rsidRPr="00FB1899" w:rsidRDefault="00AC5A9A" w:rsidP="00AC5A9A">
      <w:pPr>
        <w:numPr>
          <w:ilvl w:val="0"/>
          <w:numId w:val="1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B1899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AC5A9A" w:rsidRPr="00FB1899" w:rsidRDefault="00AC5A9A" w:rsidP="00AC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A9A" w:rsidRPr="00FB1899" w:rsidRDefault="00AC5A9A" w:rsidP="00AC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A9A" w:rsidRPr="00FB1899" w:rsidRDefault="00AC5A9A" w:rsidP="00AC5A9A">
      <w:pPr>
        <w:rPr>
          <w:rFonts w:ascii="Times New Roman" w:hAnsi="Times New Roman" w:cs="Times New Roman"/>
          <w:sz w:val="26"/>
          <w:szCs w:val="26"/>
        </w:rPr>
      </w:pPr>
    </w:p>
    <w:p w:rsidR="00AC5A9A" w:rsidRPr="00FB1899" w:rsidRDefault="00AC5A9A" w:rsidP="00AC5A9A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B1899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FB1899">
        <w:rPr>
          <w:rFonts w:ascii="Times New Roman" w:hAnsi="Times New Roman" w:cs="Times New Roman"/>
          <w:b/>
          <w:sz w:val="26"/>
          <w:szCs w:val="26"/>
        </w:rPr>
        <w:tab/>
        <w:t>Н.Н.Сергеев</w:t>
      </w:r>
    </w:p>
    <w:p w:rsidR="00DE6352" w:rsidRDefault="00DE6352"/>
    <w:sectPr w:rsidR="00DE6352" w:rsidSect="00DE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A66BC"/>
    <w:multiLevelType w:val="hybridMultilevel"/>
    <w:tmpl w:val="34B2F520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8C76F97"/>
    <w:multiLevelType w:val="hybridMultilevel"/>
    <w:tmpl w:val="06DC7678"/>
    <w:lvl w:ilvl="0" w:tplc="52945CF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5A9A"/>
    <w:rsid w:val="00AC5A9A"/>
    <w:rsid w:val="00D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5A9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C5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C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2017-12-05T08:11:00Z</dcterms:created>
  <dcterms:modified xsi:type="dcterms:W3CDTF">2017-12-05T08:11:00Z</dcterms:modified>
</cp:coreProperties>
</file>