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04" w:rsidRDefault="00815304" w:rsidP="0081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0" t="0" r="0" b="381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04" w:rsidRDefault="00815304" w:rsidP="00815304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815304" w:rsidRDefault="00815304" w:rsidP="00815304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815304" w:rsidRDefault="00815304" w:rsidP="00815304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815304" w:rsidRDefault="00815304" w:rsidP="008153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304" w:rsidRDefault="00815304" w:rsidP="008153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815304" w:rsidRDefault="00815304" w:rsidP="00815304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5304" w:rsidRDefault="00815304" w:rsidP="0081530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5304" w:rsidRPr="008706CD" w:rsidRDefault="00815304" w:rsidP="00815304">
      <w:pPr>
        <w:pStyle w:val="ConsPlusTitle"/>
        <w:widowControl/>
        <w:tabs>
          <w:tab w:val="left" w:pos="8789"/>
        </w:tabs>
        <w:spacing w:line="240" w:lineRule="auto"/>
        <w:ind w:right="-1"/>
        <w:jc w:val="center"/>
        <w:rPr>
          <w:sz w:val="28"/>
          <w:szCs w:val="28"/>
        </w:rPr>
      </w:pPr>
      <w:r w:rsidRPr="008706CD">
        <w:rPr>
          <w:sz w:val="28"/>
          <w:szCs w:val="28"/>
        </w:rPr>
        <w:t>ПОСТАНОВЛЕНИЕ</w:t>
      </w:r>
    </w:p>
    <w:p w:rsidR="00815304" w:rsidRPr="008706CD" w:rsidRDefault="00815304" w:rsidP="00815304">
      <w:pPr>
        <w:pStyle w:val="ConsPlusTitle"/>
        <w:widowControl/>
        <w:tabs>
          <w:tab w:val="left" w:pos="8789"/>
        </w:tabs>
        <w:spacing w:line="240" w:lineRule="auto"/>
        <w:ind w:right="991"/>
        <w:rPr>
          <w:sz w:val="28"/>
          <w:szCs w:val="28"/>
        </w:rPr>
      </w:pPr>
    </w:p>
    <w:p w:rsidR="00815304" w:rsidRPr="00D574BC" w:rsidRDefault="00815304" w:rsidP="00815304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D574BC">
        <w:rPr>
          <w:rFonts w:ascii="Times New Roman" w:hAnsi="Times New Roman" w:cs="Times New Roman"/>
          <w:b/>
          <w:sz w:val="26"/>
          <w:szCs w:val="26"/>
        </w:rPr>
        <w:t xml:space="preserve">ноября   2017 г.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D574BC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D574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158</w:t>
      </w:r>
      <w:r w:rsidRPr="00D574BC">
        <w:rPr>
          <w:rFonts w:ascii="Times New Roman" w:hAnsi="Times New Roman" w:cs="Times New Roman"/>
          <w:b/>
          <w:sz w:val="26"/>
          <w:szCs w:val="26"/>
        </w:rPr>
        <w:t>-п</w:t>
      </w:r>
    </w:p>
    <w:p w:rsidR="00815304" w:rsidRDefault="00815304" w:rsidP="0081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5304" w:rsidRPr="00114ADD" w:rsidRDefault="00815304" w:rsidP="00815304">
      <w:pPr>
        <w:pStyle w:val="a4"/>
        <w:tabs>
          <w:tab w:val="left" w:pos="4536"/>
        </w:tabs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DD">
        <w:rPr>
          <w:rFonts w:ascii="Times New Roman" w:hAnsi="Times New Roman" w:cs="Times New Roman"/>
          <w:b/>
          <w:sz w:val="24"/>
          <w:szCs w:val="24"/>
        </w:rPr>
        <w:t>О внесении изменений  в постановление Администрации Солнечного сельсовета от 01.11.2016г. № 160-п «Об утверждении муниципальной программы «Развитие физической культуры и спорта в муниципальном образовании Солнечный  сельсовет на 2017-2021  годы»</w:t>
      </w:r>
    </w:p>
    <w:p w:rsidR="00815304" w:rsidRPr="00642991" w:rsidRDefault="00815304" w:rsidP="00815304">
      <w:pPr>
        <w:pStyle w:val="ConsPlusTitle"/>
        <w:widowControl/>
        <w:jc w:val="both"/>
      </w:pPr>
    </w:p>
    <w:p w:rsidR="00815304" w:rsidRPr="00642991" w:rsidRDefault="00815304" w:rsidP="00815304">
      <w:pPr>
        <w:pStyle w:val="ConsPlusTitle"/>
        <w:widowControl/>
        <w:jc w:val="both"/>
      </w:pPr>
    </w:p>
    <w:p w:rsidR="00815304" w:rsidRPr="00AD61BA" w:rsidRDefault="00815304" w:rsidP="00815304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 xml:space="preserve">В соответствии с </w:t>
      </w:r>
      <w:r>
        <w:rPr>
          <w:b w:val="0"/>
          <w:sz w:val="26"/>
          <w:szCs w:val="26"/>
        </w:rPr>
        <w:t>Ф</w:t>
      </w:r>
      <w:r w:rsidRPr="00AD61BA">
        <w:rPr>
          <w:b w:val="0"/>
          <w:sz w:val="26"/>
          <w:szCs w:val="26"/>
        </w:rPr>
        <w:t xml:space="preserve">едеральным законом </w:t>
      </w:r>
      <w:r>
        <w:rPr>
          <w:b w:val="0"/>
          <w:sz w:val="26"/>
          <w:szCs w:val="26"/>
        </w:rPr>
        <w:t>от 06.10.2</w:t>
      </w:r>
      <w:r w:rsidRPr="00AD61BA">
        <w:rPr>
          <w:b w:val="0"/>
          <w:sz w:val="26"/>
          <w:szCs w:val="26"/>
        </w:rPr>
        <w:t>003 года № 131-Ф3 «Об общих принципах местного самоуправления в Российской Федерации», Уставом муниципального образования Солнечного сельсовета, в целях  укрепления здоровья населения муниципального об</w:t>
      </w:r>
      <w:r>
        <w:rPr>
          <w:b w:val="0"/>
          <w:sz w:val="26"/>
          <w:szCs w:val="26"/>
        </w:rPr>
        <w:t>разования Солнечный сельсовет, А</w:t>
      </w:r>
      <w:r w:rsidRPr="00AD61BA">
        <w:rPr>
          <w:b w:val="0"/>
          <w:sz w:val="26"/>
          <w:szCs w:val="26"/>
        </w:rPr>
        <w:t>дминистрация Солнечного сельсовета</w:t>
      </w:r>
    </w:p>
    <w:p w:rsidR="00815304" w:rsidRPr="00AD61BA" w:rsidRDefault="00815304" w:rsidP="00815304">
      <w:pPr>
        <w:pStyle w:val="ConsPlusTitle"/>
        <w:widowControl/>
        <w:rPr>
          <w:b w:val="0"/>
          <w:sz w:val="26"/>
          <w:szCs w:val="26"/>
        </w:rPr>
      </w:pPr>
    </w:p>
    <w:p w:rsidR="00815304" w:rsidRPr="00AD61BA" w:rsidRDefault="00815304" w:rsidP="00815304">
      <w:pPr>
        <w:pStyle w:val="ConsPlusTitle"/>
        <w:widowControl/>
        <w:rPr>
          <w:sz w:val="26"/>
          <w:szCs w:val="26"/>
        </w:rPr>
      </w:pPr>
      <w:r w:rsidRPr="00AD61BA">
        <w:rPr>
          <w:sz w:val="26"/>
          <w:szCs w:val="26"/>
        </w:rPr>
        <w:t>ПОСТАНОВЛЯЕТ:</w:t>
      </w:r>
    </w:p>
    <w:p w:rsidR="00815304" w:rsidRPr="00AD61BA" w:rsidRDefault="00815304" w:rsidP="00815304">
      <w:pPr>
        <w:pStyle w:val="ConsPlusTitle"/>
        <w:widowControl/>
        <w:rPr>
          <w:b w:val="0"/>
          <w:sz w:val="26"/>
          <w:szCs w:val="26"/>
        </w:rPr>
      </w:pPr>
    </w:p>
    <w:p w:rsidR="00815304" w:rsidRPr="004E01CF" w:rsidRDefault="00815304" w:rsidP="00815304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Внести изменения в муниципальную программу «Развитие физической культуры и спорта в муниципальном образов</w:t>
      </w:r>
      <w:r>
        <w:rPr>
          <w:b w:val="0"/>
          <w:sz w:val="26"/>
          <w:szCs w:val="26"/>
        </w:rPr>
        <w:t>ании Солнечный сельсовет на 2017-2021</w:t>
      </w:r>
      <w:r w:rsidRPr="00AD61BA">
        <w:rPr>
          <w:b w:val="0"/>
          <w:sz w:val="26"/>
          <w:szCs w:val="26"/>
        </w:rPr>
        <w:t xml:space="preserve"> годы»</w:t>
      </w:r>
      <w:r>
        <w:rPr>
          <w:b w:val="0"/>
          <w:sz w:val="26"/>
          <w:szCs w:val="26"/>
        </w:rPr>
        <w:t xml:space="preserve"> утвержденную  постановлением Администрации Солнечного сельсовета от 01.11.2016г. №160-п</w:t>
      </w:r>
      <w:r w:rsidRPr="001209C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 редакции постановлений от 21.12.2016г.         № 218-п,21.02.2017г. №20-п, 11.04.2017г. № 42-п, 18.05.2017г. № 56-п, 27.07.2017г. № 87-п, 06.09.2017г. № 109-п, 10.10.2017г. № 125-п13.11.2017г. № 146-п </w:t>
      </w:r>
      <w:r w:rsidRPr="001020FC">
        <w:rPr>
          <w:b w:val="0"/>
          <w:color w:val="FF000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(дале</w:t>
      </w:r>
      <w:proofErr w:type="gramStart"/>
      <w:r>
        <w:rPr>
          <w:b w:val="0"/>
          <w:sz w:val="26"/>
          <w:szCs w:val="26"/>
        </w:rPr>
        <w:t>е-</w:t>
      </w:r>
      <w:proofErr w:type="gramEnd"/>
      <w:r>
        <w:rPr>
          <w:b w:val="0"/>
          <w:sz w:val="26"/>
          <w:szCs w:val="26"/>
        </w:rPr>
        <w:t xml:space="preserve"> Программа)</w:t>
      </w:r>
      <w:r w:rsidRPr="00AD61BA">
        <w:rPr>
          <w:b w:val="0"/>
          <w:sz w:val="26"/>
          <w:szCs w:val="26"/>
        </w:rPr>
        <w:t>:</w:t>
      </w:r>
    </w:p>
    <w:p w:rsidR="00815304" w:rsidRPr="00AD61BA" w:rsidRDefault="00815304" w:rsidP="00815304">
      <w:pPr>
        <w:pStyle w:val="ConsPlusTitle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851" w:hanging="14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Паспорт муниципальной П</w:t>
      </w:r>
      <w:r w:rsidRPr="00AD61BA">
        <w:rPr>
          <w:b w:val="0"/>
          <w:sz w:val="26"/>
          <w:szCs w:val="26"/>
        </w:rPr>
        <w:t xml:space="preserve">рограммы: </w:t>
      </w:r>
    </w:p>
    <w:p w:rsidR="00815304" w:rsidRDefault="00815304" w:rsidP="00815304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- пункт «Объемы и источники финансирования» изложить в новой редакции:</w:t>
      </w:r>
    </w:p>
    <w:tbl>
      <w:tblPr>
        <w:tblStyle w:val="a3"/>
        <w:tblW w:w="0" w:type="auto"/>
        <w:tblInd w:w="-459" w:type="dxa"/>
        <w:tblLook w:val="04A0"/>
      </w:tblPr>
      <w:tblGrid>
        <w:gridCol w:w="2827"/>
        <w:gridCol w:w="7203"/>
      </w:tblGrid>
      <w:tr w:rsidR="00815304" w:rsidTr="00452BC3">
        <w:trPr>
          <w:trHeight w:val="699"/>
        </w:trPr>
        <w:tc>
          <w:tcPr>
            <w:tcW w:w="2827" w:type="dxa"/>
          </w:tcPr>
          <w:p w:rsidR="00815304" w:rsidRPr="00F85D18" w:rsidRDefault="00815304" w:rsidP="00452BC3">
            <w:pPr>
              <w:pStyle w:val="a5"/>
              <w:spacing w:after="0" w:afterAutospacing="0"/>
            </w:pPr>
            <w:r w:rsidRPr="00F85D18">
              <w:t>Объемы и источники финансирования</w:t>
            </w:r>
          </w:p>
        </w:tc>
        <w:tc>
          <w:tcPr>
            <w:tcW w:w="7203" w:type="dxa"/>
          </w:tcPr>
          <w:p w:rsidR="00815304" w:rsidRPr="00E96A8D" w:rsidRDefault="00815304" w:rsidP="00452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ансирования составляет   11507,9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15304" w:rsidRPr="00E96A8D" w:rsidRDefault="00815304" w:rsidP="0081530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муниципального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Солнечный сельсовет -11507,9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15304" w:rsidRPr="00E96A8D" w:rsidRDefault="00815304" w:rsidP="00452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2755,7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15304" w:rsidRPr="00E96A8D" w:rsidRDefault="00815304" w:rsidP="00452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2253,4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15304" w:rsidRPr="00E96A8D" w:rsidRDefault="00815304" w:rsidP="00452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2121,5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15304" w:rsidRPr="00E96A8D" w:rsidRDefault="00815304" w:rsidP="00452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– 2183,3</w:t>
            </w:r>
            <w:r w:rsidRPr="00E96A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815304" w:rsidRPr="00F85D18" w:rsidRDefault="00815304" w:rsidP="00452BC3">
            <w:pPr>
              <w:pStyle w:val="a5"/>
              <w:spacing w:after="0" w:afterAutospacing="0"/>
              <w:jc w:val="both"/>
            </w:pPr>
            <w:r>
              <w:lastRenderedPageBreak/>
              <w:t>2021 год – 2194,0</w:t>
            </w:r>
            <w:r w:rsidRPr="00E96A8D">
              <w:t xml:space="preserve"> тыс. руб.</w:t>
            </w:r>
          </w:p>
        </w:tc>
      </w:tr>
    </w:tbl>
    <w:p w:rsidR="00815304" w:rsidRDefault="00815304" w:rsidP="0081530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15304" w:rsidRPr="00114ADD" w:rsidRDefault="00815304" w:rsidP="00815304">
      <w:pPr>
        <w:pStyle w:val="ConsPlusTitle"/>
        <w:widowControl/>
        <w:numPr>
          <w:ilvl w:val="1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Приложение 1 Раздела 6  Программы «Перечень программных </w:t>
      </w:r>
      <w:r w:rsidRPr="00114ADD">
        <w:rPr>
          <w:b w:val="0"/>
          <w:sz w:val="26"/>
          <w:szCs w:val="26"/>
        </w:rPr>
        <w:t>мероприятий муниципальной программы «Развитие физической культуры и спорта в муниципальном образовании Солнечный сельсовет на 2017-2021 годы» внести    изменения и дополнения:</w:t>
      </w:r>
    </w:p>
    <w:p w:rsidR="00815304" w:rsidRPr="00114ADD" w:rsidRDefault="00815304" w:rsidP="00815304">
      <w:pPr>
        <w:pStyle w:val="ConsPlusTitle"/>
        <w:widowControl/>
        <w:tabs>
          <w:tab w:val="left" w:pos="0"/>
        </w:tabs>
        <w:ind w:left="142"/>
        <w:jc w:val="both"/>
        <w:rPr>
          <w:b w:val="0"/>
          <w:bCs w:val="0"/>
          <w:sz w:val="26"/>
          <w:szCs w:val="26"/>
        </w:rPr>
      </w:pPr>
      <w:r w:rsidRPr="00114ADD">
        <w:rPr>
          <w:b w:val="0"/>
          <w:sz w:val="26"/>
          <w:szCs w:val="26"/>
        </w:rPr>
        <w:tab/>
        <w:t xml:space="preserve">-  в пункт 1 Задачи «Укрепление материально-технической базы для занятий населения спортом в образовательных, спортивных учреждениях и клубах по месту жительства» </w:t>
      </w:r>
      <w:r w:rsidRPr="00114ADD">
        <w:rPr>
          <w:b w:val="0"/>
          <w:bCs w:val="0"/>
          <w:sz w:val="26"/>
          <w:szCs w:val="26"/>
        </w:rPr>
        <w:t>п.п 1.2,1.5  изложить в новой редакции:</w:t>
      </w:r>
    </w:p>
    <w:tbl>
      <w:tblPr>
        <w:tblW w:w="560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0"/>
        <w:gridCol w:w="66"/>
        <w:gridCol w:w="2887"/>
        <w:gridCol w:w="1131"/>
        <w:gridCol w:w="854"/>
        <w:gridCol w:w="853"/>
        <w:gridCol w:w="853"/>
        <w:gridCol w:w="854"/>
        <w:gridCol w:w="713"/>
        <w:gridCol w:w="142"/>
        <w:gridCol w:w="710"/>
        <w:gridCol w:w="992"/>
      </w:tblGrid>
      <w:tr w:rsidR="00815304" w:rsidRPr="00114ADD" w:rsidTr="00452BC3">
        <w:trPr>
          <w:trHeight w:val="313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Pr="00114ADD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4A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815304" w:rsidRPr="00114ADD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114A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114A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114A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5304" w:rsidRPr="00114ADD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5304" w:rsidRPr="00114ADD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4A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мероприятий 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Pr="00114ADD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4A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304" w:rsidRPr="00114ADD" w:rsidRDefault="00815304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304" w:rsidRPr="00114ADD" w:rsidRDefault="00815304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AD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5304" w:rsidRPr="00114ADD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5304" w:rsidRPr="00114ADD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4A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Исполнитель  </w:t>
            </w:r>
          </w:p>
        </w:tc>
      </w:tr>
      <w:tr w:rsidR="00815304" w:rsidTr="00452BC3">
        <w:trPr>
          <w:trHeight w:val="497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04" w:rsidRDefault="00815304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04" w:rsidRDefault="00815304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04" w:rsidRDefault="00815304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</w:t>
            </w:r>
          </w:p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7" w:right="-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15304" w:rsidRDefault="00815304" w:rsidP="00452BC3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304" w:rsidRDefault="00815304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304" w:rsidTr="00452BC3">
        <w:trPr>
          <w:trHeight w:val="36"/>
          <w:tblHeader/>
        </w:trPr>
        <w:tc>
          <w:tcPr>
            <w:tcW w:w="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15304" w:rsidTr="00452BC3">
        <w:trPr>
          <w:trHeight w:val="36"/>
          <w:tblHeader/>
        </w:trPr>
        <w:tc>
          <w:tcPr>
            <w:tcW w:w="1060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1.Укрепление материально-технической базы для занятий населения спортом в образовательных, спортивных учреждениях и клубах по месту жительства</w:t>
            </w:r>
          </w:p>
        </w:tc>
      </w:tr>
      <w:tr w:rsidR="00815304" w:rsidTr="00452BC3">
        <w:trPr>
          <w:trHeight w:val="7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Мероприятия по капитальному ремонту и реконструкции магазина под тренажерный зал д. </w:t>
            </w:r>
            <w:proofErr w:type="gramStart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Курганная</w:t>
            </w:r>
            <w:proofErr w:type="gramEnd"/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».</w:t>
            </w:r>
          </w:p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815304" w:rsidTr="00452BC3">
        <w:trPr>
          <w:trHeight w:val="7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Производственный и хозяйственный инвентарь, прочие основные средства и т.п.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</w:tbl>
    <w:p w:rsidR="00815304" w:rsidRDefault="00815304" w:rsidP="00815304">
      <w:pPr>
        <w:pStyle w:val="ConsPlusTitle"/>
        <w:widowControl/>
        <w:tabs>
          <w:tab w:val="left" w:pos="0"/>
        </w:tabs>
        <w:ind w:left="142"/>
        <w:jc w:val="both"/>
        <w:rPr>
          <w:b w:val="0"/>
          <w:sz w:val="26"/>
          <w:szCs w:val="26"/>
        </w:rPr>
      </w:pPr>
    </w:p>
    <w:p w:rsidR="00815304" w:rsidRDefault="00815304" w:rsidP="00815304">
      <w:pPr>
        <w:pStyle w:val="ConsPlusTitle"/>
        <w:widowControl/>
        <w:tabs>
          <w:tab w:val="left" w:pos="-709"/>
        </w:tabs>
        <w:ind w:left="-709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строку «Итого» раздела 6 задачи 1 изложить в новой редакции:</w:t>
      </w:r>
    </w:p>
    <w:p w:rsidR="00815304" w:rsidRDefault="00815304" w:rsidP="0081530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tbl>
      <w:tblPr>
        <w:tblW w:w="55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37"/>
        <w:gridCol w:w="1112"/>
        <w:gridCol w:w="839"/>
        <w:gridCol w:w="838"/>
        <w:gridCol w:w="838"/>
        <w:gridCol w:w="839"/>
        <w:gridCol w:w="840"/>
        <w:gridCol w:w="698"/>
        <w:gridCol w:w="975"/>
      </w:tblGrid>
      <w:tr w:rsidR="00815304" w:rsidTr="00452BC3">
        <w:trPr>
          <w:trHeight w:val="45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15" w:right="-58" w:hanging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2121,1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5304" w:rsidRDefault="00815304" w:rsidP="0081530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p w:rsidR="00815304" w:rsidRDefault="00815304" w:rsidP="00815304">
      <w:pPr>
        <w:pStyle w:val="ConsPlusTitle"/>
        <w:widowControl/>
        <w:tabs>
          <w:tab w:val="left" w:pos="-284"/>
        </w:tabs>
        <w:ind w:left="-284" w:firstLine="426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-  в пункт 2 Задачи «</w:t>
      </w:r>
      <w:r>
        <w:rPr>
          <w:b w:val="0"/>
        </w:rPr>
        <w:t>Обеспечение функционирования спортивных учреждений</w:t>
      </w:r>
      <w:r>
        <w:rPr>
          <w:b w:val="0"/>
          <w:sz w:val="26"/>
          <w:szCs w:val="26"/>
        </w:rPr>
        <w:t xml:space="preserve">» </w:t>
      </w:r>
      <w:proofErr w:type="gramStart"/>
      <w:r>
        <w:rPr>
          <w:b w:val="0"/>
          <w:sz w:val="26"/>
          <w:szCs w:val="26"/>
        </w:rPr>
        <w:t xml:space="preserve">дополнить </w:t>
      </w:r>
      <w:r>
        <w:rPr>
          <w:b w:val="0"/>
          <w:bCs w:val="0"/>
          <w:sz w:val="26"/>
          <w:szCs w:val="26"/>
        </w:rPr>
        <w:t>п.п 2.2 изложить</w:t>
      </w:r>
      <w:proofErr w:type="gramEnd"/>
      <w:r>
        <w:rPr>
          <w:b w:val="0"/>
          <w:bCs w:val="0"/>
          <w:sz w:val="26"/>
          <w:szCs w:val="26"/>
        </w:rPr>
        <w:t xml:space="preserve"> в новой редакции:</w:t>
      </w:r>
    </w:p>
    <w:p w:rsidR="00815304" w:rsidRDefault="00815304" w:rsidP="0081530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tbl>
      <w:tblPr>
        <w:tblW w:w="56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9"/>
        <w:gridCol w:w="2953"/>
        <w:gridCol w:w="1131"/>
        <w:gridCol w:w="854"/>
        <w:gridCol w:w="853"/>
        <w:gridCol w:w="853"/>
        <w:gridCol w:w="854"/>
        <w:gridCol w:w="855"/>
        <w:gridCol w:w="854"/>
        <w:gridCol w:w="849"/>
      </w:tblGrid>
      <w:tr w:rsidR="00815304" w:rsidTr="00452BC3">
        <w:trPr>
          <w:trHeight w:val="309"/>
        </w:trPr>
        <w:tc>
          <w:tcPr>
            <w:tcW w:w="10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Задача 2.Обеспечение функционирования спортивных учреждений</w:t>
            </w:r>
          </w:p>
        </w:tc>
      </w:tr>
      <w:tr w:rsidR="00815304" w:rsidTr="00452BC3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электроэнергию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2586,7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613,8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jc w:val="center"/>
              <w:rPr>
                <w:rFonts w:ascii="Calibri" w:eastAsia="Times New Roman" w:hAnsi="Calibri" w:cs="Times New Roman"/>
              </w:rPr>
            </w:pPr>
            <w:r w:rsidRPr="00B92EA4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</w:tbl>
    <w:p w:rsidR="00815304" w:rsidRDefault="00815304" w:rsidP="00815304">
      <w:pPr>
        <w:pStyle w:val="ConsPlusTitle"/>
        <w:widowControl/>
        <w:tabs>
          <w:tab w:val="left" w:pos="0"/>
        </w:tabs>
        <w:ind w:left="142"/>
        <w:jc w:val="both"/>
        <w:rPr>
          <w:b w:val="0"/>
          <w:sz w:val="26"/>
          <w:szCs w:val="26"/>
        </w:rPr>
      </w:pPr>
    </w:p>
    <w:p w:rsidR="00815304" w:rsidRDefault="00815304" w:rsidP="00815304">
      <w:pPr>
        <w:pStyle w:val="ConsPlusTitle"/>
        <w:widowControl/>
        <w:tabs>
          <w:tab w:val="left" w:pos="-709"/>
        </w:tabs>
        <w:ind w:left="-709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строку «Итого» раздела 6 задачи 2 изложить в новой редакции:</w:t>
      </w:r>
    </w:p>
    <w:p w:rsidR="00815304" w:rsidRDefault="00815304" w:rsidP="00815304">
      <w:pPr>
        <w:pStyle w:val="ConsPlusTitle"/>
        <w:widowControl/>
        <w:tabs>
          <w:tab w:val="left" w:pos="-709"/>
        </w:tabs>
        <w:ind w:left="-709" w:firstLine="709"/>
        <w:jc w:val="both"/>
        <w:rPr>
          <w:b w:val="0"/>
          <w:sz w:val="26"/>
          <w:szCs w:val="26"/>
        </w:rPr>
      </w:pPr>
    </w:p>
    <w:tbl>
      <w:tblPr>
        <w:tblW w:w="55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37"/>
        <w:gridCol w:w="1112"/>
        <w:gridCol w:w="839"/>
        <w:gridCol w:w="838"/>
        <w:gridCol w:w="838"/>
        <w:gridCol w:w="839"/>
        <w:gridCol w:w="840"/>
        <w:gridCol w:w="824"/>
        <w:gridCol w:w="849"/>
      </w:tblGrid>
      <w:tr w:rsidR="00815304" w:rsidTr="00452BC3">
        <w:trPr>
          <w:trHeight w:val="4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15" w:right="-58" w:hanging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8883,7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1510,6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1684,9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1910,7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Pr="00B92EA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5304" w:rsidRDefault="00815304" w:rsidP="0081530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p w:rsidR="00815304" w:rsidRDefault="00815304" w:rsidP="0081530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-строку «Всего» раздела 6 изложить в новой редакции:</w:t>
      </w:r>
    </w:p>
    <w:p w:rsidR="00815304" w:rsidRDefault="00815304" w:rsidP="0081530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tbl>
      <w:tblPr>
        <w:tblW w:w="56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02"/>
        <w:gridCol w:w="1131"/>
        <w:gridCol w:w="869"/>
        <w:gridCol w:w="848"/>
        <w:gridCol w:w="849"/>
        <w:gridCol w:w="848"/>
        <w:gridCol w:w="855"/>
        <w:gridCol w:w="854"/>
        <w:gridCol w:w="849"/>
      </w:tblGrid>
      <w:tr w:rsidR="00815304" w:rsidTr="00452BC3">
        <w:trPr>
          <w:trHeight w:val="2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13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5304" w:rsidTr="00452BC3">
        <w:trPr>
          <w:trHeight w:val="2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-средства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13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2121,5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2183,3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04" w:rsidRDefault="00815304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815304" w:rsidRPr="00E96A8D" w:rsidRDefault="00815304" w:rsidP="00815304">
      <w:pPr>
        <w:pStyle w:val="ConsPlusTitle"/>
        <w:widowControl/>
        <w:tabs>
          <w:tab w:val="left" w:pos="0"/>
        </w:tabs>
        <w:jc w:val="both"/>
        <w:rPr>
          <w:b w:val="0"/>
          <w:bCs w:val="0"/>
          <w:sz w:val="26"/>
          <w:szCs w:val="26"/>
        </w:rPr>
      </w:pPr>
    </w:p>
    <w:p w:rsidR="00815304" w:rsidRPr="00114ADD" w:rsidRDefault="00815304" w:rsidP="00815304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0E7">
        <w:rPr>
          <w:rFonts w:ascii="Times New Roman" w:hAnsi="Times New Roman" w:cs="Times New Roman"/>
          <w:b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ADD">
        <w:rPr>
          <w:rFonts w:ascii="Times New Roman" w:hAnsi="Times New Roman" w:cs="Times New Roman"/>
          <w:sz w:val="26"/>
          <w:szCs w:val="26"/>
        </w:rPr>
        <w:t>абзац 2 раздела 3 «Обоснование ресурсного обеспечения» изложить в следующей редакции: «</w:t>
      </w:r>
      <w:r w:rsidRPr="00114ADD">
        <w:rPr>
          <w:rFonts w:ascii="Times New Roman" w:eastAsia="Times New Roman" w:hAnsi="Times New Roman" w:cs="Times New Roman"/>
          <w:sz w:val="26"/>
          <w:szCs w:val="26"/>
        </w:rPr>
        <w:t>Предполагаемый общий объем финансирования на 2017-2021 годы составляет</w:t>
      </w:r>
      <w:r w:rsidRPr="00114A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14ADD">
        <w:rPr>
          <w:rFonts w:ascii="Times New Roman" w:eastAsia="Times New Roman" w:hAnsi="Times New Roman" w:cs="Times New Roman"/>
          <w:sz w:val="26"/>
          <w:szCs w:val="26"/>
        </w:rPr>
        <w:t>11507,9</w:t>
      </w:r>
      <w:r w:rsidRPr="00114A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14ADD">
        <w:rPr>
          <w:rFonts w:ascii="Times New Roman" w:eastAsia="Times New Roman" w:hAnsi="Times New Roman" w:cs="Times New Roman"/>
          <w:sz w:val="26"/>
          <w:szCs w:val="26"/>
        </w:rPr>
        <w:t>тыс. руб.</w:t>
      </w:r>
      <w:r w:rsidRPr="00114ADD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114A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114ADD">
        <w:rPr>
          <w:rFonts w:ascii="Times New Roman" w:eastAsia="Times New Roman" w:hAnsi="Times New Roman" w:cs="Times New Roman"/>
          <w:sz w:val="26"/>
          <w:szCs w:val="26"/>
        </w:rPr>
        <w:t>из них:</w:t>
      </w:r>
      <w:r w:rsidRPr="00114A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</w:t>
      </w:r>
    </w:p>
    <w:p w:rsidR="00815304" w:rsidRPr="00114ADD" w:rsidRDefault="00815304" w:rsidP="00815304">
      <w:pPr>
        <w:spacing w:after="0" w:line="240" w:lineRule="auto"/>
        <w:ind w:left="5040" w:hanging="5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ADD">
        <w:rPr>
          <w:rFonts w:ascii="Times New Roman" w:eastAsia="Times New Roman" w:hAnsi="Times New Roman" w:cs="Times New Roman"/>
          <w:sz w:val="26"/>
          <w:szCs w:val="26"/>
        </w:rPr>
        <w:t xml:space="preserve">                - средства местного бюджета 11507,9 тыс. руб., в том числе:</w:t>
      </w:r>
    </w:p>
    <w:p w:rsidR="00815304" w:rsidRPr="00114ADD" w:rsidRDefault="00815304" w:rsidP="0081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A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2017 год – 2755,7тыс. руб.; </w:t>
      </w:r>
    </w:p>
    <w:p w:rsidR="00815304" w:rsidRPr="00114ADD" w:rsidRDefault="00815304" w:rsidP="0081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A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2018 год – 2253,4тыс. руб.;</w:t>
      </w:r>
    </w:p>
    <w:p w:rsidR="00815304" w:rsidRPr="00114ADD" w:rsidRDefault="00815304" w:rsidP="0081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A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2019 год – 2121,5тыс. руб.;</w:t>
      </w:r>
    </w:p>
    <w:p w:rsidR="00815304" w:rsidRPr="00114ADD" w:rsidRDefault="00815304" w:rsidP="008153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4A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14ADD">
        <w:rPr>
          <w:rFonts w:ascii="Times New Roman" w:eastAsia="Times New Roman" w:hAnsi="Times New Roman" w:cs="Times New Roman"/>
          <w:sz w:val="26"/>
          <w:szCs w:val="26"/>
        </w:rPr>
        <w:t>2020 год – 2183,3тыс. руб.;</w:t>
      </w:r>
    </w:p>
    <w:p w:rsidR="00815304" w:rsidRPr="00114ADD" w:rsidRDefault="00815304" w:rsidP="008153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4A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14ADD">
        <w:rPr>
          <w:rFonts w:ascii="Times New Roman" w:eastAsia="Times New Roman" w:hAnsi="Times New Roman" w:cs="Times New Roman"/>
          <w:sz w:val="26"/>
          <w:szCs w:val="26"/>
        </w:rPr>
        <w:t>2021 год – 2194,0тыс. руб.</w:t>
      </w:r>
      <w:r w:rsidRPr="00114ADD">
        <w:rPr>
          <w:rFonts w:ascii="Times New Roman" w:hAnsi="Times New Roman" w:cs="Times New Roman"/>
          <w:sz w:val="26"/>
          <w:szCs w:val="26"/>
        </w:rPr>
        <w:t>»</w:t>
      </w:r>
    </w:p>
    <w:p w:rsidR="00815304" w:rsidRPr="0058690B" w:rsidRDefault="00815304" w:rsidP="00815304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>Настоящее постановление подлежит  опубликованию (обнародованию).</w:t>
      </w:r>
    </w:p>
    <w:p w:rsidR="00815304" w:rsidRPr="0004524C" w:rsidRDefault="00815304" w:rsidP="00815304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815304" w:rsidRDefault="00815304" w:rsidP="0081530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15304" w:rsidRDefault="00815304" w:rsidP="0081530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15304" w:rsidRPr="00D12546" w:rsidRDefault="00815304" w:rsidP="0081530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15304" w:rsidRPr="00D12546" w:rsidRDefault="00815304" w:rsidP="0081530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DE6352" w:rsidRDefault="00815304" w:rsidP="00815304">
      <w:pPr>
        <w:tabs>
          <w:tab w:val="right" w:pos="9355"/>
        </w:tabs>
      </w:pPr>
      <w:r w:rsidRPr="005D0FD4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5D0FD4">
        <w:rPr>
          <w:rFonts w:ascii="Times New Roman" w:hAnsi="Times New Roman" w:cs="Times New Roman"/>
          <w:b/>
          <w:sz w:val="26"/>
          <w:szCs w:val="26"/>
        </w:rPr>
        <w:t>Н.Н. Сергеев</w:t>
      </w:r>
    </w:p>
    <w:sectPr w:rsidR="00DE6352" w:rsidSect="00DE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344C"/>
    <w:multiLevelType w:val="hybridMultilevel"/>
    <w:tmpl w:val="D17E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0588"/>
    <w:multiLevelType w:val="multilevel"/>
    <w:tmpl w:val="EA428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304"/>
    <w:rsid w:val="00815304"/>
    <w:rsid w:val="00D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530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81530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1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3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2017-12-05T08:00:00Z</dcterms:created>
  <dcterms:modified xsi:type="dcterms:W3CDTF">2017-12-05T08:00:00Z</dcterms:modified>
</cp:coreProperties>
</file>