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99" w:rsidRDefault="00CA1999" w:rsidP="00CA1999">
      <w:pPr>
        <w:rPr>
          <w:b/>
          <w:sz w:val="26"/>
          <w:szCs w:val="26"/>
        </w:rPr>
      </w:pPr>
    </w:p>
    <w:p w:rsidR="00CA1999" w:rsidRDefault="00CF2B3F" w:rsidP="00CA1999">
      <w:pPr>
        <w:rPr>
          <w:b/>
          <w:sz w:val="26"/>
          <w:szCs w:val="26"/>
        </w:rPr>
      </w:pPr>
      <w:r w:rsidRPr="00CF2B3F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-182245</wp:posOffset>
            </wp:positionV>
            <wp:extent cx="658495" cy="685800"/>
            <wp:effectExtent l="19050" t="0" r="8255" b="0"/>
            <wp:wrapSquare wrapText="left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999" w:rsidRDefault="00CA1999" w:rsidP="00CA1999">
      <w:pPr>
        <w:rPr>
          <w:b/>
          <w:sz w:val="26"/>
          <w:szCs w:val="26"/>
        </w:rPr>
      </w:pPr>
    </w:p>
    <w:p w:rsidR="00CA1999" w:rsidRPr="00CA1999" w:rsidRDefault="00CA1999" w:rsidP="00CA1999">
      <w:pPr>
        <w:pStyle w:val="2"/>
        <w:ind w:right="-1"/>
        <w:jc w:val="both"/>
        <w:rPr>
          <w:sz w:val="26"/>
          <w:szCs w:val="26"/>
        </w:rPr>
      </w:pPr>
      <w:r w:rsidRPr="00CA1999">
        <w:rPr>
          <w:sz w:val="26"/>
          <w:szCs w:val="26"/>
        </w:rPr>
        <w:t>РОССИЙСКАЯ ФЕДЕРАЦИЯ                                            РОССИЯ ФЕДЕРАЦИЯЗЫ</w:t>
      </w:r>
    </w:p>
    <w:p w:rsidR="00CA1999" w:rsidRPr="00CA1999" w:rsidRDefault="00CA1999" w:rsidP="00CA1999">
      <w:pPr>
        <w:pStyle w:val="2"/>
        <w:ind w:right="-284"/>
        <w:jc w:val="left"/>
        <w:rPr>
          <w:sz w:val="26"/>
          <w:szCs w:val="26"/>
        </w:rPr>
      </w:pPr>
      <w:r w:rsidRPr="00CA1999">
        <w:rPr>
          <w:sz w:val="26"/>
          <w:szCs w:val="26"/>
        </w:rPr>
        <w:t xml:space="preserve">РЕСПУБЛИКА ХАКАСИЯ                                               </w:t>
      </w:r>
      <w:proofErr w:type="spellStart"/>
      <w:proofErr w:type="gramStart"/>
      <w:r w:rsidRPr="00CA1999">
        <w:rPr>
          <w:sz w:val="26"/>
          <w:szCs w:val="26"/>
        </w:rPr>
        <w:t>ХАКАСИЯ</w:t>
      </w:r>
      <w:proofErr w:type="spellEnd"/>
      <w:proofErr w:type="gramEnd"/>
      <w:r w:rsidRPr="00CA1999">
        <w:rPr>
          <w:sz w:val="26"/>
          <w:szCs w:val="26"/>
        </w:rPr>
        <w:t xml:space="preserve"> РЕСПУБЛИКАЗЫ</w:t>
      </w:r>
    </w:p>
    <w:p w:rsidR="00CA1999" w:rsidRPr="00CA1999" w:rsidRDefault="00CA1999" w:rsidP="00CA1999">
      <w:pPr>
        <w:ind w:right="-143"/>
        <w:rPr>
          <w:rFonts w:ascii="Times New Roman" w:hAnsi="Times New Roman" w:cs="Times New Roman"/>
          <w:sz w:val="26"/>
          <w:szCs w:val="26"/>
        </w:rPr>
      </w:pPr>
      <w:r w:rsidRPr="00CA1999">
        <w:rPr>
          <w:rFonts w:ascii="Times New Roman" w:hAnsi="Times New Roman" w:cs="Times New Roman"/>
          <w:sz w:val="26"/>
          <w:szCs w:val="26"/>
        </w:rPr>
        <w:t xml:space="preserve">УСТЬ-АБАКАНСКИЙ РАЙОН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CA1999">
        <w:rPr>
          <w:rFonts w:ascii="Times New Roman" w:hAnsi="Times New Roman" w:cs="Times New Roman"/>
          <w:sz w:val="26"/>
          <w:szCs w:val="26"/>
          <w:lang w:val="en-US"/>
        </w:rPr>
        <w:t>AF</w:t>
      </w:r>
      <w:proofErr w:type="gramEnd"/>
      <w:r w:rsidRPr="00CA1999">
        <w:rPr>
          <w:rFonts w:ascii="Times New Roman" w:hAnsi="Times New Roman" w:cs="Times New Roman"/>
          <w:sz w:val="26"/>
          <w:szCs w:val="26"/>
        </w:rPr>
        <w:t>БАН ПИЛТ</w:t>
      </w:r>
      <w:r w:rsidRPr="00CA1999">
        <w:rPr>
          <w:rFonts w:ascii="Times New Roman" w:hAnsi="Times New Roman" w:cs="Times New Roman"/>
          <w:sz w:val="26"/>
          <w:szCs w:val="26"/>
          <w:lang w:val="en-US"/>
        </w:rPr>
        <w:t>IPI</w:t>
      </w:r>
      <w:r w:rsidRPr="00CA1999">
        <w:rPr>
          <w:rFonts w:ascii="Times New Roman" w:hAnsi="Times New Roman" w:cs="Times New Roman"/>
          <w:sz w:val="26"/>
          <w:szCs w:val="26"/>
        </w:rPr>
        <w:t xml:space="preserve"> АЙМА</w:t>
      </w:r>
      <w:r w:rsidRPr="00CA1999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CA1999">
        <w:rPr>
          <w:rFonts w:ascii="Times New Roman" w:hAnsi="Times New Roman" w:cs="Times New Roman"/>
          <w:sz w:val="26"/>
          <w:szCs w:val="26"/>
        </w:rPr>
        <w:t>Ы</w:t>
      </w:r>
    </w:p>
    <w:p w:rsidR="00CA1999" w:rsidRPr="00CA1999" w:rsidRDefault="00CF2B3F" w:rsidP="00BC48DA">
      <w:pPr>
        <w:spacing w:after="0"/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СОВЕТ ДЕПУТАТ</w:t>
      </w:r>
      <w:r w:rsidR="00CA1999" w:rsidRPr="00CA1999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СОЛНЕЧНОГО СЕЛЬСОВЕТА</w:t>
      </w:r>
    </w:p>
    <w:p w:rsidR="00CF2B3F" w:rsidRDefault="00CF2B3F" w:rsidP="00BC48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1999" w:rsidRDefault="00CA1999" w:rsidP="00BC48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99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12D70" w:rsidRPr="00BF4AC2" w:rsidRDefault="00212D70" w:rsidP="00BC48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1999" w:rsidRDefault="00CA1999" w:rsidP="00BC48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 </w:t>
      </w:r>
      <w:r w:rsidR="00BD7AA2">
        <w:rPr>
          <w:rFonts w:ascii="Times New Roman" w:hAnsi="Times New Roman" w:cs="Times New Roman"/>
          <w:sz w:val="26"/>
          <w:szCs w:val="26"/>
        </w:rPr>
        <w:t>февраля</w:t>
      </w:r>
      <w:r w:rsidR="00BF4AC2" w:rsidRPr="00BF4AC2">
        <w:rPr>
          <w:rFonts w:ascii="Times New Roman" w:hAnsi="Times New Roman" w:cs="Times New Roman"/>
          <w:sz w:val="26"/>
          <w:szCs w:val="26"/>
        </w:rPr>
        <w:t xml:space="preserve"> 2017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BF4AC2" w:rsidRPr="00BF4AC2">
        <w:rPr>
          <w:rFonts w:ascii="Times New Roman" w:hAnsi="Times New Roman" w:cs="Times New Roman"/>
          <w:sz w:val="26"/>
          <w:szCs w:val="26"/>
        </w:rPr>
        <w:t xml:space="preserve">с. </w:t>
      </w:r>
      <w:proofErr w:type="gramStart"/>
      <w:r w:rsidR="00BF4AC2" w:rsidRPr="00BF4AC2">
        <w:rPr>
          <w:rFonts w:ascii="Times New Roman" w:hAnsi="Times New Roman" w:cs="Times New Roman"/>
          <w:sz w:val="26"/>
          <w:szCs w:val="26"/>
        </w:rPr>
        <w:t>Солнечное</w:t>
      </w:r>
      <w:proofErr w:type="gramEnd"/>
      <w:r w:rsidR="00BF4AC2" w:rsidRPr="00BF4AC2">
        <w:rPr>
          <w:rFonts w:ascii="Times New Roman" w:hAnsi="Times New Roman" w:cs="Times New Roman"/>
          <w:sz w:val="26"/>
          <w:szCs w:val="26"/>
        </w:rPr>
        <w:t xml:space="preserve">        </w:t>
      </w:r>
      <w:r w:rsidR="00BD7AA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D7AA2">
        <w:rPr>
          <w:rFonts w:ascii="Times New Roman" w:hAnsi="Times New Roman" w:cs="Times New Roman"/>
          <w:sz w:val="26"/>
          <w:szCs w:val="26"/>
        </w:rPr>
        <w:t xml:space="preserve"> №290</w:t>
      </w:r>
    </w:p>
    <w:p w:rsidR="00BC48DA" w:rsidRPr="00BF4AC2" w:rsidRDefault="00BC48DA" w:rsidP="00BC48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4AC2" w:rsidRDefault="00BF4AC2" w:rsidP="00BC48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4AC2">
        <w:rPr>
          <w:rFonts w:ascii="Times New Roman" w:hAnsi="Times New Roman" w:cs="Times New Roman"/>
          <w:b/>
          <w:sz w:val="26"/>
          <w:szCs w:val="26"/>
        </w:rPr>
        <w:t xml:space="preserve">Об утверждении  схемы </w:t>
      </w:r>
      <w:proofErr w:type="spellStart"/>
      <w:r w:rsidRPr="00BF4AC2">
        <w:rPr>
          <w:rFonts w:ascii="Times New Roman" w:hAnsi="Times New Roman" w:cs="Times New Roman"/>
          <w:b/>
          <w:sz w:val="26"/>
          <w:szCs w:val="26"/>
        </w:rPr>
        <w:t>многомандатных</w:t>
      </w:r>
      <w:proofErr w:type="spellEnd"/>
      <w:r w:rsidRPr="00BF4AC2">
        <w:rPr>
          <w:rFonts w:ascii="Times New Roman" w:hAnsi="Times New Roman" w:cs="Times New Roman"/>
          <w:b/>
          <w:sz w:val="26"/>
          <w:szCs w:val="26"/>
        </w:rPr>
        <w:t xml:space="preserve"> избирательных округов для проведения </w:t>
      </w:r>
      <w:proofErr w:type="gramStart"/>
      <w:r w:rsidRPr="00BF4AC2">
        <w:rPr>
          <w:rFonts w:ascii="Times New Roman" w:hAnsi="Times New Roman" w:cs="Times New Roman"/>
          <w:b/>
          <w:sz w:val="26"/>
          <w:szCs w:val="26"/>
        </w:rPr>
        <w:t>выборов депутатов Совета депутатов Солнечного сельсовета</w:t>
      </w:r>
      <w:proofErr w:type="gramEnd"/>
      <w:r w:rsidRPr="00BF4AC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F4AC2">
        <w:rPr>
          <w:rFonts w:ascii="Times New Roman" w:hAnsi="Times New Roman" w:cs="Times New Roman"/>
          <w:b/>
          <w:sz w:val="26"/>
          <w:szCs w:val="26"/>
        </w:rPr>
        <w:t>Усть-Абаканского</w:t>
      </w:r>
      <w:proofErr w:type="spellEnd"/>
      <w:r w:rsidRPr="00BF4AC2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</w:t>
      </w:r>
    </w:p>
    <w:p w:rsidR="00E20E9A" w:rsidRPr="00BF4AC2" w:rsidRDefault="00E20E9A" w:rsidP="00BC48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4AC2" w:rsidRPr="00BF4AC2" w:rsidRDefault="00BF4AC2" w:rsidP="00CA19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AC2">
        <w:rPr>
          <w:rFonts w:ascii="Times New Roman" w:hAnsi="Times New Roman" w:cs="Times New Roman"/>
          <w:sz w:val="26"/>
          <w:szCs w:val="26"/>
        </w:rPr>
        <w:t xml:space="preserve">В соответствии со статьей  18 Федерального закона от 12.06.2002г. №67-ФЗ  «Об основных гарантиях избирательных прав и права на участие в референдуме граждан Российской Федерации» (ред. от 28.12.2016г.), Уставом муниципального образования Солнечного сельсовета Усть-Абаканского района Республики Хакасия, рассмотрев схему </w:t>
      </w:r>
      <w:proofErr w:type="spellStart"/>
      <w:r w:rsidRPr="00BF4AC2">
        <w:rPr>
          <w:rFonts w:ascii="Times New Roman" w:hAnsi="Times New Roman" w:cs="Times New Roman"/>
          <w:sz w:val="26"/>
          <w:szCs w:val="26"/>
        </w:rPr>
        <w:t>многомандатных</w:t>
      </w:r>
      <w:proofErr w:type="spellEnd"/>
      <w:r w:rsidRPr="00BF4AC2">
        <w:rPr>
          <w:rFonts w:ascii="Times New Roman" w:hAnsi="Times New Roman" w:cs="Times New Roman"/>
          <w:sz w:val="26"/>
          <w:szCs w:val="26"/>
        </w:rPr>
        <w:t xml:space="preserve"> избирательных округов для проведения выборов депутатов Совета депутатов Солнечного сельсовета Усть-Абаканского района Республики Хакасия, представленную Территориальной избирательной комиссией Усть-Абаканского</w:t>
      </w:r>
      <w:proofErr w:type="gramEnd"/>
      <w:r w:rsidRPr="00BF4AC2">
        <w:rPr>
          <w:rFonts w:ascii="Times New Roman" w:hAnsi="Times New Roman" w:cs="Times New Roman"/>
          <w:sz w:val="26"/>
          <w:szCs w:val="26"/>
        </w:rPr>
        <w:t xml:space="preserve"> района (постановление  от 09.02.2017 года № 76/464-4) </w:t>
      </w:r>
    </w:p>
    <w:p w:rsidR="00BF4AC2" w:rsidRPr="00CA1999" w:rsidRDefault="00BF4AC2" w:rsidP="00CA199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F4AC2">
        <w:rPr>
          <w:rFonts w:ascii="Times New Roman" w:hAnsi="Times New Roman" w:cs="Times New Roman"/>
          <w:sz w:val="26"/>
          <w:szCs w:val="26"/>
        </w:rPr>
        <w:t xml:space="preserve">Совет депутатов Солнечного сельсовета </w:t>
      </w:r>
      <w:r w:rsidRPr="00CA199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F4AC2" w:rsidRPr="00BF4AC2" w:rsidRDefault="00BF4AC2" w:rsidP="00BF4A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4AC2">
        <w:rPr>
          <w:rFonts w:ascii="Times New Roman" w:hAnsi="Times New Roman" w:cs="Times New Roman"/>
          <w:sz w:val="26"/>
          <w:szCs w:val="26"/>
        </w:rPr>
        <w:t xml:space="preserve">Утвердить схему </w:t>
      </w:r>
      <w:proofErr w:type="spellStart"/>
      <w:r w:rsidRPr="00BF4AC2">
        <w:rPr>
          <w:rFonts w:ascii="Times New Roman" w:hAnsi="Times New Roman" w:cs="Times New Roman"/>
          <w:sz w:val="26"/>
          <w:szCs w:val="26"/>
        </w:rPr>
        <w:t>многомандатных</w:t>
      </w:r>
      <w:proofErr w:type="spellEnd"/>
      <w:r w:rsidRPr="00BF4AC2">
        <w:rPr>
          <w:rFonts w:ascii="Times New Roman" w:hAnsi="Times New Roman" w:cs="Times New Roman"/>
          <w:sz w:val="26"/>
          <w:szCs w:val="26"/>
        </w:rPr>
        <w:t xml:space="preserve"> избирательных округов  для проведения </w:t>
      </w:r>
      <w:proofErr w:type="gramStart"/>
      <w:r w:rsidRPr="00BF4AC2">
        <w:rPr>
          <w:rFonts w:ascii="Times New Roman" w:hAnsi="Times New Roman" w:cs="Times New Roman"/>
          <w:sz w:val="26"/>
          <w:szCs w:val="26"/>
        </w:rPr>
        <w:t>выборов депутатов Совета депутатов Солнечного сельсовета</w:t>
      </w:r>
      <w:proofErr w:type="gramEnd"/>
      <w:r w:rsidRPr="00BF4AC2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Хакасия, включая ее графическое изображение, </w:t>
      </w:r>
      <w:r w:rsidR="00856F6A">
        <w:rPr>
          <w:rFonts w:ascii="Times New Roman" w:hAnsi="Times New Roman" w:cs="Times New Roman"/>
          <w:sz w:val="26"/>
          <w:szCs w:val="26"/>
        </w:rPr>
        <w:t xml:space="preserve"> сроком на 10 лет, </w:t>
      </w:r>
      <w:r w:rsidRPr="00BF4AC2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BF4AC2" w:rsidRPr="00BF4AC2" w:rsidRDefault="00BF4AC2" w:rsidP="00BF4A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4AC2">
        <w:rPr>
          <w:rFonts w:ascii="Times New Roman" w:hAnsi="Times New Roman" w:cs="Times New Roman"/>
          <w:sz w:val="26"/>
          <w:szCs w:val="26"/>
        </w:rPr>
        <w:t xml:space="preserve">Опубликовать схему </w:t>
      </w:r>
      <w:proofErr w:type="spellStart"/>
      <w:r w:rsidRPr="00BF4AC2">
        <w:rPr>
          <w:rFonts w:ascii="Times New Roman" w:hAnsi="Times New Roman" w:cs="Times New Roman"/>
          <w:sz w:val="26"/>
          <w:szCs w:val="26"/>
        </w:rPr>
        <w:t>многомандатных</w:t>
      </w:r>
      <w:proofErr w:type="spellEnd"/>
      <w:r w:rsidRPr="00BF4AC2">
        <w:rPr>
          <w:rFonts w:ascii="Times New Roman" w:hAnsi="Times New Roman" w:cs="Times New Roman"/>
          <w:sz w:val="26"/>
          <w:szCs w:val="26"/>
        </w:rPr>
        <w:t xml:space="preserve"> избирательных округов для проведения </w:t>
      </w:r>
      <w:proofErr w:type="gramStart"/>
      <w:r w:rsidRPr="00BF4AC2">
        <w:rPr>
          <w:rFonts w:ascii="Times New Roman" w:hAnsi="Times New Roman" w:cs="Times New Roman"/>
          <w:sz w:val="26"/>
          <w:szCs w:val="26"/>
        </w:rPr>
        <w:t>выборов  депутатов Совета депутатов Солнечного сельсовета</w:t>
      </w:r>
      <w:proofErr w:type="gramEnd"/>
      <w:r w:rsidRPr="00BF4AC2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Хакасия, включая ее графическое изображение в средствах массовой информации.</w:t>
      </w:r>
    </w:p>
    <w:p w:rsidR="00CA1999" w:rsidRDefault="00BF4AC2" w:rsidP="00CA19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4AC2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  <w:bookmarkStart w:id="0" w:name="_GoBack"/>
      <w:bookmarkEnd w:id="0"/>
    </w:p>
    <w:p w:rsidR="00BC48DA" w:rsidRDefault="00BC48DA" w:rsidP="00CA1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48DA" w:rsidRDefault="00BC48DA" w:rsidP="00CA1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1999" w:rsidRDefault="00CA1999" w:rsidP="00CA1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1999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1999" w:rsidRPr="00CA1999" w:rsidRDefault="00CA1999" w:rsidP="00CA1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1999">
        <w:rPr>
          <w:rFonts w:ascii="Times New Roman" w:hAnsi="Times New Roman" w:cs="Times New Roman"/>
          <w:sz w:val="26"/>
          <w:szCs w:val="26"/>
        </w:rPr>
        <w:t xml:space="preserve">Солнечного сельсовета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CA1999">
        <w:rPr>
          <w:rFonts w:ascii="Times New Roman" w:hAnsi="Times New Roman" w:cs="Times New Roman"/>
          <w:sz w:val="26"/>
          <w:szCs w:val="26"/>
        </w:rPr>
        <w:t>М.В.Климова</w:t>
      </w:r>
    </w:p>
    <w:p w:rsidR="00BC48DA" w:rsidRDefault="00BC48DA" w:rsidP="00CA199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1999" w:rsidRPr="00CA1999" w:rsidRDefault="00CA1999" w:rsidP="00CA1999">
      <w:pPr>
        <w:jc w:val="both"/>
        <w:rPr>
          <w:rFonts w:ascii="Times New Roman" w:hAnsi="Times New Roman" w:cs="Times New Roman"/>
          <w:sz w:val="26"/>
          <w:szCs w:val="26"/>
        </w:rPr>
      </w:pPr>
      <w:r w:rsidRPr="00CA1999">
        <w:rPr>
          <w:rFonts w:ascii="Times New Roman" w:hAnsi="Times New Roman" w:cs="Times New Roman"/>
          <w:sz w:val="26"/>
          <w:szCs w:val="26"/>
        </w:rPr>
        <w:t xml:space="preserve">Глава Солнечного сельсовета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1999">
        <w:rPr>
          <w:rFonts w:ascii="Times New Roman" w:hAnsi="Times New Roman" w:cs="Times New Roman"/>
          <w:sz w:val="26"/>
          <w:szCs w:val="26"/>
        </w:rPr>
        <w:t>Н.Н.Сергеев</w:t>
      </w:r>
    </w:p>
    <w:p w:rsidR="00CA1999" w:rsidRPr="00532611" w:rsidRDefault="00CA1999" w:rsidP="00CA1999">
      <w:pPr>
        <w:ind w:left="709"/>
        <w:jc w:val="both"/>
        <w:rPr>
          <w:sz w:val="26"/>
          <w:szCs w:val="26"/>
        </w:rPr>
      </w:pPr>
    </w:p>
    <w:p w:rsidR="00BF4AC2" w:rsidRDefault="00BF4AC2" w:rsidP="00BF4AC2">
      <w:pPr>
        <w:spacing w:after="200" w:line="276" w:lineRule="auto"/>
        <w:rPr>
          <w:color w:val="000000"/>
          <w:spacing w:val="-5"/>
        </w:rPr>
      </w:pPr>
    </w:p>
    <w:p w:rsidR="00BF4AC2" w:rsidRPr="00BF4AC2" w:rsidRDefault="00BF4AC2" w:rsidP="00BF4AC2">
      <w:pPr>
        <w:shd w:val="clear" w:color="auto" w:fill="FFFFFF"/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BF4AC2">
        <w:rPr>
          <w:rFonts w:ascii="Times New Roman" w:hAnsi="Times New Roman" w:cs="Times New Roman"/>
          <w:color w:val="000000"/>
          <w:spacing w:val="-5"/>
        </w:rPr>
        <w:lastRenderedPageBreak/>
        <w:t>Приложение</w:t>
      </w:r>
    </w:p>
    <w:p w:rsidR="00BF4AC2" w:rsidRPr="00BF4AC2" w:rsidRDefault="00BF4AC2" w:rsidP="00BF4AC2">
      <w:pPr>
        <w:shd w:val="clear" w:color="auto" w:fill="FFFFFF"/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BF4AC2">
        <w:rPr>
          <w:rFonts w:ascii="Times New Roman" w:hAnsi="Times New Roman" w:cs="Times New Roman"/>
          <w:color w:val="000000"/>
          <w:spacing w:val="-2"/>
        </w:rPr>
        <w:t>к решению Совета депутатов</w:t>
      </w:r>
    </w:p>
    <w:p w:rsidR="00BF4AC2" w:rsidRPr="00BF4AC2" w:rsidRDefault="00BF4AC2" w:rsidP="00BF4AC2">
      <w:pPr>
        <w:shd w:val="clear" w:color="auto" w:fill="FFFFFF"/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BF4AC2">
        <w:rPr>
          <w:rFonts w:ascii="Times New Roman" w:hAnsi="Times New Roman" w:cs="Times New Roman"/>
          <w:color w:val="000000"/>
          <w:spacing w:val="-2"/>
        </w:rPr>
        <w:t>Солнечного сельсовета</w:t>
      </w:r>
    </w:p>
    <w:p w:rsidR="00BF4AC2" w:rsidRPr="00BF4AC2" w:rsidRDefault="00BF4AC2" w:rsidP="00BF4AC2">
      <w:pPr>
        <w:shd w:val="clear" w:color="auto" w:fill="FFFFFF"/>
        <w:spacing w:after="0" w:line="240" w:lineRule="auto"/>
        <w:ind w:left="5664" w:right="7"/>
        <w:jc w:val="center"/>
        <w:rPr>
          <w:rFonts w:ascii="Times New Roman" w:hAnsi="Times New Roman" w:cs="Times New Roman"/>
        </w:rPr>
      </w:pPr>
      <w:r w:rsidRPr="00BF4AC2">
        <w:rPr>
          <w:rFonts w:ascii="Times New Roman" w:hAnsi="Times New Roman" w:cs="Times New Roman"/>
          <w:color w:val="000000"/>
          <w:spacing w:val="4"/>
        </w:rPr>
        <w:t xml:space="preserve">от </w:t>
      </w:r>
      <w:r w:rsidR="00BD7AA2">
        <w:rPr>
          <w:rFonts w:ascii="Times New Roman" w:hAnsi="Times New Roman" w:cs="Times New Roman"/>
          <w:color w:val="000000"/>
          <w:spacing w:val="4"/>
        </w:rPr>
        <w:t>22.02</w:t>
      </w:r>
      <w:r w:rsidRPr="00BF4AC2">
        <w:rPr>
          <w:rFonts w:ascii="Times New Roman" w:hAnsi="Times New Roman" w:cs="Times New Roman"/>
          <w:color w:val="000000"/>
          <w:spacing w:val="4"/>
        </w:rPr>
        <w:t xml:space="preserve">.2017 г. № </w:t>
      </w:r>
      <w:r w:rsidR="00BD7AA2">
        <w:rPr>
          <w:rFonts w:ascii="Times New Roman" w:hAnsi="Times New Roman" w:cs="Times New Roman"/>
          <w:color w:val="000000"/>
          <w:spacing w:val="4"/>
        </w:rPr>
        <w:t>290</w:t>
      </w:r>
    </w:p>
    <w:p w:rsidR="00BF4AC2" w:rsidRPr="00077EA7" w:rsidRDefault="00BF4AC2" w:rsidP="00BF4AC2">
      <w:pPr>
        <w:shd w:val="clear" w:color="auto" w:fill="FFFFFF"/>
        <w:spacing w:after="0" w:line="240" w:lineRule="auto"/>
        <w:ind w:right="7"/>
        <w:jc w:val="right"/>
        <w:rPr>
          <w:rFonts w:ascii="Arial" w:hAnsi="Arial" w:cs="Arial"/>
        </w:rPr>
      </w:pPr>
    </w:p>
    <w:p w:rsidR="00BF4AC2" w:rsidRPr="00077EA7" w:rsidRDefault="00BF4AC2" w:rsidP="00BF4AC2">
      <w:pPr>
        <w:shd w:val="clear" w:color="auto" w:fill="FFFFFF"/>
        <w:spacing w:after="0" w:line="240" w:lineRule="auto"/>
        <w:ind w:right="7"/>
        <w:jc w:val="right"/>
        <w:rPr>
          <w:rFonts w:ascii="Arial" w:hAnsi="Arial" w:cs="Arial"/>
        </w:rPr>
      </w:pPr>
    </w:p>
    <w:p w:rsidR="00BF4AC2" w:rsidRDefault="00BF4AC2" w:rsidP="00BF4AC2">
      <w:pPr>
        <w:pStyle w:val="a6"/>
        <w:rPr>
          <w:sz w:val="28"/>
          <w:szCs w:val="28"/>
        </w:rPr>
      </w:pPr>
      <w:r w:rsidRPr="00A26644">
        <w:rPr>
          <w:sz w:val="28"/>
          <w:szCs w:val="28"/>
        </w:rPr>
        <w:t>Схема</w:t>
      </w:r>
      <w:r w:rsidRPr="00A26644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избирательных округов для проведения </w:t>
      </w:r>
      <w:proofErr w:type="gramStart"/>
      <w:r>
        <w:rPr>
          <w:sz w:val="28"/>
          <w:szCs w:val="28"/>
        </w:rPr>
        <w:t>выборов депутатов Совета депутатов Солнечного сельсовета</w:t>
      </w:r>
      <w:proofErr w:type="gramEnd"/>
      <w:r>
        <w:rPr>
          <w:sz w:val="28"/>
          <w:szCs w:val="28"/>
        </w:rPr>
        <w:t xml:space="preserve"> Усть-Абаканского района Республики Хакасия </w:t>
      </w:r>
    </w:p>
    <w:p w:rsidR="00BF4AC2" w:rsidRDefault="00BF4AC2" w:rsidP="00BF4AC2">
      <w:pPr>
        <w:pStyle w:val="a6"/>
        <w:rPr>
          <w:sz w:val="28"/>
          <w:szCs w:val="28"/>
        </w:rPr>
      </w:pPr>
    </w:p>
    <w:p w:rsidR="00BF4AC2" w:rsidRPr="000406F7" w:rsidRDefault="00BF4AC2" w:rsidP="00BF4AC2">
      <w:pPr>
        <w:pStyle w:val="a6"/>
        <w:rPr>
          <w:sz w:val="28"/>
          <w:szCs w:val="28"/>
        </w:rPr>
      </w:pPr>
    </w:p>
    <w:p w:rsidR="00BF4AC2" w:rsidRPr="00BF4AC2" w:rsidRDefault="00BF4AC2" w:rsidP="00BF4A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AC2">
        <w:rPr>
          <w:rFonts w:ascii="Times New Roman" w:hAnsi="Times New Roman" w:cs="Times New Roman"/>
          <w:b/>
          <w:i/>
          <w:sz w:val="28"/>
          <w:szCs w:val="28"/>
        </w:rPr>
        <w:t xml:space="preserve">Избирательный округ № 1 </w:t>
      </w:r>
      <w:proofErr w:type="spellStart"/>
      <w:r w:rsidRPr="00BF4AC2">
        <w:rPr>
          <w:rFonts w:ascii="Times New Roman" w:hAnsi="Times New Roman" w:cs="Times New Roman"/>
          <w:b/>
          <w:i/>
          <w:sz w:val="28"/>
          <w:szCs w:val="28"/>
        </w:rPr>
        <w:t>четырехмандатный</w:t>
      </w:r>
      <w:proofErr w:type="spellEnd"/>
    </w:p>
    <w:p w:rsidR="00BF4AC2" w:rsidRPr="00BF4AC2" w:rsidRDefault="00BF4AC2" w:rsidP="00BF4AC2">
      <w:pPr>
        <w:pStyle w:val="a8"/>
        <w:rPr>
          <w:rFonts w:ascii="Times New Roman" w:hAnsi="Times New Roman" w:cs="Times New Roman"/>
        </w:rPr>
      </w:pPr>
    </w:p>
    <w:p w:rsidR="00BF4AC2" w:rsidRPr="00BF4AC2" w:rsidRDefault="00BF4AC2" w:rsidP="00BF4AC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4AC2">
        <w:rPr>
          <w:rFonts w:ascii="Times New Roman" w:hAnsi="Times New Roman" w:cs="Times New Roman"/>
          <w:sz w:val="28"/>
          <w:szCs w:val="28"/>
        </w:rPr>
        <w:t>ГРАНИЦЫ ОКРУГА:</w:t>
      </w:r>
      <w:r w:rsidRPr="00BF4AC2">
        <w:rPr>
          <w:rFonts w:ascii="Times New Roman" w:hAnsi="Times New Roman" w:cs="Times New Roman"/>
        </w:rPr>
        <w:t xml:space="preserve"> </w:t>
      </w:r>
      <w:r w:rsidRPr="00BF4AC2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BF4AC2">
        <w:rPr>
          <w:rFonts w:ascii="Times New Roman" w:hAnsi="Times New Roman" w:cs="Times New Roman"/>
          <w:sz w:val="28"/>
          <w:szCs w:val="28"/>
        </w:rPr>
        <w:t>Солнечное</w:t>
      </w:r>
      <w:proofErr w:type="gramEnd"/>
    </w:p>
    <w:p w:rsidR="00BF4AC2" w:rsidRPr="00BF4AC2" w:rsidRDefault="00BF4AC2" w:rsidP="00BF4AC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F4AC2" w:rsidRPr="00BF4AC2" w:rsidRDefault="00BF4AC2" w:rsidP="00BE38E2">
      <w:pPr>
        <w:pStyle w:val="a8"/>
        <w:spacing w:after="100" w:afterAutospacing="1"/>
        <w:ind w:left="170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AC2">
        <w:rPr>
          <w:rFonts w:ascii="Times New Roman" w:hAnsi="Times New Roman" w:cs="Times New Roman"/>
          <w:sz w:val="28"/>
          <w:szCs w:val="28"/>
        </w:rPr>
        <w:t>ул.:</w:t>
      </w:r>
      <w:r w:rsidRPr="00BF4A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F4AC2">
        <w:rPr>
          <w:rFonts w:ascii="Times New Roman" w:hAnsi="Times New Roman" w:cs="Times New Roman"/>
          <w:b w:val="0"/>
          <w:sz w:val="28"/>
          <w:szCs w:val="28"/>
        </w:rPr>
        <w:t>Степная</w:t>
      </w:r>
      <w:proofErr w:type="gramEnd"/>
      <w:r w:rsidRPr="00BF4AC2">
        <w:rPr>
          <w:rFonts w:ascii="Times New Roman" w:hAnsi="Times New Roman" w:cs="Times New Roman"/>
          <w:b w:val="0"/>
          <w:sz w:val="28"/>
          <w:szCs w:val="28"/>
        </w:rPr>
        <w:t>, Пионерская, Дзержинского, Мира, Школьная.</w:t>
      </w:r>
    </w:p>
    <w:p w:rsidR="00BF4AC2" w:rsidRPr="00BF4AC2" w:rsidRDefault="00BF4AC2" w:rsidP="00BF4AC2">
      <w:pPr>
        <w:pStyle w:val="a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AC2">
        <w:rPr>
          <w:rFonts w:ascii="Times New Roman" w:hAnsi="Times New Roman" w:cs="Times New Roman"/>
          <w:b w:val="0"/>
          <w:sz w:val="28"/>
          <w:szCs w:val="28"/>
        </w:rPr>
        <w:t xml:space="preserve">Место расположения окружной избирательной комиссии п. Усть-Абакан, ул. </w:t>
      </w:r>
      <w:proofErr w:type="gramStart"/>
      <w:r w:rsidRPr="00BF4AC2">
        <w:rPr>
          <w:rFonts w:ascii="Times New Roman" w:hAnsi="Times New Roman" w:cs="Times New Roman"/>
          <w:b w:val="0"/>
          <w:sz w:val="28"/>
          <w:szCs w:val="28"/>
        </w:rPr>
        <w:t>Рабочая</w:t>
      </w:r>
      <w:proofErr w:type="gramEnd"/>
      <w:r w:rsidRPr="00BF4AC2">
        <w:rPr>
          <w:rFonts w:ascii="Times New Roman" w:hAnsi="Times New Roman" w:cs="Times New Roman"/>
          <w:b w:val="0"/>
          <w:sz w:val="28"/>
          <w:szCs w:val="28"/>
        </w:rPr>
        <w:t>, 9. Помещение ТИК Усть-Абаканского района.</w:t>
      </w:r>
    </w:p>
    <w:p w:rsidR="00BF4AC2" w:rsidRPr="00BF4AC2" w:rsidRDefault="00BF4AC2" w:rsidP="00BF4AC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4AC2">
        <w:rPr>
          <w:rFonts w:ascii="Times New Roman" w:hAnsi="Times New Roman" w:cs="Times New Roman"/>
          <w:sz w:val="28"/>
          <w:szCs w:val="28"/>
        </w:rPr>
        <w:t>ВСЕГО ИЗБИРАТЕЛЕЙ  447</w:t>
      </w:r>
    </w:p>
    <w:p w:rsidR="00BF4AC2" w:rsidRPr="00BF4AC2" w:rsidRDefault="00BF4AC2" w:rsidP="00BF4AC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F4AC2" w:rsidRPr="00BF4AC2" w:rsidRDefault="00BF4AC2" w:rsidP="00BF4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AC2">
        <w:rPr>
          <w:rFonts w:ascii="Times New Roman" w:hAnsi="Times New Roman" w:cs="Times New Roman"/>
          <w:b/>
          <w:i/>
          <w:sz w:val="28"/>
          <w:szCs w:val="28"/>
        </w:rPr>
        <w:t xml:space="preserve">Избирательный округ № 2 </w:t>
      </w:r>
      <w:proofErr w:type="spellStart"/>
      <w:r w:rsidRPr="00BF4AC2">
        <w:rPr>
          <w:rFonts w:ascii="Times New Roman" w:hAnsi="Times New Roman" w:cs="Times New Roman"/>
          <w:b/>
          <w:i/>
          <w:sz w:val="28"/>
          <w:szCs w:val="28"/>
        </w:rPr>
        <w:t>четырехмандатный</w:t>
      </w:r>
      <w:proofErr w:type="spellEnd"/>
      <w:r w:rsidRPr="00BF4A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AC2" w:rsidRPr="00BF4AC2" w:rsidRDefault="00BF4AC2" w:rsidP="00BF4AC2">
      <w:pPr>
        <w:pStyle w:val="a8"/>
        <w:rPr>
          <w:rFonts w:ascii="Times New Roman" w:hAnsi="Times New Roman" w:cs="Times New Roman"/>
        </w:rPr>
      </w:pPr>
    </w:p>
    <w:p w:rsidR="00BF4AC2" w:rsidRPr="00BF4AC2" w:rsidRDefault="00BF4AC2" w:rsidP="00BF4AC2">
      <w:pPr>
        <w:pStyle w:val="a8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4AC2">
        <w:rPr>
          <w:rFonts w:ascii="Times New Roman" w:hAnsi="Times New Roman" w:cs="Times New Roman"/>
          <w:sz w:val="28"/>
          <w:szCs w:val="28"/>
        </w:rPr>
        <w:t>ГРАНИЦЫ ОКРУГА:</w:t>
      </w:r>
      <w:r w:rsidRPr="00BF4AC2">
        <w:rPr>
          <w:rFonts w:ascii="Times New Roman" w:hAnsi="Times New Roman" w:cs="Times New Roman"/>
        </w:rPr>
        <w:t xml:space="preserve"> </w:t>
      </w:r>
      <w:r w:rsidRPr="00BF4AC2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BF4AC2">
        <w:rPr>
          <w:rFonts w:ascii="Times New Roman" w:hAnsi="Times New Roman" w:cs="Times New Roman"/>
          <w:sz w:val="28"/>
          <w:szCs w:val="28"/>
        </w:rPr>
        <w:t>Солнечное</w:t>
      </w:r>
      <w:proofErr w:type="gramEnd"/>
    </w:p>
    <w:p w:rsidR="00BF4AC2" w:rsidRPr="00BE38E2" w:rsidRDefault="00BE38E2" w:rsidP="00BE38E2">
      <w:pPr>
        <w:pStyle w:val="a8"/>
        <w:spacing w:after="120"/>
        <w:ind w:left="1843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E38E2">
        <w:rPr>
          <w:rFonts w:ascii="Times New Roman" w:hAnsi="Times New Roman" w:cs="Times New Roman"/>
          <w:b w:val="0"/>
          <w:sz w:val="28"/>
          <w:szCs w:val="28"/>
        </w:rPr>
        <w:t>Ул. 10 Пятилетки, Строительная, Молодежная, 40 лет Победы, Октябрьская, Рабочая, Луговая, Южная</w:t>
      </w:r>
      <w:r w:rsidR="00F67014">
        <w:rPr>
          <w:rFonts w:ascii="Times New Roman" w:hAnsi="Times New Roman" w:cs="Times New Roman"/>
          <w:b w:val="0"/>
          <w:sz w:val="28"/>
          <w:szCs w:val="28"/>
        </w:rPr>
        <w:t>, Солнечная, Весенняя, Зеленая.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BF4AC2" w:rsidRPr="00BF4AC2" w:rsidRDefault="00BF4AC2" w:rsidP="00BF4AC2">
      <w:pPr>
        <w:pStyle w:val="a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AC2">
        <w:rPr>
          <w:rFonts w:ascii="Times New Roman" w:hAnsi="Times New Roman" w:cs="Times New Roman"/>
          <w:b w:val="0"/>
          <w:sz w:val="28"/>
          <w:szCs w:val="28"/>
        </w:rPr>
        <w:t xml:space="preserve">Место расположения окружной избирательной комиссии п. Усть-Абакан, ул. </w:t>
      </w:r>
      <w:proofErr w:type="gramStart"/>
      <w:r w:rsidRPr="00BF4AC2">
        <w:rPr>
          <w:rFonts w:ascii="Times New Roman" w:hAnsi="Times New Roman" w:cs="Times New Roman"/>
          <w:b w:val="0"/>
          <w:sz w:val="28"/>
          <w:szCs w:val="28"/>
        </w:rPr>
        <w:t>Рабочая</w:t>
      </w:r>
      <w:proofErr w:type="gramEnd"/>
      <w:r w:rsidRPr="00BF4AC2">
        <w:rPr>
          <w:rFonts w:ascii="Times New Roman" w:hAnsi="Times New Roman" w:cs="Times New Roman"/>
          <w:b w:val="0"/>
          <w:sz w:val="28"/>
          <w:szCs w:val="28"/>
        </w:rPr>
        <w:t>, 9. Помещение ТИК Усть-Абаканского района.</w:t>
      </w:r>
    </w:p>
    <w:p w:rsidR="00BF4AC2" w:rsidRPr="00BF4AC2" w:rsidRDefault="00BF4AC2" w:rsidP="00BF4AC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4AC2">
        <w:rPr>
          <w:rFonts w:ascii="Times New Roman" w:hAnsi="Times New Roman" w:cs="Times New Roman"/>
          <w:sz w:val="28"/>
          <w:szCs w:val="28"/>
        </w:rPr>
        <w:t>ВСЕГО ИЗБИРАТЕЛЕЙ   428</w:t>
      </w:r>
    </w:p>
    <w:p w:rsidR="00BF4AC2" w:rsidRPr="00BF4AC2" w:rsidRDefault="00BF4AC2" w:rsidP="00BF4AC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F4AC2" w:rsidRPr="00BF4AC2" w:rsidRDefault="00BF4AC2" w:rsidP="00BF4A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4AC2">
        <w:rPr>
          <w:rFonts w:ascii="Times New Roman" w:hAnsi="Times New Roman" w:cs="Times New Roman"/>
          <w:b/>
          <w:i/>
          <w:sz w:val="28"/>
          <w:szCs w:val="28"/>
        </w:rPr>
        <w:t xml:space="preserve">Избирательный округ № 3 </w:t>
      </w:r>
      <w:proofErr w:type="spellStart"/>
      <w:r w:rsidRPr="00BF4AC2">
        <w:rPr>
          <w:rFonts w:ascii="Times New Roman" w:hAnsi="Times New Roman" w:cs="Times New Roman"/>
          <w:b/>
          <w:i/>
          <w:sz w:val="28"/>
          <w:szCs w:val="28"/>
        </w:rPr>
        <w:t>пятимандатный</w:t>
      </w:r>
      <w:proofErr w:type="spellEnd"/>
    </w:p>
    <w:p w:rsidR="00BF4AC2" w:rsidRPr="00BF4AC2" w:rsidRDefault="00BF4AC2" w:rsidP="00BF4AC2">
      <w:pPr>
        <w:pStyle w:val="a8"/>
        <w:jc w:val="both"/>
        <w:rPr>
          <w:rFonts w:ascii="Times New Roman" w:hAnsi="Times New Roman" w:cs="Times New Roman"/>
        </w:rPr>
      </w:pPr>
    </w:p>
    <w:p w:rsidR="00BF4AC2" w:rsidRPr="00BF4AC2" w:rsidRDefault="00BF4AC2" w:rsidP="00BF4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AC2">
        <w:rPr>
          <w:rFonts w:ascii="Times New Roman" w:hAnsi="Times New Roman" w:cs="Times New Roman"/>
          <w:b/>
          <w:sz w:val="28"/>
          <w:szCs w:val="28"/>
        </w:rPr>
        <w:t>ГРАНИЦЫ ОКРУГА: с. Красноозерное</w:t>
      </w:r>
    </w:p>
    <w:p w:rsidR="00BF4AC2" w:rsidRPr="00BF4AC2" w:rsidRDefault="00BF4AC2" w:rsidP="00BF4AC2">
      <w:pPr>
        <w:pStyle w:val="a6"/>
        <w:jc w:val="both"/>
        <w:rPr>
          <w:b w:val="0"/>
          <w:sz w:val="28"/>
          <w:szCs w:val="28"/>
        </w:rPr>
      </w:pPr>
    </w:p>
    <w:p w:rsidR="00BF4AC2" w:rsidRPr="00BF4AC2" w:rsidRDefault="00BF4AC2" w:rsidP="00BF4AC2">
      <w:pPr>
        <w:pStyle w:val="a6"/>
        <w:jc w:val="both"/>
        <w:rPr>
          <w:b w:val="0"/>
          <w:sz w:val="28"/>
          <w:szCs w:val="28"/>
        </w:rPr>
      </w:pPr>
      <w:r w:rsidRPr="00BF4AC2">
        <w:rPr>
          <w:b w:val="0"/>
          <w:sz w:val="28"/>
          <w:szCs w:val="28"/>
        </w:rPr>
        <w:t xml:space="preserve">Место расположения окружной избирательной комиссии п. Усть-Абакан, ул. </w:t>
      </w:r>
      <w:proofErr w:type="gramStart"/>
      <w:r w:rsidRPr="00BF4AC2">
        <w:rPr>
          <w:b w:val="0"/>
          <w:sz w:val="28"/>
          <w:szCs w:val="28"/>
        </w:rPr>
        <w:t>Рабочая</w:t>
      </w:r>
      <w:proofErr w:type="gramEnd"/>
      <w:r w:rsidRPr="00BF4AC2">
        <w:rPr>
          <w:b w:val="0"/>
          <w:sz w:val="28"/>
          <w:szCs w:val="28"/>
        </w:rPr>
        <w:t>, 9. Помещение ТИК Усть-Абаканского района.</w:t>
      </w:r>
    </w:p>
    <w:p w:rsidR="00BF4AC2" w:rsidRPr="00BF4AC2" w:rsidRDefault="00BF4AC2" w:rsidP="00BF4AC2">
      <w:pPr>
        <w:pStyle w:val="a6"/>
        <w:jc w:val="both"/>
        <w:rPr>
          <w:sz w:val="28"/>
          <w:szCs w:val="28"/>
        </w:rPr>
      </w:pPr>
      <w:r w:rsidRPr="00BF4AC2">
        <w:rPr>
          <w:sz w:val="28"/>
          <w:szCs w:val="28"/>
        </w:rPr>
        <w:t>ВСЕГО ИЗБИРАТЕЛЕЙ  545</w:t>
      </w:r>
    </w:p>
    <w:p w:rsidR="00BF4AC2" w:rsidRPr="00BF4AC2" w:rsidRDefault="00BF4AC2" w:rsidP="00BF4AC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F4AC2" w:rsidRPr="00BF4AC2" w:rsidRDefault="00BF4AC2" w:rsidP="00BF4A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4AC2">
        <w:rPr>
          <w:rFonts w:ascii="Times New Roman" w:hAnsi="Times New Roman" w:cs="Times New Roman"/>
          <w:b/>
          <w:i/>
          <w:sz w:val="28"/>
          <w:szCs w:val="28"/>
        </w:rPr>
        <w:t>Избирательный округ № 4 двухмандатный</w:t>
      </w:r>
    </w:p>
    <w:p w:rsidR="00BF4AC2" w:rsidRPr="00BF4AC2" w:rsidRDefault="00BF4AC2" w:rsidP="00BF4AC2">
      <w:pPr>
        <w:pStyle w:val="a8"/>
        <w:jc w:val="both"/>
        <w:rPr>
          <w:rFonts w:ascii="Times New Roman" w:hAnsi="Times New Roman" w:cs="Times New Roman"/>
        </w:rPr>
      </w:pPr>
    </w:p>
    <w:p w:rsidR="00BF4AC2" w:rsidRPr="00BF4AC2" w:rsidRDefault="00BF4AC2" w:rsidP="00BF4AC2">
      <w:pPr>
        <w:pStyle w:val="a6"/>
        <w:jc w:val="both"/>
        <w:rPr>
          <w:sz w:val="28"/>
          <w:szCs w:val="28"/>
        </w:rPr>
      </w:pPr>
      <w:r w:rsidRPr="00BF4AC2">
        <w:rPr>
          <w:sz w:val="28"/>
          <w:szCs w:val="28"/>
        </w:rPr>
        <w:t>ГРАНИЦЫ ОКРУГА:</w:t>
      </w:r>
      <w:r w:rsidRPr="00BF4AC2">
        <w:t xml:space="preserve"> </w:t>
      </w:r>
      <w:r w:rsidRPr="00BF4AC2">
        <w:rPr>
          <w:sz w:val="28"/>
          <w:szCs w:val="28"/>
        </w:rPr>
        <w:t>д. Курганная</w:t>
      </w:r>
    </w:p>
    <w:p w:rsidR="00BF4AC2" w:rsidRPr="00BF4AC2" w:rsidRDefault="00BF4AC2" w:rsidP="00BF4AC2">
      <w:pPr>
        <w:pStyle w:val="a6"/>
        <w:jc w:val="both"/>
        <w:rPr>
          <w:b w:val="0"/>
          <w:sz w:val="28"/>
          <w:szCs w:val="28"/>
        </w:rPr>
      </w:pPr>
    </w:p>
    <w:p w:rsidR="00BF4AC2" w:rsidRPr="00BF4AC2" w:rsidRDefault="00BF4AC2" w:rsidP="00BF4AC2">
      <w:pPr>
        <w:pStyle w:val="a6"/>
        <w:jc w:val="both"/>
        <w:rPr>
          <w:b w:val="0"/>
          <w:sz w:val="28"/>
          <w:szCs w:val="28"/>
        </w:rPr>
      </w:pPr>
      <w:r w:rsidRPr="00BF4AC2">
        <w:rPr>
          <w:b w:val="0"/>
          <w:sz w:val="28"/>
          <w:szCs w:val="28"/>
        </w:rPr>
        <w:t xml:space="preserve">Место расположения окружной избирательной комиссии п. Усть-Абакан, ул. </w:t>
      </w:r>
      <w:proofErr w:type="gramStart"/>
      <w:r w:rsidRPr="00BF4AC2">
        <w:rPr>
          <w:b w:val="0"/>
          <w:sz w:val="28"/>
          <w:szCs w:val="28"/>
        </w:rPr>
        <w:t>Рабочая</w:t>
      </w:r>
      <w:proofErr w:type="gramEnd"/>
      <w:r w:rsidRPr="00BF4AC2">
        <w:rPr>
          <w:b w:val="0"/>
          <w:sz w:val="28"/>
          <w:szCs w:val="28"/>
        </w:rPr>
        <w:t>, 9. Помещение ТИК Усть-Абаканского района.</w:t>
      </w:r>
    </w:p>
    <w:p w:rsidR="00BF4AC2" w:rsidRPr="00BF4AC2" w:rsidRDefault="00BF4AC2" w:rsidP="00BF4AC2">
      <w:pPr>
        <w:pStyle w:val="a6"/>
        <w:jc w:val="both"/>
        <w:rPr>
          <w:sz w:val="28"/>
          <w:szCs w:val="28"/>
        </w:rPr>
      </w:pPr>
      <w:r w:rsidRPr="00BF4AC2">
        <w:rPr>
          <w:sz w:val="28"/>
          <w:szCs w:val="28"/>
        </w:rPr>
        <w:t>ВСЕГО ИЗБИРАТЕЛЕЙ  260</w:t>
      </w:r>
    </w:p>
    <w:p w:rsidR="00BF4AC2" w:rsidRDefault="00BF4AC2" w:rsidP="00BF4AC2">
      <w:pPr>
        <w:spacing w:after="0"/>
        <w:sectPr w:rsidR="00BF4AC2" w:rsidSect="00CA1999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BF4AC2" w:rsidRPr="00BF4AC2" w:rsidRDefault="00BF4AC2" w:rsidP="00BF4AC2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C2">
        <w:rPr>
          <w:rFonts w:ascii="Times New Roman" w:hAnsi="Times New Roman" w:cs="Times New Roman"/>
          <w:b/>
          <w:sz w:val="28"/>
          <w:szCs w:val="28"/>
        </w:rPr>
        <w:lastRenderedPageBreak/>
        <w:t>ГРАФИЧЕСКОЕ ИЗОБРАЖЕНИЕ</w:t>
      </w:r>
    </w:p>
    <w:p w:rsidR="00BF4AC2" w:rsidRPr="00BF4AC2" w:rsidRDefault="00BF4AC2" w:rsidP="00BF4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C2">
        <w:rPr>
          <w:rFonts w:ascii="Times New Roman" w:hAnsi="Times New Roman" w:cs="Times New Roman"/>
          <w:b/>
          <w:sz w:val="28"/>
          <w:szCs w:val="28"/>
        </w:rPr>
        <w:t xml:space="preserve">схемы избирательных округов для проведения </w:t>
      </w:r>
      <w:proofErr w:type="gramStart"/>
      <w:r w:rsidRPr="00BF4AC2">
        <w:rPr>
          <w:rFonts w:ascii="Times New Roman" w:hAnsi="Times New Roman" w:cs="Times New Roman"/>
          <w:b/>
          <w:sz w:val="28"/>
          <w:szCs w:val="28"/>
        </w:rPr>
        <w:t>выборов депутатов Совета депутатов Солнечного сельсовета</w:t>
      </w:r>
      <w:proofErr w:type="gramEnd"/>
      <w:r w:rsidRPr="00BF4AC2">
        <w:rPr>
          <w:rFonts w:ascii="Times New Roman" w:hAnsi="Times New Roman" w:cs="Times New Roman"/>
          <w:b/>
          <w:sz w:val="28"/>
          <w:szCs w:val="28"/>
        </w:rPr>
        <w:t xml:space="preserve"> Усть-Абаканского района Республики Хакасия</w:t>
      </w:r>
    </w:p>
    <w:p w:rsidR="00BF4AC2" w:rsidRPr="00365558" w:rsidRDefault="00BF4AC2" w:rsidP="00BF4AC2">
      <w:pPr>
        <w:shd w:val="clear" w:color="auto" w:fill="FFFFFF"/>
        <w:ind w:right="7"/>
        <w:jc w:val="center"/>
        <w:rPr>
          <w:b/>
          <w:sz w:val="28"/>
          <w:szCs w:val="28"/>
        </w:rPr>
      </w:pPr>
    </w:p>
    <w:p w:rsidR="004051C9" w:rsidRDefault="004051C9" w:rsidP="004051C9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051C9" w:rsidRDefault="004051C9" w:rsidP="004051C9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</w:p>
    <w:p w:rsidR="004051C9" w:rsidRDefault="004051C9" w:rsidP="004051C9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4051C9" w:rsidRDefault="004051C9" w:rsidP="004051C9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817F48" w:rsidRDefault="00817F48" w:rsidP="00817F48">
      <w:pPr>
        <w:framePr w:wrap="none" w:vAnchor="page" w:hAnchor="page" w:x="13003" w:y="2439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5638800" cy="7216140"/>
            <wp:effectExtent l="19050" t="0" r="0" b="0"/>
            <wp:docPr id="13" name="Рисунок 13" descr="C:\Users\user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21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F48" w:rsidRDefault="00817F48" w:rsidP="00817F48">
      <w:pPr>
        <w:framePr w:wrap="none" w:vAnchor="page" w:hAnchor="page" w:x="13003" w:y="3879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5638800" cy="7216140"/>
            <wp:effectExtent l="19050" t="0" r="0" b="0"/>
            <wp:docPr id="16" name="Рисунок 16" descr="C:\Users\user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21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F48" w:rsidRDefault="00817F48" w:rsidP="00817F48">
      <w:pPr>
        <w:framePr w:wrap="none" w:vAnchor="page" w:hAnchor="page" w:x="7369" w:y="1921"/>
        <w:rPr>
          <w:sz w:val="0"/>
          <w:szCs w:val="0"/>
        </w:rPr>
      </w:pPr>
    </w:p>
    <w:p w:rsidR="0098156B" w:rsidRDefault="0098156B" w:rsidP="0098156B">
      <w:pPr>
        <w:framePr w:w="12605" w:wrap="none" w:vAnchor="page" w:hAnchor="page" w:x="1843" w:y="2734"/>
        <w:ind w:left="-993" w:right="2227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6066493" cy="6103620"/>
            <wp:effectExtent l="19050" t="0" r="0" b="0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493" cy="610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56B" w:rsidRDefault="0098156B" w:rsidP="0098156B">
      <w:pPr>
        <w:framePr w:w="12605" w:wrap="none" w:vAnchor="page" w:hAnchor="page" w:x="1843" w:y="2734"/>
        <w:ind w:left="-993" w:right="2227"/>
        <w:rPr>
          <w:sz w:val="0"/>
          <w:szCs w:val="0"/>
        </w:rPr>
      </w:pPr>
    </w:p>
    <w:p w:rsidR="00F1153E" w:rsidRPr="00F1153E" w:rsidRDefault="0098156B" w:rsidP="00F1153E">
      <w:pPr>
        <w:pStyle w:val="a3"/>
        <w:framePr w:w="12605" w:wrap="none" w:vAnchor="page" w:hAnchor="page" w:x="1843" w:y="2734"/>
        <w:spacing w:after="0"/>
        <w:ind w:left="0" w:firstLine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Графическое изображение избирательного </w:t>
      </w:r>
      <w:r w:rsidRPr="00F1153E">
        <w:rPr>
          <w:rFonts w:ascii="Times New Roman" w:hAnsi="Times New Roman" w:cs="Times New Roman"/>
          <w:sz w:val="24"/>
          <w:szCs w:val="24"/>
        </w:rPr>
        <w:t>округа №1</w:t>
      </w:r>
      <w:r w:rsidR="00F1153E" w:rsidRPr="00F1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53E" w:rsidRPr="00F1153E">
        <w:rPr>
          <w:rFonts w:ascii="Times New Roman" w:hAnsi="Times New Roman" w:cs="Times New Roman"/>
          <w:sz w:val="24"/>
          <w:szCs w:val="24"/>
        </w:rPr>
        <w:t>четырехмандатн</w:t>
      </w:r>
      <w:r w:rsidR="00201959">
        <w:rPr>
          <w:rFonts w:ascii="Times New Roman" w:hAnsi="Times New Roman" w:cs="Times New Roman"/>
          <w:sz w:val="24"/>
          <w:szCs w:val="24"/>
        </w:rPr>
        <w:t>ого</w:t>
      </w:r>
      <w:proofErr w:type="spellEnd"/>
    </w:p>
    <w:p w:rsidR="0098156B" w:rsidRPr="0098156B" w:rsidRDefault="0098156B" w:rsidP="0098156B">
      <w:pPr>
        <w:pStyle w:val="a3"/>
        <w:framePr w:w="12605" w:wrap="none" w:vAnchor="page" w:hAnchor="page" w:x="1843" w:y="2734"/>
        <w:spacing w:after="0"/>
        <w:ind w:left="0" w:firstLine="77"/>
        <w:jc w:val="both"/>
        <w:rPr>
          <w:rFonts w:ascii="Times New Roman" w:hAnsi="Times New Roman" w:cs="Times New Roman"/>
          <w:sz w:val="24"/>
          <w:szCs w:val="24"/>
        </w:rPr>
      </w:pPr>
      <w:r w:rsidRPr="0098156B">
        <w:rPr>
          <w:rFonts w:ascii="Times New Roman" w:hAnsi="Times New Roman" w:cs="Times New Roman"/>
          <w:sz w:val="24"/>
          <w:szCs w:val="24"/>
        </w:rPr>
        <w:t>Границы округа: с</w:t>
      </w:r>
      <w:proofErr w:type="gramStart"/>
      <w:r w:rsidRPr="009815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8156B">
        <w:rPr>
          <w:rFonts w:ascii="Times New Roman" w:hAnsi="Times New Roman" w:cs="Times New Roman"/>
          <w:sz w:val="24"/>
          <w:szCs w:val="24"/>
        </w:rPr>
        <w:t xml:space="preserve"> Солнечное:</w:t>
      </w:r>
    </w:p>
    <w:p w:rsidR="0098156B" w:rsidRPr="0098156B" w:rsidRDefault="0098156B" w:rsidP="0098156B">
      <w:pPr>
        <w:pStyle w:val="a3"/>
        <w:framePr w:w="12605" w:wrap="none" w:vAnchor="page" w:hAnchor="page" w:x="1843" w:y="2734"/>
        <w:tabs>
          <w:tab w:val="left" w:pos="2127"/>
        </w:tabs>
        <w:spacing w:after="0"/>
        <w:ind w:left="0" w:firstLine="77"/>
        <w:jc w:val="both"/>
        <w:rPr>
          <w:rFonts w:ascii="Times New Roman" w:hAnsi="Times New Roman" w:cs="Times New Roman"/>
          <w:sz w:val="24"/>
          <w:szCs w:val="24"/>
        </w:rPr>
      </w:pPr>
      <w:r w:rsidRPr="0098156B">
        <w:rPr>
          <w:rFonts w:ascii="Times New Roman" w:hAnsi="Times New Roman" w:cs="Times New Roman"/>
          <w:sz w:val="24"/>
          <w:szCs w:val="24"/>
        </w:rPr>
        <w:tab/>
        <w:t xml:space="preserve">Ул. </w:t>
      </w:r>
      <w:proofErr w:type="gramStart"/>
      <w:r w:rsidRPr="0098156B">
        <w:rPr>
          <w:rFonts w:ascii="Times New Roman" w:hAnsi="Times New Roman" w:cs="Times New Roman"/>
          <w:sz w:val="24"/>
          <w:szCs w:val="24"/>
        </w:rPr>
        <w:t>Степная</w:t>
      </w:r>
      <w:proofErr w:type="gramEnd"/>
      <w:r w:rsidRPr="0098156B">
        <w:rPr>
          <w:rFonts w:ascii="Times New Roman" w:hAnsi="Times New Roman" w:cs="Times New Roman"/>
          <w:sz w:val="24"/>
          <w:szCs w:val="24"/>
        </w:rPr>
        <w:t>, Пионерская, Дзержинского, Мира, Школьная</w:t>
      </w:r>
    </w:p>
    <w:p w:rsidR="0098156B" w:rsidRDefault="0098156B" w:rsidP="0098156B">
      <w:pPr>
        <w:pStyle w:val="a3"/>
        <w:framePr w:w="12605" w:wrap="none" w:vAnchor="page" w:hAnchor="page" w:x="1843" w:y="2734"/>
        <w:spacing w:after="0"/>
        <w:ind w:left="0"/>
        <w:jc w:val="both"/>
        <w:rPr>
          <w:sz w:val="0"/>
          <w:szCs w:val="0"/>
        </w:rPr>
      </w:pPr>
    </w:p>
    <w:p w:rsidR="0098156B" w:rsidRDefault="0098156B" w:rsidP="0098156B">
      <w:pPr>
        <w:framePr w:w="12605" w:wrap="none" w:vAnchor="page" w:hAnchor="page" w:x="1843" w:y="2734"/>
        <w:ind w:left="-993" w:right="2227"/>
        <w:rPr>
          <w:sz w:val="0"/>
          <w:szCs w:val="0"/>
        </w:rPr>
      </w:pPr>
    </w:p>
    <w:p w:rsidR="0098156B" w:rsidRDefault="0098156B" w:rsidP="0098156B">
      <w:pPr>
        <w:framePr w:w="12605" w:wrap="none" w:vAnchor="page" w:hAnchor="page" w:x="1843" w:y="2734"/>
        <w:ind w:left="-993" w:right="2227"/>
        <w:rPr>
          <w:sz w:val="0"/>
          <w:szCs w:val="0"/>
        </w:rPr>
      </w:pPr>
    </w:p>
    <w:p w:rsidR="004051C9" w:rsidRDefault="004051C9" w:rsidP="004051C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17F48" w:rsidRDefault="00817F48" w:rsidP="00817F48">
      <w:pPr>
        <w:framePr w:h="6541" w:hRule="exact" w:wrap="none" w:vAnchor="page" w:hAnchor="page" w:x="1939" w:y="2444"/>
        <w:ind w:left="7230"/>
        <w:rPr>
          <w:sz w:val="0"/>
          <w:szCs w:val="0"/>
        </w:rPr>
      </w:pPr>
    </w:p>
    <w:p w:rsidR="004051C9" w:rsidRDefault="00405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156B" w:rsidRDefault="0098156B" w:rsidP="00BF4AC2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659130</wp:posOffset>
            </wp:positionH>
            <wp:positionV relativeFrom="page">
              <wp:posOffset>1402080</wp:posOffset>
            </wp:positionV>
            <wp:extent cx="6273903" cy="8016240"/>
            <wp:effectExtent l="19050" t="0" r="0" b="0"/>
            <wp:wrapNone/>
            <wp:docPr id="4" name="Рисунок 2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070" cy="8017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13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2.85pt;margin-top:527.55pt;width:442.8pt;height:96pt;z-index:251659264;mso-position-horizontal-relative:text;mso-position-vertical-relative:text">
            <v:textbox>
              <w:txbxContent>
                <w:p w:rsidR="0048428B" w:rsidRDefault="00F1153E" w:rsidP="0048428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5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Графическое изображение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избирательного</w:t>
                  </w:r>
                  <w:r w:rsidR="0048428B" w:rsidRPr="00484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округ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48428B" w:rsidRPr="00484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№2 </w:t>
                  </w:r>
                  <w:proofErr w:type="spellStart"/>
                  <w:r w:rsidR="0048428B" w:rsidRPr="00484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четырехмандатн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</w:t>
                  </w:r>
                  <w:r w:rsidR="00BF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spellEnd"/>
                </w:p>
                <w:p w:rsidR="0048428B" w:rsidRPr="0048428B" w:rsidRDefault="0048428B" w:rsidP="0048428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Границы округа: с</w:t>
                  </w:r>
                  <w:proofErr w:type="gramStart"/>
                  <w:r w:rsidRPr="00484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484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Солнечное:</w:t>
                  </w:r>
                </w:p>
                <w:p w:rsidR="0048428B" w:rsidRPr="0048428B" w:rsidRDefault="0048428B" w:rsidP="0068288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gramStart"/>
                  <w:r w:rsidRPr="00484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</w:t>
                  </w:r>
                  <w:r w:rsidR="00BE38E2" w:rsidRPr="00BE3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10 Пятилетки, Строительная, Молодежная, 40 лет Победы, Октябрьская, Рабочая, Луговая, Южная, Солнечная, Весенняя</w:t>
                  </w:r>
                  <w:r w:rsidR="00F670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Зеленая</w:t>
                  </w:r>
                  <w:r w:rsidR="00BE38E2" w:rsidRPr="00BE3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600A" w:rsidRDefault="007E600A" w:rsidP="005D64A2">
      <w:pPr>
        <w:pStyle w:val="a3"/>
        <w:tabs>
          <w:tab w:val="left" w:pos="2127"/>
        </w:tabs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E600A" w:rsidRPr="00F07403" w:rsidRDefault="007E600A" w:rsidP="007E600A">
      <w:pPr>
        <w:pStyle w:val="a3"/>
        <w:framePr w:wrap="none" w:vAnchor="page" w:hAnchor="page" w:x="1057" w:y="4441"/>
        <w:tabs>
          <w:tab w:val="left" w:pos="2127"/>
        </w:tabs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E600A" w:rsidRDefault="007E600A" w:rsidP="007E600A">
      <w:pPr>
        <w:framePr w:w="10850" w:wrap="none" w:vAnchor="page" w:hAnchor="page" w:x="1057" w:y="4441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7645124" cy="5977673"/>
            <wp:effectExtent l="0" t="838200" r="0" b="823177"/>
            <wp:docPr id="3" name="Рисунок 10" descr="C:\Users\user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45124" cy="597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0A" w:rsidRDefault="007E600A" w:rsidP="007E600A">
      <w:pPr>
        <w:framePr w:w="10850" w:wrap="none" w:vAnchor="page" w:hAnchor="page" w:x="1057" w:y="4441"/>
        <w:rPr>
          <w:sz w:val="0"/>
          <w:szCs w:val="0"/>
        </w:rPr>
      </w:pPr>
    </w:p>
    <w:p w:rsidR="007E600A" w:rsidRDefault="007E600A" w:rsidP="0048428B">
      <w:pPr>
        <w:framePr w:w="10850" w:wrap="none" w:vAnchor="page" w:hAnchor="page" w:x="1057" w:y="4441"/>
        <w:spacing w:before="100" w:beforeAutospacing="1"/>
        <w:rPr>
          <w:sz w:val="0"/>
          <w:szCs w:val="0"/>
        </w:rPr>
      </w:pPr>
    </w:p>
    <w:p w:rsidR="007E600A" w:rsidRDefault="007E600A" w:rsidP="0048428B">
      <w:pPr>
        <w:pStyle w:val="a3"/>
        <w:framePr w:w="10850" w:wrap="none" w:vAnchor="page" w:hAnchor="page" w:x="1057" w:y="4441"/>
        <w:spacing w:before="100" w:beforeAutospacing="1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Графическое изображение избирательного округа №3</w:t>
      </w:r>
      <w:r w:rsidR="00F1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53E">
        <w:rPr>
          <w:rFonts w:ascii="Times New Roman" w:hAnsi="Times New Roman" w:cs="Times New Roman"/>
          <w:sz w:val="24"/>
          <w:szCs w:val="24"/>
        </w:rPr>
        <w:t>пятимандатного</w:t>
      </w:r>
      <w:proofErr w:type="spellEnd"/>
    </w:p>
    <w:p w:rsidR="007E600A" w:rsidRPr="00F07403" w:rsidRDefault="007E600A" w:rsidP="0048428B">
      <w:pPr>
        <w:pStyle w:val="a3"/>
        <w:framePr w:w="10850" w:wrap="none" w:vAnchor="page" w:hAnchor="page" w:x="1057" w:y="4441"/>
        <w:spacing w:before="100" w:beforeAutospacing="1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Границы округа: с. Красноозерное </w:t>
      </w:r>
    </w:p>
    <w:p w:rsidR="007E600A" w:rsidRDefault="007E600A" w:rsidP="007E600A">
      <w:pPr>
        <w:framePr w:w="10850" w:wrap="none" w:vAnchor="page" w:hAnchor="page" w:x="1057" w:y="4441"/>
        <w:rPr>
          <w:sz w:val="0"/>
          <w:szCs w:val="0"/>
        </w:rPr>
      </w:pPr>
    </w:p>
    <w:p w:rsidR="007E600A" w:rsidRDefault="007E600A" w:rsidP="007E600A">
      <w:pPr>
        <w:framePr w:w="10850" w:wrap="none" w:vAnchor="page" w:hAnchor="page" w:x="1057" w:y="4441"/>
        <w:rPr>
          <w:sz w:val="0"/>
          <w:szCs w:val="0"/>
        </w:rPr>
      </w:pPr>
    </w:p>
    <w:p w:rsidR="007E600A" w:rsidRDefault="007E600A" w:rsidP="007E600A">
      <w:pPr>
        <w:framePr w:w="10850" w:wrap="none" w:vAnchor="page" w:hAnchor="page" w:x="1057" w:y="4441"/>
        <w:rPr>
          <w:sz w:val="0"/>
          <w:szCs w:val="0"/>
        </w:rPr>
      </w:pPr>
    </w:p>
    <w:p w:rsidR="007E600A" w:rsidRPr="005B0349" w:rsidRDefault="007E600A" w:rsidP="005B0349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00A" w:rsidRDefault="007E600A" w:rsidP="005D64A2">
      <w:pPr>
        <w:pStyle w:val="a3"/>
        <w:tabs>
          <w:tab w:val="left" w:pos="2127"/>
        </w:tabs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E600A" w:rsidRDefault="007E600A" w:rsidP="005D64A2">
      <w:pPr>
        <w:pStyle w:val="a3"/>
        <w:tabs>
          <w:tab w:val="left" w:pos="2127"/>
        </w:tabs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E600A" w:rsidRDefault="007E600A" w:rsidP="005D64A2">
      <w:pPr>
        <w:pStyle w:val="a3"/>
        <w:tabs>
          <w:tab w:val="left" w:pos="2127"/>
        </w:tabs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E600A" w:rsidRDefault="007E600A" w:rsidP="005D64A2">
      <w:pPr>
        <w:pStyle w:val="a3"/>
        <w:tabs>
          <w:tab w:val="left" w:pos="2127"/>
        </w:tabs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E600A" w:rsidRDefault="007E600A" w:rsidP="005D64A2">
      <w:pPr>
        <w:pStyle w:val="a3"/>
        <w:tabs>
          <w:tab w:val="left" w:pos="2127"/>
        </w:tabs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E600A" w:rsidRDefault="007E600A" w:rsidP="005D64A2">
      <w:pPr>
        <w:pStyle w:val="a3"/>
        <w:tabs>
          <w:tab w:val="left" w:pos="2127"/>
        </w:tabs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E600A" w:rsidRDefault="007E600A" w:rsidP="005D64A2">
      <w:pPr>
        <w:pStyle w:val="a3"/>
        <w:tabs>
          <w:tab w:val="left" w:pos="2127"/>
        </w:tabs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E600A" w:rsidRDefault="007E600A" w:rsidP="005D64A2">
      <w:pPr>
        <w:pStyle w:val="a3"/>
        <w:tabs>
          <w:tab w:val="left" w:pos="2127"/>
        </w:tabs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E600A" w:rsidRDefault="007E600A" w:rsidP="005D64A2">
      <w:pPr>
        <w:pStyle w:val="a3"/>
        <w:tabs>
          <w:tab w:val="left" w:pos="2127"/>
        </w:tabs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E600A" w:rsidRDefault="007E600A" w:rsidP="005D64A2">
      <w:pPr>
        <w:pStyle w:val="a3"/>
        <w:tabs>
          <w:tab w:val="left" w:pos="2127"/>
        </w:tabs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E600A" w:rsidRDefault="007E600A" w:rsidP="005D64A2">
      <w:pPr>
        <w:pStyle w:val="a3"/>
        <w:tabs>
          <w:tab w:val="left" w:pos="2127"/>
        </w:tabs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E600A" w:rsidRDefault="007E600A" w:rsidP="005D64A2">
      <w:pPr>
        <w:pStyle w:val="a3"/>
        <w:tabs>
          <w:tab w:val="left" w:pos="2127"/>
        </w:tabs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E600A" w:rsidRDefault="007E6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7403" w:rsidRDefault="00F07403" w:rsidP="005D64A2">
      <w:pPr>
        <w:pStyle w:val="a3"/>
        <w:tabs>
          <w:tab w:val="left" w:pos="2127"/>
        </w:tabs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F07403" w:rsidRDefault="00F07403" w:rsidP="00F07403">
      <w:pPr>
        <w:framePr w:wrap="none" w:vAnchor="page" w:hAnchor="page" w:x="7027" w:y="3735"/>
        <w:rPr>
          <w:sz w:val="0"/>
          <w:szCs w:val="0"/>
        </w:rPr>
      </w:pPr>
    </w:p>
    <w:p w:rsidR="00F07403" w:rsidRDefault="00F07403" w:rsidP="00F0740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166289"/>
            <wp:effectExtent l="19050" t="0" r="3175" b="0"/>
            <wp:docPr id="2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403" w:rsidRDefault="00F07403" w:rsidP="00F0740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Графическое изображение избирательного округа №4</w:t>
      </w:r>
      <w:r w:rsidR="00F1153E">
        <w:rPr>
          <w:rFonts w:ascii="Times New Roman" w:hAnsi="Times New Roman" w:cs="Times New Roman"/>
          <w:sz w:val="24"/>
          <w:szCs w:val="24"/>
        </w:rPr>
        <w:t xml:space="preserve"> двухмандатного</w:t>
      </w:r>
    </w:p>
    <w:p w:rsidR="002C4627" w:rsidRDefault="00F07403" w:rsidP="00F0740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округа: д. Курганная</w:t>
      </w:r>
    </w:p>
    <w:p w:rsidR="00F07403" w:rsidRPr="00F07403" w:rsidRDefault="00F07403" w:rsidP="00682887">
      <w:pPr>
        <w:rPr>
          <w:rFonts w:ascii="Times New Roman" w:hAnsi="Times New Roman" w:cs="Times New Roman"/>
          <w:sz w:val="24"/>
          <w:szCs w:val="24"/>
        </w:rPr>
      </w:pPr>
    </w:p>
    <w:sectPr w:rsidR="00F07403" w:rsidRPr="00F07403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E2B7C"/>
    <w:multiLevelType w:val="hybridMultilevel"/>
    <w:tmpl w:val="DC0C63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B0353A3"/>
    <w:multiLevelType w:val="hybridMultilevel"/>
    <w:tmpl w:val="CF76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7D1"/>
    <w:rsid w:val="001E31C3"/>
    <w:rsid w:val="00201959"/>
    <w:rsid w:val="00212D70"/>
    <w:rsid w:val="00212EC4"/>
    <w:rsid w:val="0028133B"/>
    <w:rsid w:val="002B4947"/>
    <w:rsid w:val="002C4627"/>
    <w:rsid w:val="003341E4"/>
    <w:rsid w:val="003930F4"/>
    <w:rsid w:val="003E6B6D"/>
    <w:rsid w:val="004051C9"/>
    <w:rsid w:val="0048428B"/>
    <w:rsid w:val="004F5E5C"/>
    <w:rsid w:val="0055420E"/>
    <w:rsid w:val="00594097"/>
    <w:rsid w:val="005B0349"/>
    <w:rsid w:val="005D64A2"/>
    <w:rsid w:val="00610714"/>
    <w:rsid w:val="00622CAB"/>
    <w:rsid w:val="00642861"/>
    <w:rsid w:val="00666297"/>
    <w:rsid w:val="006667D1"/>
    <w:rsid w:val="00682887"/>
    <w:rsid w:val="00696312"/>
    <w:rsid w:val="007202E9"/>
    <w:rsid w:val="007251AD"/>
    <w:rsid w:val="007A62F9"/>
    <w:rsid w:val="007C07DB"/>
    <w:rsid w:val="007E600A"/>
    <w:rsid w:val="00817F48"/>
    <w:rsid w:val="00856F6A"/>
    <w:rsid w:val="00882A00"/>
    <w:rsid w:val="009166EA"/>
    <w:rsid w:val="0098156B"/>
    <w:rsid w:val="009C1392"/>
    <w:rsid w:val="00A463DA"/>
    <w:rsid w:val="00A70FCE"/>
    <w:rsid w:val="00B47758"/>
    <w:rsid w:val="00BC48DA"/>
    <w:rsid w:val="00BD7AA2"/>
    <w:rsid w:val="00BE38E2"/>
    <w:rsid w:val="00BF4AC2"/>
    <w:rsid w:val="00C74EB4"/>
    <w:rsid w:val="00CA1999"/>
    <w:rsid w:val="00CB09E3"/>
    <w:rsid w:val="00CE75D7"/>
    <w:rsid w:val="00CF2B3F"/>
    <w:rsid w:val="00D20BB3"/>
    <w:rsid w:val="00E20E9A"/>
    <w:rsid w:val="00E4432F"/>
    <w:rsid w:val="00EF4752"/>
    <w:rsid w:val="00F07403"/>
    <w:rsid w:val="00F1153E"/>
    <w:rsid w:val="00F34538"/>
    <w:rsid w:val="00F67014"/>
    <w:rsid w:val="00F932F4"/>
    <w:rsid w:val="00FB3CD2"/>
    <w:rsid w:val="00FD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6D"/>
  </w:style>
  <w:style w:type="paragraph" w:styleId="2">
    <w:name w:val="heading 2"/>
    <w:basedOn w:val="a"/>
    <w:next w:val="a"/>
    <w:link w:val="20"/>
    <w:qFormat/>
    <w:rsid w:val="00CA19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9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0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F4A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F4AC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Plain Text"/>
    <w:basedOn w:val="a"/>
    <w:link w:val="a9"/>
    <w:rsid w:val="00BF4AC2"/>
    <w:pPr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BF4AC2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19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8C09A-3573-4AF0-B535-CABB70CB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21</cp:revision>
  <cp:lastPrinted>2017-02-22T05:41:00Z</cp:lastPrinted>
  <dcterms:created xsi:type="dcterms:W3CDTF">2017-02-14T06:42:00Z</dcterms:created>
  <dcterms:modified xsi:type="dcterms:W3CDTF">2017-03-01T00:51:00Z</dcterms:modified>
</cp:coreProperties>
</file>