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6E0A76" w:rsidRDefault="006E0A76" w:rsidP="006E0A76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</w:t>
      </w:r>
      <w:r w:rsidR="00966302">
        <w:rPr>
          <w:rStyle w:val="FontStyle16"/>
          <w:sz w:val="25"/>
          <w:szCs w:val="25"/>
        </w:rPr>
        <w:t>-</w:t>
      </w:r>
      <w:r>
        <w:rPr>
          <w:rStyle w:val="FontStyle16"/>
          <w:sz w:val="25"/>
          <w:szCs w:val="25"/>
        </w:rPr>
        <w:t>15.12.2017г.</w:t>
      </w:r>
    </w:p>
    <w:p w:rsidR="006E0A76" w:rsidRDefault="006E0A76" w:rsidP="006E0A76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экспертизы-21.12.2017г.</w:t>
      </w:r>
    </w:p>
    <w:p w:rsidR="006E0A76" w:rsidRDefault="006E0A76" w:rsidP="006E0A76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6E0A76" w:rsidRDefault="006E0A76" w:rsidP="006E0A76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6E0A76" w:rsidRDefault="00034798" w:rsidP="006E0A76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="006E0A76">
          <w:rPr>
            <w:rStyle w:val="a4"/>
            <w:spacing w:val="10"/>
            <w:sz w:val="25"/>
            <w:szCs w:val="25"/>
          </w:rPr>
          <w:t>mo</w:t>
        </w:r>
        <w:r w:rsidR="006E0A76" w:rsidRPr="006E0A76">
          <w:rPr>
            <w:rStyle w:val="a4"/>
            <w:spacing w:val="10"/>
            <w:sz w:val="25"/>
            <w:szCs w:val="25"/>
            <w:lang w:val="ru-RU"/>
          </w:rPr>
          <w:t>-</w:t>
        </w:r>
        <w:r w:rsidR="006E0A76">
          <w:rPr>
            <w:rStyle w:val="a4"/>
            <w:spacing w:val="10"/>
            <w:sz w:val="25"/>
            <w:szCs w:val="25"/>
          </w:rPr>
          <w:t>solar</w:t>
        </w:r>
        <w:r w:rsidR="006E0A76" w:rsidRPr="006E0A76">
          <w:rPr>
            <w:rStyle w:val="a4"/>
            <w:spacing w:val="10"/>
            <w:sz w:val="25"/>
            <w:szCs w:val="25"/>
            <w:lang w:val="ru-RU"/>
          </w:rPr>
          <w:t>@</w:t>
        </w:r>
        <w:r w:rsidR="006E0A76">
          <w:rPr>
            <w:rStyle w:val="a4"/>
            <w:spacing w:val="10"/>
            <w:sz w:val="25"/>
            <w:szCs w:val="25"/>
          </w:rPr>
          <w:t>list</w:t>
        </w:r>
        <w:r w:rsidR="006E0A76" w:rsidRPr="006E0A76">
          <w:rPr>
            <w:rStyle w:val="a4"/>
            <w:spacing w:val="10"/>
            <w:sz w:val="25"/>
            <w:szCs w:val="25"/>
            <w:lang w:val="ru-RU"/>
          </w:rPr>
          <w:t>.</w:t>
        </w:r>
        <w:proofErr w:type="spellStart"/>
        <w:r w:rsidR="006E0A76">
          <w:rPr>
            <w:rStyle w:val="a4"/>
            <w:spacing w:val="10"/>
            <w:sz w:val="25"/>
            <w:szCs w:val="25"/>
          </w:rPr>
          <w:t>ru</w:t>
        </w:r>
        <w:proofErr w:type="spellEnd"/>
      </w:hyperlink>
    </w:p>
    <w:p w:rsidR="006E0A76" w:rsidRDefault="006E0A76" w:rsidP="006E0A76">
      <w:pPr>
        <w:jc w:val="center"/>
      </w:pPr>
    </w:p>
    <w:p w:rsidR="006E0A76" w:rsidRDefault="006E0A76" w:rsidP="006E0A76">
      <w:pPr>
        <w:jc w:val="center"/>
        <w:rPr>
          <w:b/>
        </w:rPr>
      </w:pPr>
      <w:r>
        <w:rPr>
          <w:b/>
        </w:rPr>
        <w:t>ПРОЕКТ РЕШЕНИЯ</w:t>
      </w:r>
    </w:p>
    <w:p w:rsidR="006E0A76" w:rsidRPr="00EE77EA" w:rsidRDefault="006E0A76" w:rsidP="006E0A76">
      <w:pPr>
        <w:jc w:val="center"/>
        <w:rPr>
          <w:rStyle w:val="a3"/>
          <w:lang w:val="ru-RU"/>
        </w:rPr>
      </w:pPr>
    </w:p>
    <w:p w:rsidR="006E0A76" w:rsidRPr="00EE77EA" w:rsidRDefault="006E0A76" w:rsidP="006E0A76">
      <w:pPr>
        <w:ind w:right="-1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  <w:r w:rsidRPr="006E0A76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декабря</w:t>
      </w:r>
      <w:proofErr w:type="spellEnd"/>
      <w:r w:rsidRPr="006E0A76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2017г.</w:t>
      </w:r>
      <w:r w:rsidRPr="006E0A76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</w:t>
      </w:r>
      <w:r w:rsidRPr="006E0A76">
        <w:rPr>
          <w:rStyle w:val="a3"/>
          <w:iCs/>
          <w:sz w:val="26"/>
          <w:szCs w:val="26"/>
          <w:lang w:val="ru-RU"/>
        </w:rPr>
        <w:t xml:space="preserve">                 </w:t>
      </w:r>
      <w:r w:rsidRPr="006E0A76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</w:t>
      </w:r>
      <w:r w:rsidRPr="006E0A76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Pr="006E0A76">
        <w:rPr>
          <w:rStyle w:val="a3"/>
          <w:iCs/>
          <w:sz w:val="26"/>
          <w:szCs w:val="26"/>
          <w:lang w:val="ru-RU"/>
        </w:rPr>
        <w:t xml:space="preserve">                  </w:t>
      </w:r>
      <w:r w:rsidRPr="006E0A76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№___</w:t>
      </w:r>
    </w:p>
    <w:p w:rsidR="006E0A76" w:rsidRPr="00EE77EA" w:rsidRDefault="006E0A76" w:rsidP="006E0A76">
      <w:pPr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33087" w:rsidRDefault="00533087" w:rsidP="00533087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533087" w:rsidRPr="00EF42C8" w:rsidRDefault="008A3B2E" w:rsidP="00533087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33087" w:rsidRPr="00EF42C8">
        <w:rPr>
          <w:b/>
          <w:sz w:val="26"/>
          <w:szCs w:val="26"/>
        </w:rPr>
        <w:t xml:space="preserve"> передаче осуществления отдельных полномочий</w:t>
      </w:r>
    </w:p>
    <w:p w:rsidR="00F11EA8" w:rsidRDefault="00533087" w:rsidP="00F11EA8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EF42C8">
        <w:rPr>
          <w:b/>
          <w:sz w:val="26"/>
          <w:szCs w:val="26"/>
        </w:rPr>
        <w:t xml:space="preserve"> по решению вопросов местного значения администрацией </w:t>
      </w:r>
      <w:r w:rsidR="00672E15">
        <w:rPr>
          <w:b/>
          <w:sz w:val="26"/>
          <w:szCs w:val="26"/>
        </w:rPr>
        <w:t xml:space="preserve">Солнечного сельсовета </w:t>
      </w:r>
      <w:proofErr w:type="spellStart"/>
      <w:r w:rsidRPr="00EF42C8">
        <w:rPr>
          <w:b/>
          <w:sz w:val="26"/>
          <w:szCs w:val="26"/>
        </w:rPr>
        <w:t>Усть-Абаканского</w:t>
      </w:r>
      <w:proofErr w:type="spellEnd"/>
      <w:r w:rsidRPr="00EF42C8">
        <w:rPr>
          <w:b/>
          <w:sz w:val="26"/>
          <w:szCs w:val="26"/>
        </w:rPr>
        <w:t xml:space="preserve"> района </w:t>
      </w:r>
      <w:r w:rsidR="00F11EA8">
        <w:rPr>
          <w:b/>
          <w:sz w:val="26"/>
          <w:szCs w:val="26"/>
        </w:rPr>
        <w:t xml:space="preserve">Республики Хакасия </w:t>
      </w:r>
    </w:p>
    <w:p w:rsidR="00533087" w:rsidRPr="00EF42C8" w:rsidRDefault="00533087" w:rsidP="00F11EA8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EF42C8">
        <w:rPr>
          <w:b/>
          <w:sz w:val="26"/>
          <w:szCs w:val="26"/>
        </w:rPr>
        <w:t xml:space="preserve">администрации </w:t>
      </w:r>
      <w:proofErr w:type="spellStart"/>
      <w:r w:rsidR="00672E15" w:rsidRPr="00EF42C8">
        <w:rPr>
          <w:b/>
          <w:sz w:val="26"/>
          <w:szCs w:val="26"/>
        </w:rPr>
        <w:t>Усть-Абаканского</w:t>
      </w:r>
      <w:proofErr w:type="spellEnd"/>
      <w:r w:rsidR="00672E15" w:rsidRPr="00EF42C8">
        <w:rPr>
          <w:b/>
          <w:sz w:val="26"/>
          <w:szCs w:val="26"/>
        </w:rPr>
        <w:t xml:space="preserve"> района</w:t>
      </w:r>
      <w:r w:rsidR="00672E15">
        <w:rPr>
          <w:b/>
          <w:sz w:val="26"/>
          <w:szCs w:val="26"/>
        </w:rPr>
        <w:t xml:space="preserve"> Респ</w:t>
      </w:r>
      <w:r w:rsidR="00F11EA8">
        <w:rPr>
          <w:b/>
          <w:sz w:val="26"/>
          <w:szCs w:val="26"/>
        </w:rPr>
        <w:t>у</w:t>
      </w:r>
      <w:r w:rsidR="00672E15">
        <w:rPr>
          <w:b/>
          <w:sz w:val="26"/>
          <w:szCs w:val="26"/>
        </w:rPr>
        <w:t>блики Хакасия</w:t>
      </w:r>
    </w:p>
    <w:p w:rsidR="009D63BA" w:rsidRPr="00EF42C8" w:rsidRDefault="009D63BA" w:rsidP="009D63BA">
      <w:pPr>
        <w:ind w:firstLine="709"/>
        <w:jc w:val="both"/>
        <w:rPr>
          <w:sz w:val="26"/>
          <w:szCs w:val="26"/>
        </w:rPr>
      </w:pP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B47628">
        <w:rPr>
          <w:sz w:val="26"/>
          <w:szCs w:val="26"/>
        </w:rPr>
        <w:t>частью</w:t>
      </w:r>
      <w:r>
        <w:rPr>
          <w:sz w:val="26"/>
          <w:szCs w:val="26"/>
        </w:rPr>
        <w:t xml:space="preserve"> 4 статьи 15 Федерального закона от 06.10.2003 №131-ФЗ «Об общих принципах организации местного самоуправления в Российской Федерации» (с последующими изменениями), пунктом 17 части 1 статьи 30 Устава муниципального образования Солнечного сельсовета</w:t>
      </w:r>
    </w:p>
    <w:p w:rsidR="009D63BA" w:rsidRDefault="009D63BA" w:rsidP="009D63BA">
      <w:pPr>
        <w:rPr>
          <w:sz w:val="26"/>
          <w:szCs w:val="26"/>
        </w:rPr>
      </w:pP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 w:rsidRPr="00532611">
        <w:rPr>
          <w:sz w:val="26"/>
          <w:szCs w:val="26"/>
        </w:rPr>
        <w:t xml:space="preserve">Совет депутатов Солнечного сельсовета </w:t>
      </w:r>
      <w:r w:rsidRPr="00532611">
        <w:rPr>
          <w:b/>
          <w:sz w:val="26"/>
          <w:szCs w:val="26"/>
        </w:rPr>
        <w:t>РЕШИЛ</w:t>
      </w:r>
      <w:r w:rsidRPr="00532611">
        <w:rPr>
          <w:sz w:val="26"/>
          <w:szCs w:val="26"/>
        </w:rPr>
        <w:t>:</w:t>
      </w:r>
    </w:p>
    <w:p w:rsidR="009D63BA" w:rsidRPr="00532611" w:rsidRDefault="009D63BA" w:rsidP="002532D7">
      <w:pPr>
        <w:ind w:left="1069"/>
        <w:jc w:val="both"/>
        <w:rPr>
          <w:sz w:val="26"/>
          <w:szCs w:val="26"/>
        </w:rPr>
      </w:pPr>
    </w:p>
    <w:p w:rsidR="009D63BA" w:rsidRPr="00D24951" w:rsidRDefault="009D63BA" w:rsidP="002532D7">
      <w:pPr>
        <w:shd w:val="clear" w:color="auto" w:fill="FFFFFF"/>
        <w:spacing w:line="240" w:lineRule="exact"/>
        <w:ind w:firstLine="567"/>
        <w:jc w:val="both"/>
        <w:rPr>
          <w:sz w:val="26"/>
          <w:szCs w:val="26"/>
        </w:rPr>
      </w:pPr>
      <w:r w:rsidRPr="00532611">
        <w:rPr>
          <w:sz w:val="26"/>
          <w:szCs w:val="26"/>
        </w:rPr>
        <w:t>1.</w:t>
      </w:r>
      <w:r>
        <w:rPr>
          <w:sz w:val="26"/>
          <w:szCs w:val="26"/>
        </w:rPr>
        <w:t xml:space="preserve"> Соглашение между администрацией Солнечного сельсовета и</w:t>
      </w:r>
      <w:r w:rsidR="00F04BCF">
        <w:rPr>
          <w:sz w:val="26"/>
          <w:szCs w:val="26"/>
        </w:rPr>
        <w:t xml:space="preserve"> администрацией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Усть-Абаканск</w:t>
      </w:r>
      <w:r w:rsidR="00F04BCF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F04BC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2532D7" w:rsidRPr="002532D7">
        <w:rPr>
          <w:sz w:val="26"/>
          <w:szCs w:val="26"/>
        </w:rPr>
        <w:t>о передаче осуществления отдельных полномочий</w:t>
      </w:r>
      <w:r w:rsidR="002532D7">
        <w:rPr>
          <w:sz w:val="26"/>
          <w:szCs w:val="26"/>
        </w:rPr>
        <w:t xml:space="preserve"> </w:t>
      </w:r>
      <w:r w:rsidR="002532D7" w:rsidRPr="002532D7">
        <w:rPr>
          <w:sz w:val="26"/>
          <w:szCs w:val="26"/>
        </w:rPr>
        <w:t xml:space="preserve"> по реше</w:t>
      </w:r>
      <w:r w:rsidR="00B47628">
        <w:rPr>
          <w:sz w:val="26"/>
          <w:szCs w:val="26"/>
        </w:rPr>
        <w:t xml:space="preserve">нию вопросов местного значения </w:t>
      </w:r>
      <w:r w:rsidR="008A3B2E">
        <w:rPr>
          <w:sz w:val="26"/>
          <w:szCs w:val="26"/>
        </w:rPr>
        <w:t>– не утверждать</w:t>
      </w:r>
      <w:r w:rsidR="00B47628">
        <w:rPr>
          <w:sz w:val="26"/>
          <w:szCs w:val="26"/>
        </w:rPr>
        <w:t xml:space="preserve"> (утвердить)</w:t>
      </w:r>
      <w:r w:rsidR="00966302">
        <w:rPr>
          <w:sz w:val="26"/>
          <w:szCs w:val="26"/>
        </w:rPr>
        <w:t xml:space="preserve"> (приложение)</w:t>
      </w:r>
      <w:r w:rsidR="008A3B2E">
        <w:rPr>
          <w:sz w:val="26"/>
          <w:szCs w:val="26"/>
        </w:rPr>
        <w:t>.</w:t>
      </w: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2.Напра</w:t>
      </w:r>
      <w:r w:rsidRPr="00532611">
        <w:rPr>
          <w:sz w:val="26"/>
          <w:szCs w:val="26"/>
        </w:rPr>
        <w:t xml:space="preserve">вить данное решение для подписания главе Солнечного сельсовета </w:t>
      </w:r>
      <w:r>
        <w:rPr>
          <w:sz w:val="26"/>
          <w:szCs w:val="26"/>
        </w:rPr>
        <w:t>Сергееву Н.Н.</w:t>
      </w:r>
      <w:r w:rsidRPr="00532611">
        <w:rPr>
          <w:sz w:val="26"/>
          <w:szCs w:val="26"/>
        </w:rPr>
        <w:t xml:space="preserve"> </w:t>
      </w: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3.Настоящее решение вступает в силу со дня его подписания.</w:t>
      </w: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</w:p>
    <w:p w:rsidR="009D63BA" w:rsidRDefault="00533087" w:rsidP="009D63B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D63BA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9D63BA">
        <w:rPr>
          <w:sz w:val="26"/>
          <w:szCs w:val="26"/>
        </w:rPr>
        <w:t xml:space="preserve"> Совета депутатов  </w:t>
      </w:r>
    </w:p>
    <w:p w:rsidR="009D63BA" w:rsidRDefault="009D63BA" w:rsidP="009D63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  </w:t>
      </w:r>
      <w:r w:rsidR="00827B82">
        <w:rPr>
          <w:sz w:val="26"/>
          <w:szCs w:val="26"/>
        </w:rPr>
        <w:t xml:space="preserve">           </w:t>
      </w:r>
      <w:r w:rsidR="001B6623">
        <w:rPr>
          <w:sz w:val="26"/>
          <w:szCs w:val="26"/>
        </w:rPr>
        <w:t xml:space="preserve">  </w:t>
      </w:r>
      <w:r w:rsidR="00533087">
        <w:rPr>
          <w:sz w:val="26"/>
          <w:szCs w:val="26"/>
        </w:rPr>
        <w:t>М.В.Климова</w:t>
      </w:r>
    </w:p>
    <w:p w:rsidR="009D63BA" w:rsidRDefault="009D63BA" w:rsidP="009D63BA">
      <w:pPr>
        <w:jc w:val="both"/>
        <w:rPr>
          <w:sz w:val="26"/>
          <w:szCs w:val="26"/>
        </w:rPr>
      </w:pPr>
    </w:p>
    <w:p w:rsidR="009D63BA" w:rsidRPr="00532611" w:rsidRDefault="009D63BA" w:rsidP="009D63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9D63BA" w:rsidRPr="00532611" w:rsidRDefault="009D63BA" w:rsidP="009D63BA">
      <w:pPr>
        <w:jc w:val="both"/>
        <w:rPr>
          <w:sz w:val="26"/>
          <w:szCs w:val="26"/>
        </w:rPr>
      </w:pPr>
      <w:r w:rsidRPr="00532611">
        <w:rPr>
          <w:sz w:val="26"/>
          <w:szCs w:val="26"/>
        </w:rPr>
        <w:t xml:space="preserve">Глава Солнечного сельсовета                                                    </w:t>
      </w:r>
      <w:r>
        <w:rPr>
          <w:sz w:val="26"/>
          <w:szCs w:val="26"/>
        </w:rPr>
        <w:t xml:space="preserve">                 </w:t>
      </w:r>
      <w:r w:rsidRPr="00532611">
        <w:rPr>
          <w:sz w:val="26"/>
          <w:szCs w:val="26"/>
        </w:rPr>
        <w:t xml:space="preserve">  </w:t>
      </w:r>
      <w:r w:rsidR="00827B82">
        <w:rPr>
          <w:sz w:val="26"/>
          <w:szCs w:val="26"/>
        </w:rPr>
        <w:t xml:space="preserve">          </w:t>
      </w:r>
      <w:r w:rsidRPr="00532611">
        <w:rPr>
          <w:sz w:val="26"/>
          <w:szCs w:val="26"/>
        </w:rPr>
        <w:t xml:space="preserve"> Н.Н.Сергеев</w:t>
      </w:r>
    </w:p>
    <w:p w:rsidR="009D63BA" w:rsidRPr="00532611" w:rsidRDefault="009D63BA" w:rsidP="009D63BA">
      <w:pPr>
        <w:ind w:left="709"/>
        <w:jc w:val="both"/>
        <w:rPr>
          <w:sz w:val="26"/>
          <w:szCs w:val="26"/>
        </w:rPr>
      </w:pPr>
    </w:p>
    <w:p w:rsidR="009D63BA" w:rsidRPr="00532611" w:rsidRDefault="009D63BA" w:rsidP="009D63BA">
      <w:pPr>
        <w:ind w:left="709"/>
        <w:jc w:val="both"/>
        <w:rPr>
          <w:sz w:val="26"/>
          <w:szCs w:val="26"/>
        </w:rPr>
      </w:pPr>
    </w:p>
    <w:p w:rsidR="009D63BA" w:rsidRPr="00532611" w:rsidRDefault="009D63BA" w:rsidP="009D63BA">
      <w:pPr>
        <w:spacing w:line="360" w:lineRule="auto"/>
        <w:ind w:firstLine="709"/>
        <w:rPr>
          <w:sz w:val="26"/>
          <w:szCs w:val="26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66302" w:rsidRDefault="00966302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66302" w:rsidRDefault="00966302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66302" w:rsidRDefault="00966302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66302" w:rsidRDefault="00966302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66302" w:rsidRDefault="00966302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66302" w:rsidRDefault="00966302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66302" w:rsidRDefault="00966302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66302" w:rsidRDefault="00966302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593BEE" w:rsidRDefault="00966302" w:rsidP="00966302">
      <w:pPr>
        <w:shd w:val="clear" w:color="auto" w:fill="FFFFFF"/>
        <w:spacing w:line="240" w:lineRule="exact"/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966302" w:rsidRDefault="00966302" w:rsidP="00966302">
      <w:pPr>
        <w:shd w:val="clear" w:color="auto" w:fill="FFFFFF"/>
        <w:spacing w:line="240" w:lineRule="exact"/>
        <w:jc w:val="right"/>
        <w:rPr>
          <w:b/>
        </w:rPr>
      </w:pPr>
      <w:r>
        <w:rPr>
          <w:b/>
        </w:rPr>
        <w:t xml:space="preserve">к решению Совета депутатов </w:t>
      </w:r>
    </w:p>
    <w:p w:rsidR="00966302" w:rsidRDefault="00966302" w:rsidP="00966302">
      <w:pPr>
        <w:shd w:val="clear" w:color="auto" w:fill="FFFFFF"/>
        <w:spacing w:line="240" w:lineRule="exact"/>
        <w:jc w:val="right"/>
        <w:rPr>
          <w:b/>
        </w:rPr>
      </w:pPr>
      <w:r>
        <w:rPr>
          <w:b/>
        </w:rPr>
        <w:t>от __ 12.2017г. №___</w:t>
      </w:r>
    </w:p>
    <w:p w:rsidR="00593BEE" w:rsidRDefault="00593BEE" w:rsidP="00966302">
      <w:pPr>
        <w:shd w:val="clear" w:color="auto" w:fill="FFFFFF"/>
        <w:spacing w:line="240" w:lineRule="exact"/>
        <w:jc w:val="right"/>
        <w:rPr>
          <w:b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СОГЛАШЕНИЕ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 xml:space="preserve">о передаче осуществления отдельных полномочий по решению вопросов местного значения </w:t>
      </w:r>
      <w:r w:rsidR="00977DDA">
        <w:rPr>
          <w:b/>
          <w:sz w:val="26"/>
          <w:szCs w:val="26"/>
        </w:rPr>
        <w:t xml:space="preserve">администрацией Солнечного </w:t>
      </w:r>
      <w:r w:rsidRPr="00D30791">
        <w:rPr>
          <w:b/>
          <w:sz w:val="26"/>
          <w:szCs w:val="26"/>
        </w:rPr>
        <w:t>сельсовета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Усть-Абаканского</w:t>
      </w:r>
      <w:proofErr w:type="spellEnd"/>
      <w:r>
        <w:rPr>
          <w:b/>
          <w:sz w:val="26"/>
          <w:szCs w:val="26"/>
        </w:rPr>
        <w:t xml:space="preserve"> района Республики Хакасия</w:t>
      </w:r>
      <w:r w:rsidRPr="00D30791">
        <w:rPr>
          <w:b/>
          <w:sz w:val="26"/>
          <w:szCs w:val="26"/>
        </w:rPr>
        <w:t xml:space="preserve"> администрации </w:t>
      </w:r>
      <w:proofErr w:type="spellStart"/>
      <w:r w:rsidRPr="00D30791">
        <w:rPr>
          <w:b/>
          <w:sz w:val="26"/>
          <w:szCs w:val="26"/>
        </w:rPr>
        <w:t>Усть-Абаканского</w:t>
      </w:r>
      <w:proofErr w:type="spellEnd"/>
      <w:r w:rsidRPr="00D30791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 xml:space="preserve"> Республики Хакасия</w:t>
      </w:r>
    </w:p>
    <w:p w:rsidR="00683F20" w:rsidRPr="00D30791" w:rsidRDefault="00683F20" w:rsidP="00683F20">
      <w:pPr>
        <w:shd w:val="clear" w:color="auto" w:fill="FFFFFF"/>
        <w:spacing w:line="240" w:lineRule="exact"/>
        <w:rPr>
          <w:b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rPr>
          <w:sz w:val="26"/>
          <w:szCs w:val="26"/>
        </w:rPr>
      </w:pPr>
      <w:r w:rsidRPr="00D30791">
        <w:rPr>
          <w:sz w:val="26"/>
          <w:szCs w:val="26"/>
        </w:rPr>
        <w:t xml:space="preserve">р.п.  Усть-Абакан                                                                   </w:t>
      </w:r>
      <w:r>
        <w:rPr>
          <w:sz w:val="26"/>
          <w:szCs w:val="26"/>
        </w:rPr>
        <w:t xml:space="preserve">          «      </w:t>
      </w:r>
      <w:r w:rsidRPr="00D30791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   </w:t>
      </w:r>
      <w:r w:rsidRPr="00D30791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D30791">
        <w:rPr>
          <w:sz w:val="26"/>
          <w:szCs w:val="26"/>
        </w:rPr>
        <w:t xml:space="preserve">  г.</w:t>
      </w:r>
    </w:p>
    <w:p w:rsidR="00683F20" w:rsidRPr="00D30791" w:rsidRDefault="00683F20" w:rsidP="00683F20">
      <w:pPr>
        <w:shd w:val="clear" w:color="auto" w:fill="FFFFFF"/>
        <w:spacing w:line="240" w:lineRule="exact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jc w:val="both"/>
        <w:rPr>
          <w:sz w:val="26"/>
          <w:szCs w:val="26"/>
        </w:rPr>
      </w:pPr>
      <w:r w:rsidRPr="00D30791">
        <w:rPr>
          <w:sz w:val="26"/>
          <w:szCs w:val="26"/>
        </w:rPr>
        <w:tab/>
      </w:r>
      <w:proofErr w:type="gramStart"/>
      <w:r w:rsidRPr="00D30791">
        <w:rPr>
          <w:sz w:val="26"/>
          <w:szCs w:val="26"/>
        </w:rPr>
        <w:t xml:space="preserve">Администрация </w:t>
      </w:r>
      <w:proofErr w:type="spellStart"/>
      <w:r w:rsidRPr="00D30791">
        <w:rPr>
          <w:sz w:val="26"/>
          <w:szCs w:val="26"/>
        </w:rPr>
        <w:t>Усть-Абаканского</w:t>
      </w:r>
      <w:proofErr w:type="spellEnd"/>
      <w:r w:rsidRPr="00D30791">
        <w:rPr>
          <w:sz w:val="26"/>
          <w:szCs w:val="26"/>
        </w:rPr>
        <w:t xml:space="preserve"> района Республики Хакасия, именуемая в дальнейшем «Администрация района», в лице Главы </w:t>
      </w:r>
      <w:proofErr w:type="spellStart"/>
      <w:r w:rsidRPr="00D30791">
        <w:rPr>
          <w:sz w:val="26"/>
          <w:szCs w:val="26"/>
        </w:rPr>
        <w:t>Усть-Абаканского</w:t>
      </w:r>
      <w:proofErr w:type="spellEnd"/>
      <w:r w:rsidRPr="00D3079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Республики Хакасия</w:t>
      </w:r>
      <w:r w:rsidRPr="00D30791">
        <w:rPr>
          <w:sz w:val="26"/>
          <w:szCs w:val="26"/>
        </w:rPr>
        <w:t xml:space="preserve"> Егоровой Елены Владимировны, действующей на основании Устава муниципального образования </w:t>
      </w:r>
      <w:proofErr w:type="spellStart"/>
      <w:r w:rsidRPr="00D30791">
        <w:rPr>
          <w:sz w:val="26"/>
          <w:szCs w:val="26"/>
        </w:rPr>
        <w:t>Усть-Абаканский</w:t>
      </w:r>
      <w:proofErr w:type="spellEnd"/>
      <w:r w:rsidRPr="00D30791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Республики Хакасия</w:t>
      </w:r>
      <w:r w:rsidRPr="00D30791">
        <w:rPr>
          <w:sz w:val="26"/>
          <w:szCs w:val="26"/>
        </w:rPr>
        <w:t>, с одной стороны, и Администрация</w:t>
      </w:r>
      <w:r w:rsidRPr="00DF7F96">
        <w:rPr>
          <w:sz w:val="26"/>
          <w:szCs w:val="26"/>
        </w:rPr>
        <w:t xml:space="preserve"> Солнечного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</w:t>
      </w:r>
      <w:r w:rsidRPr="00D30791">
        <w:rPr>
          <w:sz w:val="26"/>
          <w:szCs w:val="26"/>
        </w:rPr>
        <w:t xml:space="preserve"> Республики Хакасия, именуемая в дальнейшем «Администрация поселения», в лице Главы </w:t>
      </w:r>
      <w:r w:rsidRPr="00DF7F96">
        <w:rPr>
          <w:sz w:val="26"/>
          <w:szCs w:val="26"/>
        </w:rPr>
        <w:t>Солнечного сельсовета Сергеева Николая Николаевича</w:t>
      </w:r>
      <w:r w:rsidRPr="00D30791">
        <w:rPr>
          <w:sz w:val="26"/>
          <w:szCs w:val="26"/>
        </w:rPr>
        <w:t>, действующе</w:t>
      </w:r>
      <w:r>
        <w:rPr>
          <w:sz w:val="26"/>
          <w:szCs w:val="26"/>
        </w:rPr>
        <w:t>го</w:t>
      </w:r>
      <w:r w:rsidRPr="00D30791">
        <w:rPr>
          <w:sz w:val="26"/>
          <w:szCs w:val="26"/>
        </w:rPr>
        <w:t xml:space="preserve"> на основании Устава муниципального образования</w:t>
      </w:r>
      <w:proofErr w:type="gramEnd"/>
      <w:r w:rsidRPr="00D30791">
        <w:rPr>
          <w:sz w:val="26"/>
          <w:szCs w:val="26"/>
        </w:rPr>
        <w:t xml:space="preserve"> </w:t>
      </w:r>
      <w:r w:rsidRPr="00DF7F96">
        <w:rPr>
          <w:color w:val="000000" w:themeColor="text1"/>
          <w:sz w:val="26"/>
          <w:szCs w:val="26"/>
        </w:rPr>
        <w:t>Солнечного</w:t>
      </w:r>
      <w:r w:rsidRPr="0053498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  <w:r w:rsidRPr="00D30791">
        <w:rPr>
          <w:sz w:val="26"/>
          <w:szCs w:val="26"/>
        </w:rPr>
        <w:t xml:space="preserve">, с другой стороны, вместе именуемые «Стороны», руководствуясь частью 4 статьи 15 Федерального закона от 06.10.2003 </w:t>
      </w:r>
      <w:r>
        <w:rPr>
          <w:sz w:val="26"/>
          <w:szCs w:val="26"/>
        </w:rPr>
        <w:t xml:space="preserve"> </w:t>
      </w:r>
      <w:r w:rsidRPr="00D30791">
        <w:rPr>
          <w:sz w:val="26"/>
          <w:szCs w:val="26"/>
        </w:rPr>
        <w:t>№ 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Предмет соглашения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1.1. Стороны признают необходимость совместных действий по реализации Федерального закона от 06.10.2003 № 131-ФЗ «Об общих принципах организации местного самоуправления в Российской Федерации» и решению вопросов местного значения в области жилищных отношений на </w:t>
      </w:r>
      <w:r w:rsidRPr="00DF7F96">
        <w:rPr>
          <w:sz w:val="26"/>
          <w:szCs w:val="26"/>
        </w:rPr>
        <w:t xml:space="preserve">территории </w:t>
      </w:r>
      <w:r w:rsidR="0053498B" w:rsidRPr="00DF7F96">
        <w:rPr>
          <w:sz w:val="26"/>
          <w:szCs w:val="26"/>
        </w:rPr>
        <w:t>Солнечн</w:t>
      </w:r>
      <w:r w:rsidR="008732BD" w:rsidRPr="00DF7F96">
        <w:rPr>
          <w:sz w:val="26"/>
          <w:szCs w:val="26"/>
        </w:rPr>
        <w:t>ого</w:t>
      </w:r>
      <w:r w:rsidR="0053498B" w:rsidRPr="00DF7F96">
        <w:rPr>
          <w:sz w:val="26"/>
          <w:szCs w:val="26"/>
        </w:rPr>
        <w:t xml:space="preserve"> </w:t>
      </w:r>
      <w:r w:rsidRPr="00DF7F96">
        <w:rPr>
          <w:sz w:val="26"/>
          <w:szCs w:val="26"/>
        </w:rPr>
        <w:t xml:space="preserve"> сель</w:t>
      </w:r>
      <w:r w:rsidR="0053498B" w:rsidRPr="00DF7F96">
        <w:rPr>
          <w:sz w:val="26"/>
          <w:szCs w:val="26"/>
        </w:rPr>
        <w:t>совет</w:t>
      </w:r>
      <w:r w:rsidR="008732BD" w:rsidRPr="00DF7F9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  <w:r w:rsidRPr="00D30791">
        <w:rPr>
          <w:sz w:val="26"/>
          <w:szCs w:val="26"/>
        </w:rPr>
        <w:t>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1.2. Стороны признают также, что в целях более эффективного решения данных вопросов местного значения необходима передача части полномочий по их решению от Администрации поселения Администрации района.</w:t>
      </w:r>
    </w:p>
    <w:p w:rsidR="00683F20" w:rsidRPr="00D30791" w:rsidRDefault="00683F20" w:rsidP="00683F20">
      <w:pPr>
        <w:shd w:val="clear" w:color="auto" w:fill="FFFFFF"/>
        <w:spacing w:line="240" w:lineRule="exact"/>
        <w:ind w:firstLine="708"/>
        <w:jc w:val="both"/>
        <w:rPr>
          <w:sz w:val="26"/>
          <w:szCs w:val="26"/>
        </w:rPr>
      </w:pPr>
    </w:p>
    <w:p w:rsidR="00683F20" w:rsidRPr="00D30791" w:rsidRDefault="00683F20" w:rsidP="00683F2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Полномочия, передаваемые Администрацией поселения Администрации района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2.1. </w:t>
      </w:r>
      <w:proofErr w:type="gramStart"/>
      <w:r w:rsidRPr="00D30791">
        <w:rPr>
          <w:sz w:val="26"/>
          <w:szCs w:val="26"/>
        </w:rPr>
        <w:t>Администрация поселения передает, а Администрация района принимает и осуществляет следующие отдельные полномочия по решению вопросов местного значения сельского поселения, установленных частями 1 и 3  статьи 14 Федерального закона от 06.10.2003 № 131-ФЗ «Об общих принципах организации местного самоуправления в Российской Федерации», пунктом 3 статьи 2 Закона Республики Хакасия от 07.11.2014 № 84-ЗРХ «О закреплении отдельных вопросов местного значения за сельскими поселениями в</w:t>
      </w:r>
      <w:proofErr w:type="gramEnd"/>
      <w:r w:rsidRPr="00D30791">
        <w:rPr>
          <w:sz w:val="26"/>
          <w:szCs w:val="26"/>
        </w:rPr>
        <w:t xml:space="preserve"> Республике Хакасия»: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- подготовка и выдача решений о согласовании переустройства и (или) перепланировки жилого помещения;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- подготовка и выдача решений о переводе жилого помещения в </w:t>
      </w:r>
      <w:proofErr w:type="gramStart"/>
      <w:r w:rsidRPr="00D30791">
        <w:rPr>
          <w:sz w:val="26"/>
          <w:szCs w:val="26"/>
        </w:rPr>
        <w:t>нежилое</w:t>
      </w:r>
      <w:proofErr w:type="gramEnd"/>
      <w:r w:rsidRPr="00D30791">
        <w:rPr>
          <w:sz w:val="26"/>
          <w:szCs w:val="26"/>
        </w:rPr>
        <w:t xml:space="preserve"> и нежилого помещения в жилое.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i/>
          <w:sz w:val="26"/>
          <w:szCs w:val="26"/>
        </w:rPr>
      </w:pPr>
      <w:r w:rsidRPr="00D30791">
        <w:rPr>
          <w:sz w:val="26"/>
          <w:szCs w:val="26"/>
        </w:rPr>
        <w:t>2.2. С целью финансового обеспечения осуществления полномочий из местного бюджета поселения местному бюджету района предоставляются межбюджетные трансферты в соответствии с разделом 4 настоящего Соглашения.</w:t>
      </w:r>
    </w:p>
    <w:p w:rsidR="00683F20" w:rsidRDefault="00683F20" w:rsidP="00683F20">
      <w:pPr>
        <w:shd w:val="clear" w:color="auto" w:fill="FFFFFF"/>
        <w:spacing w:line="240" w:lineRule="exact"/>
        <w:jc w:val="center"/>
        <w:rPr>
          <w:b/>
          <w:i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i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3.</w:t>
      </w:r>
      <w:r w:rsidRPr="00D30791">
        <w:rPr>
          <w:sz w:val="26"/>
          <w:szCs w:val="26"/>
        </w:rPr>
        <w:t xml:space="preserve"> </w:t>
      </w:r>
      <w:r w:rsidRPr="00D30791">
        <w:rPr>
          <w:b/>
          <w:sz w:val="26"/>
          <w:szCs w:val="26"/>
        </w:rPr>
        <w:t>Права и обязанности Сторон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3.1. Администрация района: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1) осуществляет полномочия, предусмотренные пунктом 2.1 настоящего Соглашения, в соответствии с требованиями федерального и республиканского законодательства;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2) получает межбюджетные трансферты на финансовое обеспечение переданных полномочий, обеспечивает их целевое использование;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3) для осуществления переданных полномочий вправе дополнительно использовать собственные материальные ресурсы и финансовые средства в случаях и порядке, предусмотренных решением Совета депутатов </w:t>
      </w:r>
      <w:proofErr w:type="spellStart"/>
      <w:r w:rsidRPr="00D30791">
        <w:rPr>
          <w:sz w:val="26"/>
          <w:szCs w:val="26"/>
        </w:rPr>
        <w:t>Усть-Абаканского</w:t>
      </w:r>
      <w:proofErr w:type="spellEnd"/>
      <w:r w:rsidRPr="00D3079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Республики Хакасия</w:t>
      </w:r>
      <w:r w:rsidRPr="00D30791">
        <w:rPr>
          <w:sz w:val="26"/>
          <w:szCs w:val="26"/>
        </w:rPr>
        <w:t>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4) вправе запрашивать у Администрации поселения информацию, необходимую для осуществления переданных полномочий.</w:t>
      </w:r>
    </w:p>
    <w:p w:rsidR="00683F20" w:rsidRPr="00D30791" w:rsidRDefault="00683F20" w:rsidP="00683F20">
      <w:pPr>
        <w:shd w:val="clear" w:color="auto" w:fill="FFFFFF"/>
        <w:ind w:left="426" w:firstLine="282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3.2. Администрация поселения: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1) перечисляет Администрации района межбюджетные трансферты на исполнение переданных по настоящему Соглашению полномочий в объеме и порядке, установленных разделом 4 настоящего Соглашения;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2) вправе запрашивать у Администрации района необходимую информацию, материалы и документы, связанные с осуществлением переданных полномочий, в том числе об использовании межбюджетных трансфертов;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3) предоставляет Администрации района документы и информацию, необходимые для осуществления переданных полномочий;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4) оказывает содействие Администрации района в разрешении вопросов, связанных с осуществлением переданных полномочий.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ind w:left="360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4. Порядок предоставления межбюджетных трансфертов на осуществление переданных полномочий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4.1. Предоставление межбюджетных трансфертов осуществляется в пределах бюджетных ассигнований и лимитов бюджетных обязательств на цели, указанные в разделе 1 настоящего Соглашения.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4.2. Годовой объем межбюджетных трансфертов определяется при принятии бюджетов района и поселения на очередной финансовый год и включает расходы на оплату труда работников, непосредственно осуществляющих переданные полномочия, и материально-техническое обеспечение.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4.3. Межбюджетные трансферты, предоставляемые для осуществления переданных полномочий, перечисляются на расчетный счет финансового органа Администрации района ежегодно, до окончания первого квартала очередного финансового года.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4.4. Формирование, перечисление и учет межбюджетных трансфертов, предоставляемых из бюджета поселения бюджету района на реализацию переданных полномочий, осуществляется в соответствии с бюджетным законодательством Российской Федерации.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Срок действия Соглашения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5.1. Настоящее соглашение вступает в силу с 1 января 201</w:t>
      </w:r>
      <w:r>
        <w:rPr>
          <w:sz w:val="26"/>
          <w:szCs w:val="26"/>
        </w:rPr>
        <w:t>8</w:t>
      </w:r>
      <w:r w:rsidRPr="00D30791">
        <w:rPr>
          <w:sz w:val="26"/>
          <w:szCs w:val="26"/>
        </w:rPr>
        <w:t xml:space="preserve"> г. и действует до 31 декабря 201</w:t>
      </w:r>
      <w:r>
        <w:rPr>
          <w:sz w:val="26"/>
          <w:szCs w:val="26"/>
        </w:rPr>
        <w:t>8</w:t>
      </w:r>
      <w:r w:rsidRPr="00D30791">
        <w:rPr>
          <w:sz w:val="26"/>
          <w:szCs w:val="26"/>
        </w:rPr>
        <w:t xml:space="preserve"> г.</w:t>
      </w:r>
    </w:p>
    <w:p w:rsidR="00683F20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5.2. Если стороны по истечении срока, указанного в пункте 5.1 настоящего Соглашения, в течение 30 дней не заявят о своем намерении расторгнуть Соглашение, то оно пролонгируется на прежних условиях.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D30791">
        <w:rPr>
          <w:b/>
          <w:bCs/>
          <w:sz w:val="26"/>
          <w:szCs w:val="26"/>
        </w:rPr>
        <w:t xml:space="preserve">6. Основание, порядок прекращения действия Соглашения. 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r w:rsidRPr="00D30791">
        <w:rPr>
          <w:b/>
          <w:bCs/>
          <w:sz w:val="26"/>
          <w:szCs w:val="26"/>
        </w:rPr>
        <w:t>Ответственность сторон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6.1.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6.2. Действие настоящего Соглашения может быть прекращено досрочно (до истечения срока его действия):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1)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2) в одностороннем порядке в случае: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- изменения федерального и республиканского законодательства, в связи с которым выполнение условий настоящего Соглашения Сторонами становится невозможным;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- неисполнения или ненадлежащего исполнения одной из Сторон своих обязательств в соответствии с настоящим Соглашением;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3) в судебном порядке на основании решения суда.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6.3.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 Соглашения.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6.</w:t>
      </w:r>
      <w:r w:rsidR="00AE378F">
        <w:rPr>
          <w:sz w:val="26"/>
          <w:szCs w:val="26"/>
        </w:rPr>
        <w:t>4</w:t>
      </w:r>
      <w:r w:rsidRPr="00D30791">
        <w:rPr>
          <w:sz w:val="26"/>
          <w:szCs w:val="26"/>
        </w:rPr>
        <w:t xml:space="preserve">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6.</w:t>
      </w:r>
      <w:r w:rsidR="00AE378F">
        <w:rPr>
          <w:sz w:val="26"/>
          <w:szCs w:val="26"/>
        </w:rPr>
        <w:t>5</w:t>
      </w:r>
      <w:r w:rsidRPr="00D30791">
        <w:rPr>
          <w:sz w:val="26"/>
          <w:szCs w:val="26"/>
        </w:rPr>
        <w:t>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ind w:left="360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7. Заключительные положения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7.1. Настоящее соглашение составлено в 2-х экземплярах, имеющих одинаковую юридическую силу, по одному для каждой из Сторон.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7.4. Споры, связанные с исполнением настоящего Соглашения, разрешаются путем проведения переговоров, а в случае </w:t>
      </w:r>
      <w:proofErr w:type="spellStart"/>
      <w:r w:rsidRPr="00D30791">
        <w:rPr>
          <w:sz w:val="26"/>
          <w:szCs w:val="26"/>
        </w:rPr>
        <w:t>недостижения</w:t>
      </w:r>
      <w:proofErr w:type="spellEnd"/>
      <w:r w:rsidRPr="00D30791">
        <w:rPr>
          <w:sz w:val="26"/>
          <w:szCs w:val="26"/>
        </w:rPr>
        <w:t xml:space="preserve"> согласия между Сторонами спор передается на рассмотрение суда в порядке, установленном действующим законодательством.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Подписи сторон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tbl>
      <w:tblPr>
        <w:tblW w:w="10989" w:type="dxa"/>
        <w:tblLook w:val="04A0"/>
      </w:tblPr>
      <w:tblGrid>
        <w:gridCol w:w="5920"/>
        <w:gridCol w:w="5069"/>
      </w:tblGrid>
      <w:tr w:rsidR="00683F20" w:rsidRPr="000A28B6" w:rsidTr="00E71308">
        <w:tc>
          <w:tcPr>
            <w:tcW w:w="5920" w:type="dxa"/>
            <w:shd w:val="clear" w:color="auto" w:fill="auto"/>
          </w:tcPr>
          <w:p w:rsidR="00683F20" w:rsidRPr="000A28B6" w:rsidRDefault="00683F20" w:rsidP="00E71308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 xml:space="preserve">Глава </w:t>
            </w:r>
            <w:proofErr w:type="spellStart"/>
            <w:r w:rsidRPr="000A28B6">
              <w:rPr>
                <w:sz w:val="26"/>
                <w:szCs w:val="26"/>
              </w:rPr>
              <w:t>Усть-Абаканского</w:t>
            </w:r>
            <w:proofErr w:type="spellEnd"/>
            <w:r w:rsidRPr="000A28B6">
              <w:rPr>
                <w:sz w:val="26"/>
                <w:szCs w:val="26"/>
              </w:rPr>
              <w:t xml:space="preserve"> района </w:t>
            </w:r>
          </w:p>
          <w:p w:rsidR="00683F20" w:rsidRPr="000A28B6" w:rsidRDefault="00683F20" w:rsidP="00E71308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>Республики Хакасия</w:t>
            </w:r>
          </w:p>
        </w:tc>
        <w:tc>
          <w:tcPr>
            <w:tcW w:w="5069" w:type="dxa"/>
            <w:shd w:val="clear" w:color="auto" w:fill="auto"/>
          </w:tcPr>
          <w:p w:rsidR="00683F20" w:rsidRPr="000A28B6" w:rsidRDefault="00683F20" w:rsidP="008732BD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>Глава</w:t>
            </w:r>
            <w:r w:rsidR="0053498B">
              <w:rPr>
                <w:sz w:val="26"/>
                <w:szCs w:val="26"/>
              </w:rPr>
              <w:t xml:space="preserve"> Солнечного</w:t>
            </w:r>
            <w:r w:rsidRPr="000A28B6">
              <w:rPr>
                <w:sz w:val="26"/>
                <w:szCs w:val="26"/>
              </w:rPr>
              <w:t xml:space="preserve"> сельсовета </w:t>
            </w:r>
          </w:p>
        </w:tc>
      </w:tr>
      <w:tr w:rsidR="00683F20" w:rsidRPr="000A28B6" w:rsidTr="00E71308">
        <w:tc>
          <w:tcPr>
            <w:tcW w:w="5920" w:type="dxa"/>
            <w:shd w:val="clear" w:color="auto" w:fill="auto"/>
          </w:tcPr>
          <w:p w:rsidR="00683F20" w:rsidRPr="000A28B6" w:rsidRDefault="00683F20" w:rsidP="00E71308">
            <w:pPr>
              <w:shd w:val="clear" w:color="auto" w:fill="FFFFFF"/>
              <w:rPr>
                <w:sz w:val="26"/>
                <w:szCs w:val="26"/>
              </w:rPr>
            </w:pPr>
          </w:p>
          <w:p w:rsidR="00683F20" w:rsidRPr="000A28B6" w:rsidRDefault="00683F20" w:rsidP="00E71308">
            <w:pPr>
              <w:shd w:val="clear" w:color="auto" w:fill="FFFFFF"/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>________ Е.В.Егорова</w:t>
            </w:r>
          </w:p>
          <w:p w:rsidR="00683F20" w:rsidRPr="000A28B6" w:rsidRDefault="00683F20" w:rsidP="00E71308">
            <w:pPr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683F20" w:rsidRPr="000A28B6" w:rsidRDefault="00683F20" w:rsidP="00E71308">
            <w:pPr>
              <w:rPr>
                <w:sz w:val="26"/>
                <w:szCs w:val="26"/>
              </w:rPr>
            </w:pPr>
          </w:p>
          <w:p w:rsidR="00683F20" w:rsidRPr="000A28B6" w:rsidRDefault="00683F20" w:rsidP="000F5E57">
            <w:pPr>
              <w:rPr>
                <w:sz w:val="26"/>
                <w:szCs w:val="26"/>
              </w:rPr>
            </w:pPr>
            <w:proofErr w:type="spellStart"/>
            <w:r w:rsidRPr="000A28B6">
              <w:rPr>
                <w:sz w:val="26"/>
                <w:szCs w:val="26"/>
              </w:rPr>
              <w:t>________</w:t>
            </w:r>
            <w:r w:rsidR="000F5E57">
              <w:rPr>
                <w:sz w:val="26"/>
                <w:szCs w:val="26"/>
              </w:rPr>
              <w:t>______________</w:t>
            </w:r>
            <w:r w:rsidR="0053498B">
              <w:rPr>
                <w:sz w:val="26"/>
                <w:szCs w:val="26"/>
              </w:rPr>
              <w:t>Н.Н.Сергеев</w:t>
            </w:r>
            <w:proofErr w:type="spellEnd"/>
          </w:p>
        </w:tc>
      </w:tr>
    </w:tbl>
    <w:p w:rsidR="006C774B" w:rsidRPr="004F0C73" w:rsidRDefault="006C774B"/>
    <w:sectPr w:rsidR="006C774B" w:rsidRPr="004F0C73" w:rsidSect="007E7F8E">
      <w:pgSz w:w="11905" w:h="16837"/>
      <w:pgMar w:top="709" w:right="706" w:bottom="993" w:left="114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FFE"/>
    <w:multiLevelType w:val="hybridMultilevel"/>
    <w:tmpl w:val="85A22A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69D7"/>
    <w:multiLevelType w:val="singleLevel"/>
    <w:tmpl w:val="403CBDEE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A972284"/>
    <w:multiLevelType w:val="hybridMultilevel"/>
    <w:tmpl w:val="FC8AEB7A"/>
    <w:lvl w:ilvl="0" w:tplc="05526E0A">
      <w:start w:val="4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2C4934DB"/>
    <w:multiLevelType w:val="singleLevel"/>
    <w:tmpl w:val="CC521326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1AC014F"/>
    <w:multiLevelType w:val="hybridMultilevel"/>
    <w:tmpl w:val="377E53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811D1"/>
    <w:multiLevelType w:val="singleLevel"/>
    <w:tmpl w:val="41BA11E8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1C216B2"/>
    <w:multiLevelType w:val="multilevel"/>
    <w:tmpl w:val="0410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BD2213E"/>
    <w:multiLevelType w:val="singleLevel"/>
    <w:tmpl w:val="18C22D2A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EE73C01"/>
    <w:multiLevelType w:val="singleLevel"/>
    <w:tmpl w:val="6A0839F8"/>
    <w:lvl w:ilvl="0">
      <w:start w:val="7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826"/>
    <w:rsid w:val="00006E82"/>
    <w:rsid w:val="00013609"/>
    <w:rsid w:val="00034798"/>
    <w:rsid w:val="00070594"/>
    <w:rsid w:val="000A31E3"/>
    <w:rsid w:val="000F5E57"/>
    <w:rsid w:val="00142B44"/>
    <w:rsid w:val="001B6623"/>
    <w:rsid w:val="0021304B"/>
    <w:rsid w:val="002532D7"/>
    <w:rsid w:val="00425503"/>
    <w:rsid w:val="00434CC6"/>
    <w:rsid w:val="004A1C61"/>
    <w:rsid w:val="004C02A1"/>
    <w:rsid w:val="004F0C73"/>
    <w:rsid w:val="00533087"/>
    <w:rsid w:val="0053498B"/>
    <w:rsid w:val="0059306D"/>
    <w:rsid w:val="00593BEE"/>
    <w:rsid w:val="005B216E"/>
    <w:rsid w:val="00601227"/>
    <w:rsid w:val="00615557"/>
    <w:rsid w:val="00633793"/>
    <w:rsid w:val="00672E15"/>
    <w:rsid w:val="00683F20"/>
    <w:rsid w:val="006C774B"/>
    <w:rsid w:val="006E0A76"/>
    <w:rsid w:val="00716267"/>
    <w:rsid w:val="00726CD2"/>
    <w:rsid w:val="00777967"/>
    <w:rsid w:val="007D107B"/>
    <w:rsid w:val="007F0A47"/>
    <w:rsid w:val="00827B82"/>
    <w:rsid w:val="00835FD2"/>
    <w:rsid w:val="008732BD"/>
    <w:rsid w:val="008A3B2E"/>
    <w:rsid w:val="00917731"/>
    <w:rsid w:val="00966302"/>
    <w:rsid w:val="00977DDA"/>
    <w:rsid w:val="009D133B"/>
    <w:rsid w:val="009D63BA"/>
    <w:rsid w:val="00A02F22"/>
    <w:rsid w:val="00A1266D"/>
    <w:rsid w:val="00A170EF"/>
    <w:rsid w:val="00A207A9"/>
    <w:rsid w:val="00AE378F"/>
    <w:rsid w:val="00B47628"/>
    <w:rsid w:val="00BB2826"/>
    <w:rsid w:val="00C13C7F"/>
    <w:rsid w:val="00D01E30"/>
    <w:rsid w:val="00D31F44"/>
    <w:rsid w:val="00D416BC"/>
    <w:rsid w:val="00DA45B1"/>
    <w:rsid w:val="00DF7F96"/>
    <w:rsid w:val="00E35FCE"/>
    <w:rsid w:val="00EF42C8"/>
    <w:rsid w:val="00F04BCF"/>
    <w:rsid w:val="00F04EF8"/>
    <w:rsid w:val="00F1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63BA"/>
    <w:pPr>
      <w:keepNext/>
      <w:widowControl/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2826"/>
  </w:style>
  <w:style w:type="paragraph" w:customStyle="1" w:styleId="Style2">
    <w:name w:val="Style2"/>
    <w:basedOn w:val="a"/>
    <w:uiPriority w:val="99"/>
    <w:rsid w:val="00BB2826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BB2826"/>
  </w:style>
  <w:style w:type="paragraph" w:customStyle="1" w:styleId="Style4">
    <w:name w:val="Style4"/>
    <w:basedOn w:val="a"/>
    <w:uiPriority w:val="99"/>
    <w:rsid w:val="00BB2826"/>
  </w:style>
  <w:style w:type="paragraph" w:customStyle="1" w:styleId="Style5">
    <w:name w:val="Style5"/>
    <w:basedOn w:val="a"/>
    <w:uiPriority w:val="99"/>
    <w:rsid w:val="00BB2826"/>
    <w:pPr>
      <w:spacing w:line="299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BB2826"/>
  </w:style>
  <w:style w:type="paragraph" w:customStyle="1" w:styleId="Style7">
    <w:name w:val="Style7"/>
    <w:basedOn w:val="a"/>
    <w:uiPriority w:val="99"/>
    <w:rsid w:val="00BB2826"/>
    <w:pPr>
      <w:spacing w:line="298" w:lineRule="exact"/>
      <w:jc w:val="both"/>
    </w:pPr>
  </w:style>
  <w:style w:type="paragraph" w:customStyle="1" w:styleId="Style9">
    <w:name w:val="Style9"/>
    <w:basedOn w:val="a"/>
    <w:uiPriority w:val="99"/>
    <w:rsid w:val="00BB2826"/>
    <w:pPr>
      <w:spacing w:line="298" w:lineRule="exact"/>
      <w:ind w:firstLine="686"/>
      <w:jc w:val="both"/>
    </w:pPr>
  </w:style>
  <w:style w:type="paragraph" w:customStyle="1" w:styleId="Style11">
    <w:name w:val="Style11"/>
    <w:basedOn w:val="a"/>
    <w:uiPriority w:val="99"/>
    <w:rsid w:val="00BB2826"/>
    <w:pPr>
      <w:spacing w:line="298" w:lineRule="exact"/>
      <w:ind w:firstLine="792"/>
      <w:jc w:val="both"/>
    </w:pPr>
  </w:style>
  <w:style w:type="paragraph" w:customStyle="1" w:styleId="Style12">
    <w:name w:val="Style12"/>
    <w:basedOn w:val="a"/>
    <w:uiPriority w:val="99"/>
    <w:rsid w:val="00BB2826"/>
    <w:pPr>
      <w:spacing w:line="293" w:lineRule="exact"/>
      <w:ind w:firstLine="950"/>
      <w:jc w:val="both"/>
    </w:pPr>
  </w:style>
  <w:style w:type="paragraph" w:customStyle="1" w:styleId="Style13">
    <w:name w:val="Style13"/>
    <w:basedOn w:val="a"/>
    <w:uiPriority w:val="99"/>
    <w:rsid w:val="00BB2826"/>
    <w:pPr>
      <w:spacing w:line="317" w:lineRule="exact"/>
      <w:ind w:firstLine="730"/>
      <w:jc w:val="both"/>
    </w:pPr>
  </w:style>
  <w:style w:type="character" w:customStyle="1" w:styleId="FontStyle16">
    <w:name w:val="Font Style16"/>
    <w:uiPriority w:val="99"/>
    <w:rsid w:val="00BB282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uiPriority w:val="99"/>
    <w:rsid w:val="00BB2826"/>
    <w:rPr>
      <w:rFonts w:ascii="Times New Roman" w:hAnsi="Times New Roman" w:cs="Times New Roman"/>
      <w:i/>
      <w:iCs/>
      <w:spacing w:val="-20"/>
      <w:sz w:val="38"/>
      <w:szCs w:val="38"/>
    </w:rPr>
  </w:style>
  <w:style w:type="character" w:customStyle="1" w:styleId="FontStyle18">
    <w:name w:val="Font Style18"/>
    <w:uiPriority w:val="99"/>
    <w:rsid w:val="00BB282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uiPriority w:val="99"/>
    <w:rsid w:val="00BB2826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5">
    <w:name w:val="Style15"/>
    <w:basedOn w:val="a"/>
    <w:uiPriority w:val="99"/>
    <w:rsid w:val="00BB2826"/>
  </w:style>
  <w:style w:type="character" w:customStyle="1" w:styleId="FontStyle20">
    <w:name w:val="Font Style20"/>
    <w:uiPriority w:val="99"/>
    <w:rsid w:val="00BB2826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ConsPlusNormal">
    <w:name w:val="ConsPlusNormal"/>
    <w:rsid w:val="00BB2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63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е вступил в силу"/>
    <w:rsid w:val="006E0A76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4">
    <w:name w:val="Hyperlink"/>
    <w:semiHidden/>
    <w:unhideWhenUsed/>
    <w:rsid w:val="006E0A76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35</cp:revision>
  <cp:lastPrinted>2017-12-12T01:36:00Z</cp:lastPrinted>
  <dcterms:created xsi:type="dcterms:W3CDTF">2016-11-15T01:38:00Z</dcterms:created>
  <dcterms:modified xsi:type="dcterms:W3CDTF">2017-12-15T03:43:00Z</dcterms:modified>
</cp:coreProperties>
</file>