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8C" w:rsidRPr="002F32A1" w:rsidRDefault="009D0E8C" w:rsidP="009D0E8C">
      <w:pPr>
        <w:widowControl w:val="0"/>
        <w:shd w:val="clear" w:color="auto" w:fill="FFFFFF"/>
        <w:autoSpaceDE w:val="0"/>
        <w:autoSpaceDN w:val="0"/>
        <w:adjustRightInd w:val="0"/>
        <w:spacing w:line="360" w:lineRule="atLeast"/>
        <w:ind w:left="5" w:hanging="5"/>
        <w:jc w:val="center"/>
        <w:textAlignment w:val="baseline"/>
        <w:rPr>
          <w:sz w:val="26"/>
          <w:szCs w:val="26"/>
        </w:rPr>
      </w:pPr>
      <w:r>
        <w:rPr>
          <w:noProof/>
          <w:sz w:val="20"/>
          <w:szCs w:val="20"/>
        </w:rPr>
        <w:drawing>
          <wp:inline distT="0" distB="0" distL="0" distR="0">
            <wp:extent cx="657860" cy="685800"/>
            <wp:effectExtent l="19050" t="0" r="8890" b="0"/>
            <wp:docPr id="1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E8C" w:rsidRPr="002F32A1" w:rsidRDefault="009D0E8C" w:rsidP="009D0E8C">
      <w:pPr>
        <w:keepNext/>
        <w:tabs>
          <w:tab w:val="center" w:pos="9355"/>
        </w:tabs>
        <w:spacing w:line="360" w:lineRule="atLeast"/>
        <w:ind w:right="-5" w:hanging="5"/>
        <w:jc w:val="both"/>
        <w:textAlignment w:val="baseline"/>
        <w:outlineLvl w:val="1"/>
        <w:rPr>
          <w:b/>
          <w:sz w:val="26"/>
          <w:szCs w:val="26"/>
        </w:rPr>
      </w:pPr>
      <w:r w:rsidRPr="002F32A1">
        <w:rPr>
          <w:b/>
          <w:sz w:val="26"/>
          <w:szCs w:val="26"/>
        </w:rPr>
        <w:t xml:space="preserve">РОССИЙСКАЯ ФЕДЕРАЦИЯ </w:t>
      </w:r>
      <w:r w:rsidRPr="002F32A1">
        <w:rPr>
          <w:b/>
          <w:sz w:val="26"/>
          <w:szCs w:val="26"/>
        </w:rPr>
        <w:tab/>
        <w:t xml:space="preserve"> РОССИЯ ФЕДЕРАЦИЯЗЫ</w:t>
      </w:r>
    </w:p>
    <w:p w:rsidR="009D0E8C" w:rsidRPr="002F32A1" w:rsidRDefault="009D0E8C" w:rsidP="009D0E8C">
      <w:pPr>
        <w:keepNext/>
        <w:tabs>
          <w:tab w:val="center" w:pos="9355"/>
        </w:tabs>
        <w:spacing w:line="360" w:lineRule="atLeast"/>
        <w:ind w:right="-5" w:hanging="5"/>
        <w:jc w:val="both"/>
        <w:textAlignment w:val="baseline"/>
        <w:outlineLvl w:val="1"/>
        <w:rPr>
          <w:b/>
          <w:sz w:val="26"/>
          <w:szCs w:val="26"/>
        </w:rPr>
      </w:pPr>
      <w:r w:rsidRPr="002F32A1">
        <w:rPr>
          <w:b/>
          <w:sz w:val="26"/>
          <w:szCs w:val="26"/>
        </w:rPr>
        <w:t xml:space="preserve">РЕСПУБЛИКА ХАКАСИЯ </w:t>
      </w:r>
      <w:r w:rsidRPr="002F32A1">
        <w:rPr>
          <w:b/>
          <w:sz w:val="26"/>
          <w:szCs w:val="26"/>
        </w:rPr>
        <w:tab/>
      </w:r>
      <w:proofErr w:type="gramStart"/>
      <w:r w:rsidRPr="002F32A1">
        <w:rPr>
          <w:b/>
          <w:sz w:val="26"/>
          <w:szCs w:val="26"/>
        </w:rPr>
        <w:t>ХАКАСИЯ</w:t>
      </w:r>
      <w:proofErr w:type="gramEnd"/>
      <w:r w:rsidRPr="002F32A1">
        <w:rPr>
          <w:b/>
          <w:sz w:val="26"/>
          <w:szCs w:val="26"/>
        </w:rPr>
        <w:t xml:space="preserve"> РЕСПУБЛИКАЗЫ</w:t>
      </w:r>
    </w:p>
    <w:p w:rsidR="009D0E8C" w:rsidRPr="002F32A1" w:rsidRDefault="009D0E8C" w:rsidP="009D0E8C">
      <w:pPr>
        <w:widowControl w:val="0"/>
        <w:tabs>
          <w:tab w:val="center" w:pos="9355"/>
        </w:tabs>
        <w:autoSpaceDE w:val="0"/>
        <w:autoSpaceDN w:val="0"/>
        <w:adjustRightInd w:val="0"/>
        <w:spacing w:line="360" w:lineRule="atLeast"/>
        <w:ind w:right="-1" w:hanging="5"/>
        <w:jc w:val="both"/>
        <w:textAlignment w:val="baseline"/>
        <w:rPr>
          <w:b/>
          <w:sz w:val="26"/>
          <w:szCs w:val="26"/>
        </w:rPr>
      </w:pPr>
      <w:r w:rsidRPr="002F32A1">
        <w:rPr>
          <w:b/>
          <w:sz w:val="26"/>
          <w:szCs w:val="26"/>
        </w:rPr>
        <w:t xml:space="preserve">УСТЬ-АБАКАНСКИЙ РАЙОН </w:t>
      </w:r>
      <w:r w:rsidRPr="002F32A1">
        <w:rPr>
          <w:b/>
          <w:sz w:val="26"/>
          <w:szCs w:val="26"/>
        </w:rPr>
        <w:tab/>
      </w:r>
      <w:proofErr w:type="gramStart"/>
      <w:r w:rsidRPr="002F32A1">
        <w:rPr>
          <w:b/>
          <w:sz w:val="26"/>
          <w:szCs w:val="26"/>
          <w:lang w:val="en-US"/>
        </w:rPr>
        <w:t>AF</w:t>
      </w:r>
      <w:proofErr w:type="gramEnd"/>
      <w:r w:rsidRPr="002F32A1">
        <w:rPr>
          <w:b/>
          <w:sz w:val="26"/>
          <w:szCs w:val="26"/>
        </w:rPr>
        <w:t>БАН ПИЛТ</w:t>
      </w:r>
      <w:r w:rsidRPr="002F32A1">
        <w:rPr>
          <w:b/>
          <w:sz w:val="26"/>
          <w:szCs w:val="26"/>
          <w:lang w:val="en-US"/>
        </w:rPr>
        <w:t>IPI</w:t>
      </w:r>
      <w:r w:rsidRPr="002F32A1">
        <w:rPr>
          <w:b/>
          <w:sz w:val="26"/>
          <w:szCs w:val="26"/>
        </w:rPr>
        <w:t xml:space="preserve"> АЙМА</w:t>
      </w:r>
      <w:r w:rsidRPr="002F32A1">
        <w:rPr>
          <w:b/>
          <w:sz w:val="26"/>
          <w:szCs w:val="26"/>
          <w:lang w:val="en-US"/>
        </w:rPr>
        <w:t>F</w:t>
      </w:r>
      <w:r w:rsidRPr="002F32A1">
        <w:rPr>
          <w:b/>
          <w:sz w:val="26"/>
          <w:szCs w:val="26"/>
        </w:rPr>
        <w:t>Ы</w:t>
      </w:r>
    </w:p>
    <w:p w:rsidR="009D0E8C" w:rsidRPr="002F32A1" w:rsidRDefault="009D0E8C" w:rsidP="009D0E8C">
      <w:pPr>
        <w:keepNext/>
        <w:tabs>
          <w:tab w:val="center" w:pos="9355"/>
        </w:tabs>
        <w:spacing w:line="360" w:lineRule="atLeast"/>
        <w:ind w:right="-5" w:hanging="5"/>
        <w:jc w:val="center"/>
        <w:textAlignment w:val="baseline"/>
        <w:outlineLvl w:val="1"/>
        <w:rPr>
          <w:rFonts w:ascii="Arial" w:hAnsi="Arial" w:cs="Arial"/>
          <w:sz w:val="28"/>
          <w:szCs w:val="20"/>
        </w:rPr>
      </w:pPr>
    </w:p>
    <w:p w:rsidR="009D0E8C" w:rsidRDefault="009D0E8C" w:rsidP="009D0E8C">
      <w:pPr>
        <w:widowControl w:val="0"/>
        <w:autoSpaceDE w:val="0"/>
        <w:autoSpaceDN w:val="0"/>
        <w:adjustRightInd w:val="0"/>
        <w:spacing w:line="360" w:lineRule="atLeast"/>
        <w:contextualSpacing/>
        <w:jc w:val="center"/>
        <w:textAlignment w:val="baseline"/>
        <w:rPr>
          <w:b/>
          <w:sz w:val="28"/>
          <w:szCs w:val="28"/>
        </w:rPr>
      </w:pPr>
      <w:r w:rsidRPr="002F32A1">
        <w:rPr>
          <w:b/>
          <w:sz w:val="28"/>
          <w:szCs w:val="28"/>
        </w:rPr>
        <w:t xml:space="preserve">Администрация Солнечного сельсовета </w:t>
      </w:r>
    </w:p>
    <w:p w:rsidR="009D0E8C" w:rsidRPr="002F32A1" w:rsidRDefault="009D0E8C" w:rsidP="009D0E8C">
      <w:pPr>
        <w:widowControl w:val="0"/>
        <w:autoSpaceDE w:val="0"/>
        <w:autoSpaceDN w:val="0"/>
        <w:adjustRightInd w:val="0"/>
        <w:spacing w:line="360" w:lineRule="atLeast"/>
        <w:contextualSpacing/>
        <w:jc w:val="center"/>
        <w:textAlignment w:val="baseline"/>
        <w:rPr>
          <w:b/>
          <w:sz w:val="28"/>
          <w:szCs w:val="28"/>
        </w:rPr>
      </w:pPr>
    </w:p>
    <w:p w:rsidR="009D0E8C" w:rsidRPr="00792939" w:rsidRDefault="009D0E8C" w:rsidP="009D0E8C">
      <w:pPr>
        <w:widowControl w:val="0"/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  <w:r w:rsidRPr="00792939">
        <w:rPr>
          <w:b/>
          <w:sz w:val="32"/>
          <w:szCs w:val="32"/>
        </w:rPr>
        <w:t>ПОСТАНОВЛЕНИЕ</w:t>
      </w:r>
    </w:p>
    <w:p w:rsidR="009D0E8C" w:rsidRPr="00A04CCD" w:rsidRDefault="009D0E8C" w:rsidP="009D0E8C">
      <w:pPr>
        <w:widowControl w:val="0"/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9D0E8C" w:rsidRDefault="009D0E8C" w:rsidP="009D0E8C">
      <w:pPr>
        <w:tabs>
          <w:tab w:val="center" w:pos="4680"/>
          <w:tab w:val="right" w:pos="936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22февраля  2018</w:t>
      </w:r>
      <w:r w:rsidRPr="00A04CCD">
        <w:rPr>
          <w:b/>
          <w:sz w:val="26"/>
          <w:szCs w:val="26"/>
        </w:rPr>
        <w:t xml:space="preserve"> г. </w:t>
      </w:r>
      <w:r w:rsidRPr="00A04CCD">
        <w:rPr>
          <w:b/>
          <w:sz w:val="26"/>
          <w:szCs w:val="26"/>
        </w:rPr>
        <w:tab/>
        <w:t xml:space="preserve">с. </w:t>
      </w:r>
      <w:proofErr w:type="gramStart"/>
      <w:r w:rsidRPr="00A04CCD">
        <w:rPr>
          <w:b/>
          <w:sz w:val="26"/>
          <w:szCs w:val="26"/>
        </w:rPr>
        <w:t>Солнечное</w:t>
      </w:r>
      <w:proofErr w:type="gramEnd"/>
      <w:r w:rsidRPr="00A04CCD">
        <w:rPr>
          <w:b/>
          <w:sz w:val="26"/>
          <w:szCs w:val="26"/>
        </w:rPr>
        <w:tab/>
        <w:t xml:space="preserve">№ </w:t>
      </w:r>
      <w:r>
        <w:rPr>
          <w:b/>
          <w:sz w:val="26"/>
          <w:szCs w:val="26"/>
        </w:rPr>
        <w:t>23</w:t>
      </w:r>
      <w:r w:rsidRPr="00A04CCD">
        <w:rPr>
          <w:b/>
          <w:sz w:val="26"/>
          <w:szCs w:val="26"/>
        </w:rPr>
        <w:t>-п</w:t>
      </w:r>
    </w:p>
    <w:p w:rsidR="009D0E8C" w:rsidRPr="0001563D" w:rsidRDefault="009D0E8C" w:rsidP="009D0E8C">
      <w:pPr>
        <w:widowControl w:val="0"/>
        <w:autoSpaceDE w:val="0"/>
        <w:autoSpaceDN w:val="0"/>
        <w:adjustRightInd w:val="0"/>
        <w:ind w:right="-1"/>
        <w:jc w:val="center"/>
        <w:rPr>
          <w:b/>
          <w:sz w:val="32"/>
          <w:szCs w:val="32"/>
        </w:rPr>
      </w:pPr>
    </w:p>
    <w:p w:rsidR="009D0E8C" w:rsidRPr="00377EC0" w:rsidRDefault="009D0E8C" w:rsidP="009D0E8C">
      <w:pPr>
        <w:tabs>
          <w:tab w:val="left" w:pos="5529"/>
        </w:tabs>
        <w:ind w:right="5383"/>
        <w:jc w:val="both"/>
        <w:rPr>
          <w:b/>
        </w:rPr>
      </w:pPr>
      <w:r w:rsidRPr="00377EC0">
        <w:rPr>
          <w:b/>
        </w:rPr>
        <w:t>Об утверждении Программы комплексного развития транспортной инфраструктуры муниципального образования Солнечный сельсовет на 2018- 2027 годы</w:t>
      </w:r>
    </w:p>
    <w:p w:rsidR="009D0E8C" w:rsidRPr="002011CC" w:rsidRDefault="009D0E8C" w:rsidP="009D0E8C">
      <w:pPr>
        <w:rPr>
          <w:sz w:val="26"/>
          <w:szCs w:val="26"/>
        </w:rPr>
      </w:pPr>
    </w:p>
    <w:p w:rsidR="009D0E8C" w:rsidRDefault="009D0E8C" w:rsidP="009D0E8C">
      <w:pPr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2011CC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6"/>
          <w:szCs w:val="26"/>
        </w:rPr>
        <w:t xml:space="preserve"> (с последующими изменениями)</w:t>
      </w:r>
      <w:r w:rsidRPr="002011CC">
        <w:rPr>
          <w:sz w:val="26"/>
          <w:szCs w:val="26"/>
        </w:rPr>
        <w:t>, Градостроительным кодексом Российской Федерации (с последующими изменениями), постановлением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округов», Уставом муниципального образ</w:t>
      </w:r>
      <w:r>
        <w:rPr>
          <w:sz w:val="26"/>
          <w:szCs w:val="26"/>
        </w:rPr>
        <w:t>ования Солнечного</w:t>
      </w:r>
      <w:r w:rsidRPr="002011CC">
        <w:rPr>
          <w:sz w:val="26"/>
          <w:szCs w:val="26"/>
        </w:rPr>
        <w:t xml:space="preserve"> сельсов</w:t>
      </w:r>
      <w:r>
        <w:rPr>
          <w:sz w:val="26"/>
          <w:szCs w:val="26"/>
        </w:rPr>
        <w:t>ета, Администрация Солнечного</w:t>
      </w:r>
      <w:r w:rsidRPr="002011CC">
        <w:rPr>
          <w:sz w:val="26"/>
          <w:szCs w:val="26"/>
        </w:rPr>
        <w:t xml:space="preserve"> сельсовета</w:t>
      </w:r>
      <w:proofErr w:type="gramEnd"/>
    </w:p>
    <w:p w:rsidR="009D0E8C" w:rsidRPr="002D6E2C" w:rsidRDefault="009D0E8C" w:rsidP="009D0E8C">
      <w:pPr>
        <w:spacing w:before="120" w:after="120"/>
        <w:rPr>
          <w:b/>
          <w:sz w:val="26"/>
          <w:szCs w:val="26"/>
        </w:rPr>
      </w:pPr>
      <w:r w:rsidRPr="002D6E2C">
        <w:rPr>
          <w:b/>
          <w:sz w:val="26"/>
          <w:szCs w:val="26"/>
        </w:rPr>
        <w:t>ПОСТАНОВЛЯЕТ:</w:t>
      </w:r>
    </w:p>
    <w:p w:rsidR="009D0E8C" w:rsidRPr="003116D9" w:rsidRDefault="009D0E8C" w:rsidP="009D0E8C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6D9">
        <w:rPr>
          <w:rFonts w:ascii="Times New Roman" w:hAnsi="Times New Roman" w:cs="Times New Roman"/>
          <w:sz w:val="26"/>
          <w:szCs w:val="26"/>
        </w:rPr>
        <w:t>Утвердить Программу комплексного развития транспортной инфраструктуры муниципального образования Солнечный сельсовет на 2018- 2027 годы согласно приложению.</w:t>
      </w:r>
    </w:p>
    <w:p w:rsidR="009D0E8C" w:rsidRPr="003116D9" w:rsidRDefault="009D0E8C" w:rsidP="009D0E8C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3116D9">
        <w:rPr>
          <w:sz w:val="26"/>
          <w:szCs w:val="26"/>
        </w:rPr>
        <w:t>Постановление Администрации Солнечного сельсовета от 23.10.2017г. № 131-п «Об утверждении муниципальной Программы «Модернизация автомобильных дорог местного значения и сооружений на них» на территории муниципального образования Солнечный сельсовет на 2018-2022гг.» признать утратившим силу.</w:t>
      </w:r>
    </w:p>
    <w:p w:rsidR="009D0E8C" w:rsidRPr="003116D9" w:rsidRDefault="009D0E8C" w:rsidP="009D0E8C">
      <w:pPr>
        <w:pStyle w:val="a3"/>
        <w:numPr>
          <w:ilvl w:val="0"/>
          <w:numId w:val="4"/>
        </w:numPr>
        <w:tabs>
          <w:tab w:val="left" w:pos="709"/>
          <w:tab w:val="left" w:pos="993"/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6D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 (обнародования).</w:t>
      </w:r>
    </w:p>
    <w:p w:rsidR="009D0E8C" w:rsidRPr="003116D9" w:rsidRDefault="009D0E8C" w:rsidP="009D0E8C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116D9">
        <w:rPr>
          <w:rFonts w:ascii="Times New Roman" w:hAnsi="Times New Roman" w:cs="Times New Roman"/>
          <w:sz w:val="26"/>
          <w:szCs w:val="26"/>
        </w:rPr>
        <w:t>Настоящее постановление обнародовать на официальном сайте Администрации Солнечного сельсовета   в сети Интернет.</w:t>
      </w:r>
    </w:p>
    <w:p w:rsidR="009D0E8C" w:rsidRPr="003116D9" w:rsidRDefault="009D0E8C" w:rsidP="009D0E8C">
      <w:pPr>
        <w:pStyle w:val="a3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116D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116D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9D0E8C" w:rsidRPr="002011CC" w:rsidRDefault="009D0E8C" w:rsidP="009D0E8C">
      <w:pPr>
        <w:tabs>
          <w:tab w:val="right" w:pos="9636"/>
        </w:tabs>
        <w:spacing w:before="960"/>
        <w:rPr>
          <w:sz w:val="26"/>
          <w:szCs w:val="26"/>
        </w:rPr>
      </w:pPr>
      <w:r w:rsidRPr="007F2C8E">
        <w:rPr>
          <w:b/>
          <w:sz w:val="26"/>
          <w:szCs w:val="26"/>
        </w:rPr>
        <w:t xml:space="preserve">Глава Солнечного сельсовета    </w:t>
      </w:r>
      <w:r>
        <w:rPr>
          <w:b/>
          <w:sz w:val="26"/>
          <w:szCs w:val="26"/>
        </w:rPr>
        <w:tab/>
      </w:r>
      <w:r w:rsidRPr="007F2C8E">
        <w:rPr>
          <w:b/>
          <w:sz w:val="26"/>
          <w:szCs w:val="26"/>
        </w:rPr>
        <w:t xml:space="preserve"> Н.Н. Сергеев   </w:t>
      </w:r>
    </w:p>
    <w:p w:rsidR="009D0E8C" w:rsidRPr="007A307B" w:rsidRDefault="009D0E8C" w:rsidP="009D0E8C">
      <w:pPr>
        <w:jc w:val="right"/>
        <w:rPr>
          <w:sz w:val="22"/>
          <w:szCs w:val="22"/>
        </w:rPr>
      </w:pPr>
      <w:r w:rsidRPr="002011CC">
        <w:rPr>
          <w:sz w:val="26"/>
          <w:szCs w:val="26"/>
        </w:rPr>
        <w:br w:type="page"/>
      </w:r>
      <w:r w:rsidRPr="007A307B">
        <w:rPr>
          <w:sz w:val="22"/>
          <w:szCs w:val="22"/>
        </w:rPr>
        <w:lastRenderedPageBreak/>
        <w:t xml:space="preserve">   Приложение</w:t>
      </w:r>
    </w:p>
    <w:p w:rsidR="009D0E8C" w:rsidRPr="007A307B" w:rsidRDefault="009D0E8C" w:rsidP="009D0E8C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7A307B">
        <w:rPr>
          <w:sz w:val="22"/>
          <w:szCs w:val="22"/>
        </w:rPr>
        <w:t>к постановлению Администрации</w:t>
      </w:r>
    </w:p>
    <w:p w:rsidR="009D0E8C" w:rsidRPr="007A307B" w:rsidRDefault="009D0E8C" w:rsidP="009D0E8C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7A307B">
        <w:rPr>
          <w:sz w:val="22"/>
          <w:szCs w:val="22"/>
        </w:rPr>
        <w:t>Солнечного сельсовета</w:t>
      </w:r>
    </w:p>
    <w:p w:rsidR="009D0E8C" w:rsidRPr="007A307B" w:rsidRDefault="009D0E8C" w:rsidP="009D0E8C">
      <w:pPr>
        <w:autoSpaceDE w:val="0"/>
        <w:autoSpaceDN w:val="0"/>
        <w:adjustRightInd w:val="0"/>
        <w:ind w:firstLine="709"/>
        <w:jc w:val="right"/>
        <w:rPr>
          <w:sz w:val="22"/>
          <w:szCs w:val="22"/>
        </w:rPr>
      </w:pPr>
      <w:r w:rsidRPr="007A307B">
        <w:rPr>
          <w:sz w:val="22"/>
          <w:szCs w:val="22"/>
        </w:rPr>
        <w:t xml:space="preserve">от </w:t>
      </w:r>
      <w:r>
        <w:rPr>
          <w:sz w:val="22"/>
          <w:szCs w:val="22"/>
        </w:rPr>
        <w:t>22</w:t>
      </w:r>
      <w:r w:rsidRPr="007A307B">
        <w:rPr>
          <w:sz w:val="22"/>
          <w:szCs w:val="22"/>
        </w:rPr>
        <w:t xml:space="preserve">.02.2018 № </w:t>
      </w:r>
      <w:r>
        <w:rPr>
          <w:sz w:val="22"/>
          <w:szCs w:val="22"/>
        </w:rPr>
        <w:t>23</w:t>
      </w:r>
      <w:r w:rsidRPr="007A307B">
        <w:rPr>
          <w:sz w:val="22"/>
          <w:szCs w:val="22"/>
        </w:rPr>
        <w:t xml:space="preserve">-п </w:t>
      </w:r>
    </w:p>
    <w:p w:rsidR="009D0E8C" w:rsidRPr="002011CC" w:rsidRDefault="009D0E8C" w:rsidP="009D0E8C">
      <w:pPr>
        <w:spacing w:line="276" w:lineRule="auto"/>
        <w:ind w:firstLine="709"/>
        <w:jc w:val="center"/>
        <w:rPr>
          <w:b/>
          <w:sz w:val="26"/>
          <w:szCs w:val="26"/>
        </w:rPr>
      </w:pPr>
      <w:r w:rsidRPr="002011CC">
        <w:rPr>
          <w:b/>
          <w:sz w:val="26"/>
          <w:szCs w:val="26"/>
        </w:rPr>
        <w:t>ПАСПОРТ</w:t>
      </w:r>
    </w:p>
    <w:p w:rsidR="009D0E8C" w:rsidRPr="002011CC" w:rsidRDefault="009D0E8C" w:rsidP="009D0E8C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2011CC">
        <w:rPr>
          <w:b/>
          <w:sz w:val="26"/>
          <w:szCs w:val="26"/>
        </w:rPr>
        <w:t>рограммы комплексного развития транспортной инфраструктуры муниципа</w:t>
      </w:r>
      <w:r>
        <w:rPr>
          <w:b/>
          <w:sz w:val="26"/>
          <w:szCs w:val="26"/>
        </w:rPr>
        <w:t xml:space="preserve">льного образования Солнечный </w:t>
      </w:r>
      <w:r w:rsidRPr="002011CC">
        <w:rPr>
          <w:b/>
          <w:sz w:val="26"/>
          <w:szCs w:val="26"/>
        </w:rPr>
        <w:t xml:space="preserve"> сельсовет на 2018- 2027 годы</w:t>
      </w:r>
    </w:p>
    <w:tbl>
      <w:tblPr>
        <w:tblW w:w="9660" w:type="dxa"/>
        <w:tblInd w:w="1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30"/>
        <w:gridCol w:w="7530"/>
      </w:tblGrid>
      <w:tr w:rsidR="009D0E8C" w:rsidRPr="002011CC" w:rsidTr="00C57510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0E8C" w:rsidRPr="007A307B" w:rsidRDefault="009D0E8C" w:rsidP="00C57510">
            <w:pPr>
              <w:rPr>
                <w:lang w:val="en-US"/>
              </w:rPr>
            </w:pPr>
            <w:r w:rsidRPr="007A307B">
              <w:t>Наименование</w:t>
            </w:r>
            <w:r w:rsidRPr="007A307B">
              <w:br/>
              <w:t xml:space="preserve">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0E8C" w:rsidRPr="007A307B" w:rsidRDefault="009D0E8C" w:rsidP="00C57510">
            <w:pPr>
              <w:jc w:val="both"/>
            </w:pPr>
            <w:r w:rsidRPr="007A307B">
              <w:t>Программа комплексного развития транспортной инфраструктуры  муниципального образования Солнечный  сельсовет на 2018- 2027 годы (далее - Программа)</w:t>
            </w:r>
          </w:p>
        </w:tc>
      </w:tr>
      <w:tr w:rsidR="009D0E8C" w:rsidRPr="002011CC" w:rsidTr="00C57510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0E8C" w:rsidRPr="007A307B" w:rsidRDefault="009D0E8C" w:rsidP="00C57510">
            <w:pPr>
              <w:rPr>
                <w:lang w:val="en-US"/>
              </w:rPr>
            </w:pPr>
            <w:r w:rsidRPr="007A307B">
              <w:t xml:space="preserve">Основание для разработки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0E8C" w:rsidRPr="007A307B" w:rsidRDefault="009D0E8C" w:rsidP="00C57510">
            <w:r w:rsidRPr="007A307B">
              <w:t>-</w:t>
            </w:r>
            <w:r w:rsidRPr="007A307B">
              <w:rPr>
                <w:rFonts w:eastAsia="Calibri"/>
              </w:rPr>
              <w:t xml:space="preserve"> Федеральный закон </w:t>
            </w:r>
            <w:r w:rsidRPr="007A307B">
              <w:t>от 06 октября 2003года № 131-ФЗ «Об общих принципах организации местного самоуправления в Российской Федерации»;</w:t>
            </w:r>
          </w:p>
          <w:p w:rsidR="009D0E8C" w:rsidRPr="007A307B" w:rsidRDefault="009D0E8C" w:rsidP="00C57510">
            <w:r w:rsidRPr="007A307B">
              <w:t>-Градостроительный кодекс Российской Федерации от 29 декабря 2004 года №190-ФЗ;</w:t>
            </w:r>
          </w:p>
          <w:p w:rsidR="009D0E8C" w:rsidRPr="007A307B" w:rsidRDefault="009D0E8C" w:rsidP="00C57510">
            <w:pPr>
              <w:jc w:val="both"/>
            </w:pPr>
            <w:r w:rsidRPr="007A307B">
              <w:t>- постановление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округов».</w:t>
            </w:r>
          </w:p>
        </w:tc>
      </w:tr>
      <w:tr w:rsidR="009D0E8C" w:rsidRPr="002011CC" w:rsidTr="00C57510">
        <w:trPr>
          <w:trHeight w:val="660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0E8C" w:rsidRPr="007A307B" w:rsidRDefault="009D0E8C" w:rsidP="00C57510">
            <w:pPr>
              <w:rPr>
                <w:lang w:val="en-US"/>
              </w:rPr>
            </w:pPr>
            <w:r w:rsidRPr="007A307B">
              <w:t xml:space="preserve">Заказчик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0E8C" w:rsidRPr="007A307B" w:rsidRDefault="009D0E8C" w:rsidP="00C57510">
            <w:pPr>
              <w:jc w:val="both"/>
            </w:pPr>
            <w:r w:rsidRPr="007A307B">
              <w:t xml:space="preserve"> Администрация Солнечного сельсовета</w:t>
            </w:r>
          </w:p>
        </w:tc>
      </w:tr>
      <w:tr w:rsidR="009D0E8C" w:rsidRPr="002011CC" w:rsidTr="00C57510">
        <w:trPr>
          <w:trHeight w:val="660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0E8C" w:rsidRPr="007A307B" w:rsidRDefault="009D0E8C" w:rsidP="00C57510">
            <w:pPr>
              <w:rPr>
                <w:lang w:val="en-US"/>
              </w:rPr>
            </w:pPr>
            <w:r w:rsidRPr="007A307B">
              <w:t xml:space="preserve">Разработчик программы 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0E8C" w:rsidRPr="007A307B" w:rsidRDefault="009D0E8C" w:rsidP="00C57510">
            <w:pPr>
              <w:jc w:val="both"/>
            </w:pPr>
            <w:r w:rsidRPr="007A307B">
              <w:t xml:space="preserve"> </w:t>
            </w:r>
          </w:p>
          <w:p w:rsidR="009D0E8C" w:rsidRPr="007A307B" w:rsidRDefault="009D0E8C" w:rsidP="00C57510">
            <w:pPr>
              <w:jc w:val="both"/>
            </w:pPr>
            <w:r w:rsidRPr="007A307B">
              <w:t>Администрация Солнечного сельсовета</w:t>
            </w:r>
          </w:p>
        </w:tc>
      </w:tr>
      <w:tr w:rsidR="009D0E8C" w:rsidRPr="002011CC" w:rsidTr="00C57510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0E8C" w:rsidRPr="007A307B" w:rsidRDefault="009D0E8C" w:rsidP="00C57510">
            <w:pPr>
              <w:rPr>
                <w:lang w:val="en-US"/>
              </w:rPr>
            </w:pPr>
            <w:r w:rsidRPr="007A307B">
              <w:t xml:space="preserve">Цель и задачи 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0E8C" w:rsidRPr="007A307B" w:rsidRDefault="009D0E8C" w:rsidP="00C57510">
            <w:r w:rsidRPr="007A307B">
              <w:rPr>
                <w:b/>
              </w:rPr>
              <w:t>Цель:</w:t>
            </w:r>
            <w:r w:rsidRPr="007A307B">
              <w:br/>
              <w:t xml:space="preserve">Повышение комфортности и безопасности жизнедеятельности населения и хозяйствующих субъектов на территории муниципального образования Солнечный сельсовет, </w:t>
            </w:r>
            <w:r w:rsidRPr="007A307B">
              <w:rPr>
                <w:color w:val="000000"/>
              </w:rPr>
              <w:t xml:space="preserve">обеспечение дорожной деятельности, включающей расходы на строительство, реконструкцию,  ремонт и содержание действующей сети автомобильных дорог общего пользования местного значения в границах населенных пунктов, </w:t>
            </w:r>
            <w:r w:rsidRPr="007A307B">
              <w:t>приведение состояния дорог в соответствие с нормативными требованиями</w:t>
            </w:r>
          </w:p>
          <w:p w:rsidR="009D0E8C" w:rsidRPr="007A307B" w:rsidRDefault="009D0E8C" w:rsidP="00C57510">
            <w:pPr>
              <w:rPr>
                <w:b/>
              </w:rPr>
            </w:pPr>
            <w:r w:rsidRPr="007A307B">
              <w:rPr>
                <w:b/>
              </w:rPr>
              <w:t>Задачи:</w:t>
            </w:r>
          </w:p>
          <w:p w:rsidR="009D0E8C" w:rsidRPr="007A307B" w:rsidRDefault="009D0E8C" w:rsidP="00C57510">
            <w:pPr>
              <w:shd w:val="clear" w:color="auto" w:fill="FFFFFF"/>
              <w:ind w:left="403" w:hanging="284"/>
              <w:jc w:val="both"/>
            </w:pPr>
            <w:r w:rsidRPr="007A307B">
              <w:rPr>
                <w:spacing w:val="-2"/>
              </w:rPr>
              <w:t>1. Повышение надежности и безопасности  транспортного обслуживания населения;</w:t>
            </w:r>
          </w:p>
          <w:p w:rsidR="009D0E8C" w:rsidRPr="007A307B" w:rsidRDefault="009D0E8C" w:rsidP="00C57510">
            <w:pPr>
              <w:ind w:left="403" w:hanging="284"/>
              <w:jc w:val="both"/>
            </w:pPr>
            <w:r w:rsidRPr="007A307B">
              <w:rPr>
                <w:spacing w:val="-2"/>
              </w:rPr>
              <w:t>2.</w:t>
            </w:r>
            <w:r w:rsidRPr="007A307B">
              <w:t xml:space="preserve"> Обеспечение более комфортных условий проживания населения сельского поселения, безопасности дорожного движения на территории поселения;</w:t>
            </w:r>
          </w:p>
          <w:p w:rsidR="009D0E8C" w:rsidRPr="007A307B" w:rsidRDefault="009D0E8C" w:rsidP="00C57510">
            <w:pPr>
              <w:widowControl w:val="0"/>
              <w:ind w:left="403" w:hanging="284"/>
              <w:jc w:val="both"/>
            </w:pPr>
            <w:r w:rsidRPr="007A307B">
              <w:t xml:space="preserve">3. Содержание, сохранность и развитие сети автомобильных дорог </w:t>
            </w:r>
            <w:r w:rsidRPr="007A307B">
              <w:rPr>
                <w:color w:val="000000"/>
              </w:rPr>
              <w:t xml:space="preserve">общего пользования </w:t>
            </w:r>
            <w:r w:rsidRPr="007A307B">
              <w:rPr>
                <w:kern w:val="28"/>
              </w:rPr>
              <w:t>Солнечного</w:t>
            </w:r>
            <w:r w:rsidRPr="007A307B">
              <w:t xml:space="preserve"> сельсовета;</w:t>
            </w:r>
          </w:p>
          <w:p w:rsidR="009D0E8C" w:rsidRPr="007A307B" w:rsidRDefault="009D0E8C" w:rsidP="00C57510">
            <w:pPr>
              <w:pStyle w:val="ab"/>
              <w:spacing w:before="0" w:beforeAutospacing="0" w:after="0" w:afterAutospacing="0"/>
              <w:ind w:left="403" w:hanging="284"/>
              <w:jc w:val="both"/>
            </w:pPr>
            <w:r w:rsidRPr="007A307B">
              <w:t xml:space="preserve">4. Ремонт автомобильных дорог общего пользования </w:t>
            </w:r>
            <w:r w:rsidRPr="007A307B">
              <w:rPr>
                <w:color w:val="000000"/>
              </w:rPr>
              <w:t>местного значения в границах населенных пунктов</w:t>
            </w:r>
            <w:r w:rsidRPr="007A307B">
              <w:t xml:space="preserve"> </w:t>
            </w:r>
            <w:r w:rsidRPr="007A307B">
              <w:rPr>
                <w:kern w:val="28"/>
              </w:rPr>
              <w:t xml:space="preserve">Солнечного </w:t>
            </w:r>
            <w:r w:rsidRPr="007A307B">
              <w:t>сельсовета.</w:t>
            </w:r>
          </w:p>
        </w:tc>
      </w:tr>
      <w:tr w:rsidR="009D0E8C" w:rsidRPr="002011CC" w:rsidTr="00C57510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0E8C" w:rsidRPr="007A307B" w:rsidRDefault="009D0E8C" w:rsidP="00C57510">
            <w:r w:rsidRPr="007A307B">
              <w:t xml:space="preserve">Целевые показатели (индикаторы) обеспеченности населения объектами социальной инфраструктуры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0E8C" w:rsidRPr="007A307B" w:rsidRDefault="009D0E8C" w:rsidP="00C57510">
            <w:pPr>
              <w:shd w:val="clear" w:color="auto" w:fill="FFFFFF"/>
              <w:jc w:val="both"/>
              <w:rPr>
                <w:color w:val="000000"/>
              </w:rPr>
            </w:pPr>
            <w:r w:rsidRPr="007A307B">
              <w:rPr>
                <w:color w:val="000000"/>
              </w:rPr>
              <w:t>- уменьшение доли протяженности автомобильных дорог общего пользования местного значения, не отвечающих нормативным требованиям.</w:t>
            </w:r>
          </w:p>
          <w:p w:rsidR="009D0E8C" w:rsidRPr="007A307B" w:rsidRDefault="009D0E8C" w:rsidP="00C57510">
            <w:pPr>
              <w:pStyle w:val="4"/>
              <w:shd w:val="clear" w:color="auto" w:fill="auto"/>
              <w:spacing w:before="0" w:line="24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307B">
              <w:rPr>
                <w:rFonts w:ascii="Times New Roman" w:hAnsi="Times New Roman"/>
                <w:sz w:val="24"/>
                <w:szCs w:val="24"/>
                <w:lang w:val="ru-RU"/>
              </w:rPr>
              <w:t>- эффективность реализации развития территории, транспортной инфраструктуры Солнечного сельсовета на 2018-2027 годы</w:t>
            </w:r>
          </w:p>
        </w:tc>
      </w:tr>
      <w:tr w:rsidR="009D0E8C" w:rsidRPr="002011CC" w:rsidTr="00C57510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0E8C" w:rsidRPr="007A307B" w:rsidRDefault="009D0E8C" w:rsidP="00C57510">
            <w:r w:rsidRPr="007A307B">
              <w:t xml:space="preserve">Сроки и этапы реализации </w:t>
            </w:r>
            <w:r w:rsidRPr="007A307B">
              <w:lastRenderedPageBreak/>
              <w:t xml:space="preserve">программы 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D0E8C" w:rsidRPr="007A307B" w:rsidRDefault="009D0E8C" w:rsidP="00C57510">
            <w:r w:rsidRPr="007A307B">
              <w:lastRenderedPageBreak/>
              <w:t>2018- 2027 годы</w:t>
            </w:r>
          </w:p>
        </w:tc>
      </w:tr>
      <w:tr w:rsidR="009D0E8C" w:rsidRPr="002011CC" w:rsidTr="00C57510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0E8C" w:rsidRPr="007A307B" w:rsidRDefault="009D0E8C" w:rsidP="00C57510">
            <w:r w:rsidRPr="007A307B">
              <w:lastRenderedPageBreak/>
              <w:t>Объемы и источники финансирования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0E8C" w:rsidRPr="007A307B" w:rsidRDefault="009D0E8C" w:rsidP="00C57510">
            <w:pPr>
              <w:jc w:val="both"/>
            </w:pPr>
            <w:r w:rsidRPr="007A307B">
              <w:t xml:space="preserve">Прогнозный общий объем финансирования Программы на период 2018-2020 годы и на перспективу до 2027 года составляет </w:t>
            </w:r>
            <w:r w:rsidRPr="007A307B">
              <w:rPr>
                <w:b/>
              </w:rPr>
              <w:t>3401,9тыс. руб</w:t>
            </w:r>
            <w:r w:rsidRPr="007A307B">
              <w:t>., в том числе по годам:</w:t>
            </w:r>
          </w:p>
          <w:p w:rsidR="009D0E8C" w:rsidRPr="007A307B" w:rsidRDefault="009D0E8C" w:rsidP="00C57510">
            <w:pPr>
              <w:ind w:firstLine="709"/>
              <w:jc w:val="both"/>
            </w:pPr>
            <w:r w:rsidRPr="007A307B">
              <w:t xml:space="preserve">2018 год – 1222,6 тыс. рублей; </w:t>
            </w:r>
          </w:p>
          <w:p w:rsidR="009D0E8C" w:rsidRPr="007A307B" w:rsidRDefault="009D0E8C" w:rsidP="00C57510">
            <w:pPr>
              <w:ind w:firstLine="709"/>
              <w:jc w:val="both"/>
            </w:pPr>
            <w:r w:rsidRPr="007A307B">
              <w:t>2019 год – 1484,9тыс. рублей;</w:t>
            </w:r>
          </w:p>
          <w:p w:rsidR="009D0E8C" w:rsidRPr="007A307B" w:rsidRDefault="009D0E8C" w:rsidP="00C57510">
            <w:pPr>
              <w:ind w:firstLine="709"/>
              <w:jc w:val="both"/>
              <w:rPr>
                <w:color w:val="FF0000"/>
              </w:rPr>
            </w:pPr>
            <w:r w:rsidRPr="007A307B">
              <w:t>2020 год – 694,4 тыс. рублей.</w:t>
            </w:r>
          </w:p>
        </w:tc>
      </w:tr>
      <w:tr w:rsidR="009D0E8C" w:rsidRPr="002011CC" w:rsidTr="00C57510">
        <w:trPr>
          <w:trHeight w:val="1"/>
        </w:trPr>
        <w:tc>
          <w:tcPr>
            <w:tcW w:w="2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0E8C" w:rsidRPr="007A307B" w:rsidRDefault="009D0E8C" w:rsidP="00C57510">
            <w:r w:rsidRPr="007A307B">
              <w:t>Ожидаемые результаты реализации программы</w:t>
            </w:r>
          </w:p>
        </w:tc>
        <w:tc>
          <w:tcPr>
            <w:tcW w:w="7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D0E8C" w:rsidRPr="007A307B" w:rsidRDefault="009D0E8C" w:rsidP="00C57510">
            <w:pPr>
              <w:jc w:val="both"/>
              <w:rPr>
                <w:color w:val="000000"/>
              </w:rPr>
            </w:pPr>
            <w:r w:rsidRPr="007A307B">
              <w:t xml:space="preserve"> - </w:t>
            </w:r>
            <w:r w:rsidRPr="007A307B">
              <w:rPr>
                <w:color w:val="000000"/>
              </w:rPr>
              <w:t>Повышение качества, комфортности и уровня жизни населения</w:t>
            </w:r>
            <w:r w:rsidRPr="007A307B">
              <w:rPr>
                <w:bCs/>
                <w:bdr w:val="none" w:sz="0" w:space="0" w:color="auto" w:frame="1"/>
              </w:rPr>
              <w:t xml:space="preserve"> муниципального образования Солнечный сельсовет.</w:t>
            </w:r>
            <w:r w:rsidRPr="007A307B">
              <w:rPr>
                <w:color w:val="000000"/>
              </w:rPr>
              <w:t xml:space="preserve"> </w:t>
            </w:r>
          </w:p>
          <w:p w:rsidR="009D0E8C" w:rsidRPr="007A307B" w:rsidRDefault="009D0E8C" w:rsidP="00C57510">
            <w:pPr>
              <w:jc w:val="both"/>
            </w:pPr>
          </w:p>
        </w:tc>
      </w:tr>
    </w:tbl>
    <w:p w:rsidR="009D0E8C" w:rsidRDefault="009D0E8C" w:rsidP="009D0E8C">
      <w:pPr>
        <w:spacing w:line="276" w:lineRule="auto"/>
        <w:jc w:val="center"/>
        <w:rPr>
          <w:b/>
          <w:bCs/>
          <w:sz w:val="26"/>
          <w:szCs w:val="26"/>
        </w:rPr>
      </w:pPr>
    </w:p>
    <w:p w:rsidR="009D0E8C" w:rsidRPr="002011CC" w:rsidRDefault="009D0E8C" w:rsidP="009D0E8C">
      <w:pPr>
        <w:jc w:val="center"/>
        <w:rPr>
          <w:b/>
          <w:bCs/>
          <w:sz w:val="26"/>
          <w:szCs w:val="26"/>
        </w:rPr>
      </w:pPr>
      <w:r w:rsidRPr="002011CC">
        <w:rPr>
          <w:b/>
          <w:bCs/>
          <w:sz w:val="26"/>
          <w:szCs w:val="26"/>
        </w:rPr>
        <w:t>Раздел 1. Характеристика существующего состояния транспортной инфраструктуры</w:t>
      </w:r>
    </w:p>
    <w:p w:rsidR="009D0E8C" w:rsidRPr="002011CC" w:rsidRDefault="009D0E8C" w:rsidP="009D0E8C">
      <w:pPr>
        <w:pStyle w:val="2"/>
        <w:spacing w:after="0" w:line="24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t>Одним из основополагающих условий развития поселения является комплексное развитие систем жизнеобеспечения муниципа</w:t>
      </w:r>
      <w:r>
        <w:rPr>
          <w:rFonts w:ascii="Times New Roman" w:hAnsi="Times New Roman"/>
          <w:sz w:val="26"/>
          <w:szCs w:val="26"/>
        </w:rPr>
        <w:t>льного образования Солнечный</w:t>
      </w:r>
      <w:r w:rsidRPr="002011CC">
        <w:rPr>
          <w:rFonts w:ascii="Times New Roman" w:hAnsi="Times New Roman"/>
          <w:sz w:val="26"/>
          <w:szCs w:val="26"/>
        </w:rPr>
        <w:t xml:space="preserve"> сельсовет Усть-Абаканского района Республики Хакасия.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9D0E8C" w:rsidRPr="002011CC" w:rsidRDefault="009D0E8C" w:rsidP="009D0E8C">
      <w:pPr>
        <w:pStyle w:val="2"/>
        <w:spacing w:after="0" w:line="24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9D0E8C" w:rsidRPr="002011CC" w:rsidRDefault="009D0E8C" w:rsidP="009D0E8C">
      <w:pPr>
        <w:pStyle w:val="2"/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t>демографическое развитие;</w:t>
      </w:r>
    </w:p>
    <w:p w:rsidR="009D0E8C" w:rsidRPr="002011CC" w:rsidRDefault="009D0E8C" w:rsidP="009D0E8C">
      <w:pPr>
        <w:pStyle w:val="2"/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t>перспективное строительство;</w:t>
      </w:r>
    </w:p>
    <w:p w:rsidR="009D0E8C" w:rsidRPr="002011CC" w:rsidRDefault="009D0E8C" w:rsidP="009D0E8C">
      <w:pPr>
        <w:pStyle w:val="2"/>
        <w:numPr>
          <w:ilvl w:val="0"/>
          <w:numId w:val="1"/>
        </w:numPr>
        <w:tabs>
          <w:tab w:val="num" w:pos="1080"/>
        </w:tabs>
        <w:spacing w:after="0" w:line="24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t>состояние транспортной инфраструктуры;</w:t>
      </w:r>
    </w:p>
    <w:p w:rsidR="009D0E8C" w:rsidRDefault="009D0E8C" w:rsidP="009D0E8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011CC">
        <w:rPr>
          <w:rFonts w:ascii="Times New Roman" w:hAnsi="Times New Roman" w:cs="Times New Roman"/>
          <w:sz w:val="26"/>
          <w:szCs w:val="26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 xml:space="preserve">Административный центр – с. </w:t>
      </w:r>
      <w:proofErr w:type="gramStart"/>
      <w:r w:rsidRPr="0030587D">
        <w:rPr>
          <w:sz w:val="26"/>
          <w:szCs w:val="26"/>
        </w:rPr>
        <w:t>Солнечное</w:t>
      </w:r>
      <w:proofErr w:type="gramEnd"/>
      <w:r w:rsidRPr="0030587D">
        <w:rPr>
          <w:sz w:val="26"/>
          <w:szCs w:val="26"/>
        </w:rPr>
        <w:t xml:space="preserve">. Расстояние до центра Республики Хакасия </w:t>
      </w:r>
      <w:proofErr w:type="gramStart"/>
      <w:r w:rsidRPr="0030587D">
        <w:rPr>
          <w:sz w:val="26"/>
          <w:szCs w:val="26"/>
        </w:rPr>
        <w:t>г</w:t>
      </w:r>
      <w:proofErr w:type="gramEnd"/>
      <w:r w:rsidRPr="0030587D">
        <w:rPr>
          <w:sz w:val="26"/>
          <w:szCs w:val="26"/>
        </w:rPr>
        <w:t xml:space="preserve">. Абакан – </w:t>
      </w:r>
      <w:smartTag w:uri="urn:schemas-microsoft-com:office:smarttags" w:element="metricconverter">
        <w:smartTagPr>
          <w:attr w:name="ProductID" w:val="32 километра"/>
        </w:smartTagPr>
        <w:r w:rsidRPr="0030587D">
          <w:rPr>
            <w:sz w:val="26"/>
            <w:szCs w:val="26"/>
          </w:rPr>
          <w:t>32 километра</w:t>
        </w:r>
      </w:smartTag>
      <w:r w:rsidRPr="0030587D">
        <w:rPr>
          <w:sz w:val="26"/>
          <w:szCs w:val="26"/>
        </w:rPr>
        <w:t>.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 xml:space="preserve">В состав муниципального образования Солнечный сельсовет входят: с. </w:t>
      </w:r>
      <w:proofErr w:type="gramStart"/>
      <w:r w:rsidRPr="0030587D">
        <w:rPr>
          <w:sz w:val="26"/>
          <w:szCs w:val="26"/>
        </w:rPr>
        <w:t>Солнечное</w:t>
      </w:r>
      <w:proofErr w:type="gramEnd"/>
      <w:r w:rsidRPr="0030587D">
        <w:rPr>
          <w:sz w:val="26"/>
          <w:szCs w:val="26"/>
        </w:rPr>
        <w:t xml:space="preserve">, с. Красноозерное, д. Курганная. 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 xml:space="preserve">Общая площадь территории муниципального образования Солнечный сельсовет - </w:t>
      </w:r>
      <w:smartTag w:uri="urn:schemas-microsoft-com:office:smarttags" w:element="metricconverter">
        <w:smartTagPr>
          <w:attr w:name="ProductID" w:val="4366 га"/>
        </w:smartTagPr>
        <w:r w:rsidRPr="0030587D">
          <w:rPr>
            <w:sz w:val="26"/>
            <w:szCs w:val="26"/>
          </w:rPr>
          <w:t>4366 га</w:t>
        </w:r>
      </w:smartTag>
      <w:r w:rsidRPr="0030587D">
        <w:rPr>
          <w:sz w:val="26"/>
          <w:szCs w:val="26"/>
        </w:rPr>
        <w:t xml:space="preserve">, что составляет 0,6  процента территории муниципального образования Усть-Абаканский район. 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 xml:space="preserve">Численность постоянного населения по состоянию на 01.01.2011 года – 2066 человек или 5,2 процента численности муниципального образования Усть-Абаканский район. 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>На территории муниципального образования по данным всероссийской переписи проживают: русские (83,6%), хакасы (8,6%), украинцы (1,3%), мордва (0,8%), немцы (1,7%), чуваши (1,4%), другие национальности (2,6%).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 xml:space="preserve">Плотность населения 0,05 человека на 1 кв. км. По муниципальному образованию Усть-Абаканский район плотность населения составляет 5,7 человека на 1 кв.км. 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>Село Солнечное возникло во 2-ой половине 50-х годов прошлого столетия. В то время оно носило название «Третья ферма Черногорского совхоза», центральная усадьба которого располагалась на месте современного Тепличного.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 xml:space="preserve">На месте ныне действующего разреза «Абаканский» находилось селение Ачминдор, состоящее из нескольких домов. Данное селение было образовано в конце 30-х годов XX века. Здесь находилась шахта, где уголь добывали вручную и вывозили на лошадях. В середине 70-х годов селение прекратило свое существование, </w:t>
      </w:r>
      <w:r w:rsidRPr="0030587D">
        <w:rPr>
          <w:sz w:val="26"/>
          <w:szCs w:val="26"/>
        </w:rPr>
        <w:lastRenderedPageBreak/>
        <w:t>3 дома были разобраны и перевезены в образовавшееся позже село Солнечное, а еще 4 – пущены на дрова.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>Село Солнечное получило свое название в 1964 году и относилось сначала к Ташебинскому сельсовету, а в 1965 году был создан Солнечный сельский совет под председательством Барахтаевой Марии Леонтьевны.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>В феврале 1965 года на базе Московского и Черногорского совхозов был образован Красноозерный овцесовхоз. Общая площадь земли составляла 40 тыс</w:t>
      </w:r>
      <w:proofErr w:type="gramStart"/>
      <w:r w:rsidRPr="0030587D">
        <w:rPr>
          <w:sz w:val="26"/>
          <w:szCs w:val="26"/>
        </w:rPr>
        <w:t>.г</w:t>
      </w:r>
      <w:proofErr w:type="gramEnd"/>
      <w:r w:rsidRPr="0030587D">
        <w:rPr>
          <w:sz w:val="26"/>
          <w:szCs w:val="26"/>
        </w:rPr>
        <w:t>а, поголовье тонкорунных овец – 35 тыс. годов.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>В статусе муниципального образования в соответствие с Федеральным законом от 06.10.2003 № 131-ФЗ «Об общих принципах организации местного самоуправления» (с изменениями и дополнениями) муниципальное образование Солнечный сельсовет существует с 1999 года.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 xml:space="preserve">На севере граница муниципального образования Солнечный сельсовет проходит от горы Юсь-Коль южнее урочища Трехозерки в северо-восточном направлении до ручья Карасук. Далее граница проходит в юго-восточном направлении вдоль этого ручья до пересечения с автодорогой Черногорск – разрез ООО «Черногорская угольная компания», на протяжении </w:t>
      </w:r>
      <w:smartTag w:uri="urn:schemas-microsoft-com:office:smarttags" w:element="metricconverter">
        <w:smartTagPr>
          <w:attr w:name="ProductID" w:val="4 км"/>
        </w:smartTagPr>
        <w:r w:rsidRPr="0030587D">
          <w:rPr>
            <w:sz w:val="26"/>
            <w:szCs w:val="26"/>
          </w:rPr>
          <w:t>4 км</w:t>
        </w:r>
      </w:smartTag>
      <w:r w:rsidRPr="0030587D">
        <w:rPr>
          <w:sz w:val="26"/>
          <w:szCs w:val="26"/>
        </w:rPr>
        <w:t xml:space="preserve"> идет по этой дороге до границы города Черногорска.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 xml:space="preserve">На востоке граница уходит в южном направлении до пересечения </w:t>
      </w:r>
      <w:proofErr w:type="gramStart"/>
      <w:r w:rsidRPr="0030587D">
        <w:rPr>
          <w:sz w:val="26"/>
          <w:szCs w:val="26"/>
        </w:rPr>
        <w:t>с ж</w:t>
      </w:r>
      <w:proofErr w:type="gramEnd"/>
      <w:r w:rsidRPr="0030587D">
        <w:rPr>
          <w:sz w:val="26"/>
          <w:szCs w:val="26"/>
        </w:rPr>
        <w:t xml:space="preserve">/д Черногорск – ООО «Черногорская угольная компания». </w:t>
      </w:r>
      <w:proofErr w:type="gramStart"/>
      <w:r w:rsidRPr="0030587D">
        <w:rPr>
          <w:sz w:val="26"/>
          <w:szCs w:val="26"/>
        </w:rPr>
        <w:t>Затем граница проходит в юго-западном направлении (</w:t>
      </w:r>
      <w:smartTag w:uri="urn:schemas-microsoft-com:office:smarttags" w:element="metricconverter">
        <w:smartTagPr>
          <w:attr w:name="ProductID" w:val="8 км"/>
        </w:smartTagPr>
        <w:r w:rsidRPr="0030587D">
          <w:rPr>
            <w:sz w:val="26"/>
            <w:szCs w:val="26"/>
          </w:rPr>
          <w:t>8 км</w:t>
        </w:r>
      </w:smartTag>
      <w:r w:rsidRPr="0030587D">
        <w:rPr>
          <w:sz w:val="26"/>
          <w:szCs w:val="26"/>
        </w:rPr>
        <w:t>) вдоль границ пахотных орошаемых полей, меняет направление на юго-восточное и выходит к Западной ветке Абаканской оросительной системы.</w:t>
      </w:r>
      <w:proofErr w:type="gramEnd"/>
      <w:r w:rsidRPr="0030587D">
        <w:rPr>
          <w:sz w:val="26"/>
          <w:szCs w:val="26"/>
        </w:rPr>
        <w:t xml:space="preserve"> Проходя по этой ветке в юго-восточном направлении, граница севернее села Солнечное выходит к каналу «Хатры» и идет до Абаканского магистрального канала. </w:t>
      </w:r>
      <w:proofErr w:type="gramStart"/>
      <w:r w:rsidRPr="0030587D">
        <w:rPr>
          <w:sz w:val="26"/>
          <w:szCs w:val="26"/>
        </w:rPr>
        <w:t xml:space="preserve">По Абаканскому магистральному каналу граница идет до железнодорожной остановки «Красное озеро», далее – по автодороге Абакан – Чарков в северном направлении до границы военного полигона (1,7км), меняет свое направление на западное и на протяжении </w:t>
      </w:r>
      <w:smartTag w:uri="urn:schemas-microsoft-com:office:smarttags" w:element="metricconverter">
        <w:smartTagPr>
          <w:attr w:name="ProductID" w:val="14 км"/>
        </w:smartTagPr>
        <w:r w:rsidRPr="0030587D">
          <w:rPr>
            <w:sz w:val="26"/>
            <w:szCs w:val="26"/>
          </w:rPr>
          <w:t>14 км</w:t>
        </w:r>
      </w:smartTag>
      <w:r w:rsidRPr="0030587D">
        <w:rPr>
          <w:sz w:val="26"/>
          <w:szCs w:val="26"/>
        </w:rPr>
        <w:t xml:space="preserve"> идет по границе военного полигона.</w:t>
      </w:r>
      <w:proofErr w:type="gramEnd"/>
    </w:p>
    <w:p w:rsidR="009D0E8C" w:rsidRDefault="009D0E8C" w:rsidP="009D0E8C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D0E8C" w:rsidRPr="002011CC" w:rsidRDefault="009D0E8C" w:rsidP="009D0E8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i/>
          <w:iCs/>
          <w:sz w:val="26"/>
          <w:szCs w:val="26"/>
        </w:rPr>
      </w:pPr>
      <w:r w:rsidRPr="002011CC">
        <w:rPr>
          <w:b/>
          <w:i/>
          <w:iCs/>
          <w:sz w:val="26"/>
          <w:szCs w:val="26"/>
        </w:rPr>
        <w:t>Географическое положение:</w:t>
      </w:r>
    </w:p>
    <w:p w:rsidR="009D0E8C" w:rsidRDefault="009D0E8C" w:rsidP="009D0E8C">
      <w:pPr>
        <w:ind w:firstLine="709"/>
        <w:jc w:val="both"/>
        <w:rPr>
          <w:sz w:val="26"/>
          <w:szCs w:val="26"/>
        </w:rPr>
      </w:pPr>
      <w:r w:rsidRPr="002011CC">
        <w:rPr>
          <w:sz w:val="26"/>
          <w:szCs w:val="26"/>
        </w:rPr>
        <w:t>Территория муниципального образования имеет ряд особенностей, отражающихся на его экономическом и социальном развитии. Поселки находятся в зоне сухих степей в удалении от горных и лесных массивов. Но, в тоже время, его территория лежит в узле основных транспортных связей Республики Хакасия.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 xml:space="preserve">Климат поселения резко континентальный. По данным хакасской метеостанции средняя многолетняя годовая температура воздуха 0,4. Наиболее теплым является июль, когда абсолютный максимум температуры воздуха достигает температуры +36, а </w:t>
      </w:r>
      <w:proofErr w:type="gramStart"/>
      <w:r w:rsidRPr="0030587D">
        <w:rPr>
          <w:sz w:val="26"/>
          <w:szCs w:val="26"/>
        </w:rPr>
        <w:t>при</w:t>
      </w:r>
      <w:proofErr w:type="gramEnd"/>
      <w:r w:rsidRPr="0030587D">
        <w:rPr>
          <w:sz w:val="26"/>
          <w:szCs w:val="26"/>
        </w:rPr>
        <w:t xml:space="preserve"> среднемесячной – 0,4. Наиболее холодным является январь, когда морозы достигают -50, а среднемесячная температура воздуха -21,5.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 xml:space="preserve">Среднее количество осадков составляет </w:t>
      </w:r>
      <w:smartTag w:uri="urn:schemas-microsoft-com:office:smarttags" w:element="metricconverter">
        <w:smartTagPr>
          <w:attr w:name="ProductID" w:val="347 мм"/>
        </w:smartTagPr>
        <w:r w:rsidRPr="0030587D">
          <w:rPr>
            <w:sz w:val="26"/>
            <w:szCs w:val="26"/>
          </w:rPr>
          <w:t>347 мм</w:t>
        </w:r>
      </w:smartTag>
      <w:r w:rsidRPr="0030587D">
        <w:rPr>
          <w:sz w:val="26"/>
          <w:szCs w:val="26"/>
        </w:rPr>
        <w:t xml:space="preserve">. Наибольшее количество осадков выпадает летом - </w:t>
      </w:r>
      <w:smartTag w:uri="urn:schemas-microsoft-com:office:smarttags" w:element="metricconverter">
        <w:smartTagPr>
          <w:attr w:name="ProductID" w:val="221 мм"/>
        </w:smartTagPr>
        <w:r w:rsidRPr="0030587D">
          <w:rPr>
            <w:sz w:val="26"/>
            <w:szCs w:val="26"/>
          </w:rPr>
          <w:t>221 мм</w:t>
        </w:r>
      </w:smartTag>
      <w:r w:rsidRPr="0030587D">
        <w:rPr>
          <w:sz w:val="26"/>
          <w:szCs w:val="26"/>
        </w:rPr>
        <w:t>.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>Резко континентальный климат и территориальное расположение поселения способствуют частому передвижению воздуха. По данным Хакасской метеостанции на территории поселения 106 дней в году - безветренные дни. В остальные дни дуют ветры равной скорости и направлений при среднегодовой скорости 2-6 м/</w:t>
      </w:r>
      <w:proofErr w:type="gramStart"/>
      <w:r w:rsidRPr="0030587D">
        <w:rPr>
          <w:sz w:val="26"/>
          <w:szCs w:val="26"/>
        </w:rPr>
        <w:t>с</w:t>
      </w:r>
      <w:proofErr w:type="gramEnd"/>
      <w:r w:rsidRPr="0030587D">
        <w:rPr>
          <w:sz w:val="26"/>
          <w:szCs w:val="26"/>
        </w:rPr>
        <w:t>.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>Территория поселения представляет собой холмисто-увалистую равнину. Восточная часть землепользования с более спокойным рельефом, западная представлена межгорными увалами. В целом рельеф на пахотных массивах позволяет применять сложные машины для возделывания сельскохозяйственных культур.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lastRenderedPageBreak/>
        <w:t>Почвообразующими породами на землепользовании служат продукты выветривания коренных пород, которые представлены элювиально-делювиальными породами.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 xml:space="preserve">Основными почвенными группами являются: </w:t>
      </w:r>
      <w:proofErr w:type="gramStart"/>
      <w:r w:rsidRPr="0030587D">
        <w:rPr>
          <w:sz w:val="26"/>
          <w:szCs w:val="26"/>
        </w:rPr>
        <w:t>темно-каштановые</w:t>
      </w:r>
      <w:proofErr w:type="gramEnd"/>
      <w:r w:rsidRPr="0030587D">
        <w:rPr>
          <w:sz w:val="26"/>
          <w:szCs w:val="26"/>
        </w:rPr>
        <w:t xml:space="preserve"> солонцеватые; каштаново-солонцеватые; каштаново-карбонатные; чернозем южный карбонатный; чернозем южный слабо-гумусный, сильно щебнистый.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>Небольшими пятнами встречаются солонцы, слаборазвитые щебнистые и другие почвы.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>Землепользование по растительным группировкам относится к степной зоне.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>Травянистая растительность различна, в зависимости от элементов рельефа и экспозиций склонов. Ковыль-волосатик является самым распространенным растением. Встречается острец, типчак, тонконог. В долинах ручьев встречается солончаковая растительность, в основном лисохвост, ирис и др. Из сорняков на полях встречаются щетинник зеленый, лебеда.</w:t>
      </w:r>
    </w:p>
    <w:p w:rsidR="009D0E8C" w:rsidRPr="0030587D" w:rsidRDefault="009D0E8C" w:rsidP="009D0E8C">
      <w:pPr>
        <w:ind w:firstLine="708"/>
        <w:jc w:val="both"/>
        <w:rPr>
          <w:sz w:val="26"/>
          <w:szCs w:val="26"/>
        </w:rPr>
      </w:pPr>
      <w:r w:rsidRPr="0030587D">
        <w:rPr>
          <w:sz w:val="26"/>
          <w:szCs w:val="26"/>
        </w:rPr>
        <w:t>Гидрографическая сеть на территории поселения развита слабо. Только в северной части на границе с совхозом «Биджинский» протекает ручей Карасук, который в летнее время пересыхает.</w:t>
      </w:r>
    </w:p>
    <w:p w:rsidR="009D0E8C" w:rsidRDefault="009D0E8C" w:rsidP="009D0E8C">
      <w:pPr>
        <w:ind w:firstLine="709"/>
        <w:jc w:val="both"/>
        <w:rPr>
          <w:sz w:val="26"/>
          <w:szCs w:val="26"/>
        </w:rPr>
      </w:pPr>
      <w:r w:rsidRPr="0030587D">
        <w:rPr>
          <w:sz w:val="26"/>
          <w:szCs w:val="26"/>
        </w:rPr>
        <w:t xml:space="preserve">Кроме того, на территории поселения имеются озера. На первом отделении, на границе с Абаканским откормсовхозом, находится озеро Красное, протяженностью </w:t>
      </w:r>
      <w:smartTag w:uri="urn:schemas-microsoft-com:office:smarttags" w:element="metricconverter">
        <w:smartTagPr>
          <w:attr w:name="ProductID" w:val="4,5 км"/>
        </w:smartTagPr>
        <w:r w:rsidRPr="0030587D">
          <w:rPr>
            <w:sz w:val="26"/>
            <w:szCs w:val="26"/>
          </w:rPr>
          <w:t>4,5 км</w:t>
        </w:r>
      </w:smartTag>
      <w:r w:rsidRPr="0030587D">
        <w:rPr>
          <w:sz w:val="26"/>
          <w:szCs w:val="26"/>
        </w:rPr>
        <w:t>. Вода в нем солоноватая. На территории второго отделения их несколько, и все они пересыхают в летнее время, хозяйственного значения не имеют</w:t>
      </w:r>
    </w:p>
    <w:p w:rsidR="009D0E8C" w:rsidRPr="002011CC" w:rsidRDefault="009D0E8C" w:rsidP="009D0E8C">
      <w:pPr>
        <w:widowControl w:val="0"/>
        <w:tabs>
          <w:tab w:val="left" w:pos="3060"/>
        </w:tabs>
        <w:spacing w:before="120" w:line="276" w:lineRule="auto"/>
        <w:ind w:firstLine="709"/>
        <w:jc w:val="both"/>
        <w:rPr>
          <w:b/>
          <w:bCs/>
          <w:i/>
          <w:sz w:val="26"/>
          <w:szCs w:val="26"/>
        </w:rPr>
      </w:pPr>
      <w:r w:rsidRPr="002011CC">
        <w:rPr>
          <w:b/>
          <w:bCs/>
          <w:i/>
          <w:sz w:val="26"/>
          <w:szCs w:val="26"/>
        </w:rPr>
        <w:t xml:space="preserve">Динамика рождаемости и смертности в </w:t>
      </w:r>
      <w:r>
        <w:rPr>
          <w:b/>
          <w:bCs/>
          <w:i/>
          <w:sz w:val="26"/>
          <w:szCs w:val="26"/>
        </w:rPr>
        <w:t>Солнечном</w:t>
      </w:r>
      <w:r w:rsidRPr="002011CC">
        <w:rPr>
          <w:b/>
          <w:bCs/>
          <w:i/>
          <w:sz w:val="26"/>
          <w:szCs w:val="26"/>
        </w:rPr>
        <w:t xml:space="preserve"> сельсовете, чел</w:t>
      </w:r>
    </w:p>
    <w:p w:rsidR="009D0E8C" w:rsidRPr="002011CC" w:rsidRDefault="009D0E8C" w:rsidP="009D0E8C">
      <w:pPr>
        <w:widowControl w:val="0"/>
        <w:tabs>
          <w:tab w:val="left" w:pos="3060"/>
        </w:tabs>
        <w:spacing w:line="276" w:lineRule="auto"/>
        <w:ind w:firstLine="709"/>
        <w:jc w:val="right"/>
        <w:rPr>
          <w:sz w:val="26"/>
          <w:szCs w:val="26"/>
        </w:rPr>
      </w:pPr>
      <w:r w:rsidRPr="002011CC">
        <w:rPr>
          <w:bCs/>
          <w:sz w:val="26"/>
          <w:szCs w:val="26"/>
        </w:rPr>
        <w:t>Таблица 1</w:t>
      </w:r>
      <w:r w:rsidRPr="002011CC">
        <w:rPr>
          <w:sz w:val="26"/>
          <w:szCs w:val="26"/>
        </w:rPr>
        <w:t xml:space="preserve">.                                                                                              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5"/>
        <w:gridCol w:w="1843"/>
        <w:gridCol w:w="1843"/>
        <w:gridCol w:w="1984"/>
      </w:tblGrid>
      <w:tr w:rsidR="009D0E8C" w:rsidRPr="002011CC" w:rsidTr="00C57510">
        <w:trPr>
          <w:trHeight w:val="555"/>
        </w:trPr>
        <w:tc>
          <w:tcPr>
            <w:tcW w:w="4075" w:type="dxa"/>
            <w:shd w:val="clear" w:color="auto" w:fill="CCFFCC"/>
            <w:vAlign w:val="center"/>
          </w:tcPr>
          <w:p w:rsidR="009D0E8C" w:rsidRPr="002011CC" w:rsidRDefault="009D0E8C" w:rsidP="00C57510">
            <w:pPr>
              <w:widowControl w:val="0"/>
              <w:spacing w:line="276" w:lineRule="auto"/>
              <w:ind w:firstLine="709"/>
              <w:jc w:val="center"/>
              <w:rPr>
                <w:b/>
                <w:bCs/>
                <w:sz w:val="26"/>
                <w:szCs w:val="26"/>
              </w:rPr>
            </w:pPr>
            <w:r w:rsidRPr="002011CC">
              <w:rPr>
                <w:b/>
                <w:bCs/>
                <w:sz w:val="26"/>
                <w:szCs w:val="26"/>
              </w:rPr>
              <w:t>Показатель</w:t>
            </w:r>
          </w:p>
        </w:tc>
        <w:tc>
          <w:tcPr>
            <w:tcW w:w="1843" w:type="dxa"/>
            <w:shd w:val="clear" w:color="auto" w:fill="CCFFCC"/>
            <w:vAlign w:val="center"/>
          </w:tcPr>
          <w:p w:rsidR="009D0E8C" w:rsidRPr="002011CC" w:rsidRDefault="009D0E8C" w:rsidP="00C57510">
            <w:pPr>
              <w:widowControl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2011CC">
              <w:rPr>
                <w:b/>
                <w:bCs/>
                <w:sz w:val="26"/>
                <w:szCs w:val="26"/>
              </w:rPr>
              <w:t>2014 год</w:t>
            </w:r>
          </w:p>
          <w:p w:rsidR="009D0E8C" w:rsidRPr="002011CC" w:rsidRDefault="009D0E8C" w:rsidP="00C57510">
            <w:pPr>
              <w:widowControl w:val="0"/>
              <w:spacing w:line="276" w:lineRule="auto"/>
              <w:ind w:firstLine="709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CCFFCC"/>
            <w:vAlign w:val="center"/>
          </w:tcPr>
          <w:p w:rsidR="009D0E8C" w:rsidRPr="002011CC" w:rsidRDefault="009D0E8C" w:rsidP="00C57510">
            <w:pPr>
              <w:widowControl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2011CC">
              <w:rPr>
                <w:b/>
                <w:bCs/>
                <w:sz w:val="26"/>
                <w:szCs w:val="26"/>
              </w:rPr>
              <w:t>2015 год</w:t>
            </w:r>
          </w:p>
          <w:p w:rsidR="009D0E8C" w:rsidRPr="002011CC" w:rsidRDefault="009D0E8C" w:rsidP="00C57510">
            <w:pPr>
              <w:widowControl w:val="0"/>
              <w:spacing w:line="276" w:lineRule="auto"/>
              <w:ind w:firstLine="709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CCFFCC"/>
            <w:vAlign w:val="center"/>
          </w:tcPr>
          <w:p w:rsidR="009D0E8C" w:rsidRPr="002011CC" w:rsidRDefault="009D0E8C" w:rsidP="00C57510">
            <w:pPr>
              <w:widowControl w:val="0"/>
              <w:spacing w:line="276" w:lineRule="auto"/>
              <w:rPr>
                <w:b/>
                <w:bCs/>
                <w:sz w:val="26"/>
                <w:szCs w:val="26"/>
              </w:rPr>
            </w:pPr>
            <w:r w:rsidRPr="002011CC">
              <w:rPr>
                <w:b/>
                <w:bCs/>
                <w:sz w:val="26"/>
                <w:szCs w:val="26"/>
              </w:rPr>
              <w:t xml:space="preserve">2016 год </w:t>
            </w:r>
          </w:p>
          <w:p w:rsidR="009D0E8C" w:rsidRPr="002011CC" w:rsidRDefault="009D0E8C" w:rsidP="00C57510">
            <w:pPr>
              <w:widowControl w:val="0"/>
              <w:spacing w:line="276" w:lineRule="auto"/>
              <w:ind w:firstLine="709"/>
              <w:rPr>
                <w:b/>
                <w:bCs/>
                <w:sz w:val="26"/>
                <w:szCs w:val="26"/>
              </w:rPr>
            </w:pPr>
          </w:p>
        </w:tc>
      </w:tr>
      <w:tr w:rsidR="009D0E8C" w:rsidRPr="002011CC" w:rsidTr="00C57510">
        <w:trPr>
          <w:trHeight w:val="299"/>
        </w:trPr>
        <w:tc>
          <w:tcPr>
            <w:tcW w:w="4075" w:type="dxa"/>
            <w:vAlign w:val="center"/>
          </w:tcPr>
          <w:p w:rsidR="009D0E8C" w:rsidRPr="002011CC" w:rsidRDefault="009D0E8C" w:rsidP="00C57510">
            <w:pPr>
              <w:widowControl w:val="0"/>
              <w:spacing w:line="276" w:lineRule="auto"/>
              <w:ind w:firstLine="709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Родилось</w:t>
            </w:r>
          </w:p>
        </w:tc>
        <w:tc>
          <w:tcPr>
            <w:tcW w:w="1843" w:type="dxa"/>
            <w:vAlign w:val="center"/>
          </w:tcPr>
          <w:p w:rsidR="009D0E8C" w:rsidRPr="002011CC" w:rsidRDefault="009D0E8C" w:rsidP="00C57510">
            <w:pPr>
              <w:widowControl w:val="0"/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843" w:type="dxa"/>
            <w:vAlign w:val="center"/>
          </w:tcPr>
          <w:p w:rsidR="009D0E8C" w:rsidRPr="002011CC" w:rsidRDefault="009D0E8C" w:rsidP="00C57510">
            <w:pPr>
              <w:widowControl w:val="0"/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984" w:type="dxa"/>
            <w:vAlign w:val="center"/>
          </w:tcPr>
          <w:p w:rsidR="009D0E8C" w:rsidRPr="002011CC" w:rsidRDefault="009D0E8C" w:rsidP="00C57510">
            <w:pPr>
              <w:widowControl w:val="0"/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</w:tr>
      <w:tr w:rsidR="009D0E8C" w:rsidRPr="002011CC" w:rsidTr="00C57510">
        <w:trPr>
          <w:trHeight w:val="328"/>
        </w:trPr>
        <w:tc>
          <w:tcPr>
            <w:tcW w:w="4075" w:type="dxa"/>
            <w:vAlign w:val="center"/>
          </w:tcPr>
          <w:p w:rsidR="009D0E8C" w:rsidRPr="002011CC" w:rsidRDefault="009D0E8C" w:rsidP="00C57510">
            <w:pPr>
              <w:widowControl w:val="0"/>
              <w:spacing w:line="276" w:lineRule="auto"/>
              <w:ind w:firstLine="709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Умерло</w:t>
            </w:r>
          </w:p>
        </w:tc>
        <w:tc>
          <w:tcPr>
            <w:tcW w:w="1843" w:type="dxa"/>
            <w:vAlign w:val="center"/>
          </w:tcPr>
          <w:p w:rsidR="009D0E8C" w:rsidRPr="002011CC" w:rsidRDefault="009D0E8C" w:rsidP="00C57510">
            <w:pPr>
              <w:widowControl w:val="0"/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1843" w:type="dxa"/>
            <w:vAlign w:val="center"/>
          </w:tcPr>
          <w:p w:rsidR="009D0E8C" w:rsidRPr="002011CC" w:rsidRDefault="009D0E8C" w:rsidP="00C57510">
            <w:pPr>
              <w:widowControl w:val="0"/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984" w:type="dxa"/>
            <w:vAlign w:val="center"/>
          </w:tcPr>
          <w:p w:rsidR="009D0E8C" w:rsidRPr="002011CC" w:rsidRDefault="009D0E8C" w:rsidP="00C57510">
            <w:pPr>
              <w:widowControl w:val="0"/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</w:tr>
      <w:tr w:rsidR="009D0E8C" w:rsidRPr="002011CC" w:rsidTr="00C57510">
        <w:trPr>
          <w:trHeight w:val="339"/>
        </w:trPr>
        <w:tc>
          <w:tcPr>
            <w:tcW w:w="4075" w:type="dxa"/>
            <w:vAlign w:val="center"/>
          </w:tcPr>
          <w:p w:rsidR="009D0E8C" w:rsidRPr="002011CC" w:rsidRDefault="009D0E8C" w:rsidP="00C57510">
            <w:pPr>
              <w:widowControl w:val="0"/>
              <w:spacing w:line="276" w:lineRule="auto"/>
              <w:ind w:firstLine="709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Естественная убыль - (прирост +)</w:t>
            </w:r>
          </w:p>
        </w:tc>
        <w:tc>
          <w:tcPr>
            <w:tcW w:w="1843" w:type="dxa"/>
            <w:vAlign w:val="center"/>
          </w:tcPr>
          <w:p w:rsidR="009D0E8C" w:rsidRPr="002011CC" w:rsidRDefault="009D0E8C" w:rsidP="00C57510">
            <w:pPr>
              <w:widowControl w:val="0"/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43" w:type="dxa"/>
            <w:vAlign w:val="center"/>
          </w:tcPr>
          <w:p w:rsidR="009D0E8C" w:rsidRPr="002011CC" w:rsidRDefault="009D0E8C" w:rsidP="00C57510">
            <w:pPr>
              <w:widowControl w:val="0"/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984" w:type="dxa"/>
            <w:vAlign w:val="center"/>
          </w:tcPr>
          <w:p w:rsidR="009D0E8C" w:rsidRPr="002011CC" w:rsidRDefault="009D0E8C" w:rsidP="00C57510">
            <w:pPr>
              <w:widowControl w:val="0"/>
              <w:spacing w:line="276" w:lineRule="auto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</w:tbl>
    <w:p w:rsidR="009D0E8C" w:rsidRPr="007A0852" w:rsidRDefault="009D0E8C" w:rsidP="009D0E8C">
      <w:pPr>
        <w:widowControl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AF4BBE">
        <w:rPr>
          <w:bCs/>
          <w:sz w:val="26"/>
          <w:szCs w:val="26"/>
        </w:rPr>
        <w:t xml:space="preserve">Из приведенной выше таблицы видно, что рождаемость в 2016 году к уровню  2015 года </w:t>
      </w:r>
      <w:r>
        <w:rPr>
          <w:bCs/>
          <w:sz w:val="26"/>
          <w:szCs w:val="26"/>
        </w:rPr>
        <w:t>уменьшилась на 30</w:t>
      </w:r>
      <w:r w:rsidRPr="00AF4BBE">
        <w:rPr>
          <w:bCs/>
          <w:sz w:val="26"/>
          <w:szCs w:val="26"/>
        </w:rPr>
        <w:t xml:space="preserve">%, смертность в 2016г увеличилась к уровню 2015г  на </w:t>
      </w:r>
      <w:r>
        <w:rPr>
          <w:bCs/>
          <w:sz w:val="26"/>
          <w:szCs w:val="26"/>
        </w:rPr>
        <w:t>11</w:t>
      </w:r>
      <w:r w:rsidRPr="00AF4BBE">
        <w:rPr>
          <w:bCs/>
          <w:sz w:val="26"/>
          <w:szCs w:val="26"/>
        </w:rPr>
        <w:t>%.</w:t>
      </w:r>
      <w:r w:rsidRPr="00494C32">
        <w:rPr>
          <w:bCs/>
          <w:color w:val="FF0000"/>
          <w:sz w:val="26"/>
          <w:szCs w:val="26"/>
        </w:rPr>
        <w:t xml:space="preserve"> </w:t>
      </w:r>
      <w:r w:rsidRPr="007A0852">
        <w:rPr>
          <w:bCs/>
          <w:sz w:val="26"/>
          <w:szCs w:val="26"/>
        </w:rPr>
        <w:t xml:space="preserve">На протяжении лет с 2014 </w:t>
      </w:r>
      <w:proofErr w:type="gramStart"/>
      <w:r w:rsidRPr="007A0852">
        <w:rPr>
          <w:bCs/>
          <w:sz w:val="26"/>
          <w:szCs w:val="26"/>
        </w:rPr>
        <w:t>по</w:t>
      </w:r>
      <w:proofErr w:type="gramEnd"/>
      <w:r w:rsidRPr="007A0852">
        <w:rPr>
          <w:bCs/>
          <w:sz w:val="26"/>
          <w:szCs w:val="26"/>
        </w:rPr>
        <w:t xml:space="preserve"> 2016 наблюдается нестабильная  динамика.</w:t>
      </w:r>
    </w:p>
    <w:p w:rsidR="009D0E8C" w:rsidRPr="002011CC" w:rsidRDefault="009D0E8C" w:rsidP="009D0E8C">
      <w:pPr>
        <w:spacing w:line="276" w:lineRule="auto"/>
        <w:ind w:firstLine="709"/>
        <w:jc w:val="both"/>
        <w:rPr>
          <w:sz w:val="26"/>
          <w:szCs w:val="26"/>
        </w:rPr>
      </w:pPr>
      <w:r w:rsidRPr="002011CC">
        <w:rPr>
          <w:sz w:val="26"/>
          <w:szCs w:val="26"/>
        </w:rPr>
        <w:t>Расчетные данные, полученные в результате прогнозирования численности населения с</w:t>
      </w:r>
      <w:r>
        <w:rPr>
          <w:sz w:val="26"/>
          <w:szCs w:val="26"/>
        </w:rPr>
        <w:t>ельсовета на перспективу до 2031</w:t>
      </w:r>
      <w:r w:rsidRPr="002011CC">
        <w:rPr>
          <w:sz w:val="26"/>
          <w:szCs w:val="26"/>
        </w:rPr>
        <w:t xml:space="preserve"> года, приведены </w:t>
      </w:r>
      <w:r w:rsidRPr="002011CC">
        <w:rPr>
          <w:sz w:val="26"/>
          <w:szCs w:val="26"/>
        </w:rPr>
        <w:br/>
        <w:t>в таблице 2.</w:t>
      </w:r>
    </w:p>
    <w:p w:rsidR="009D0E8C" w:rsidRPr="002011CC" w:rsidRDefault="009D0E8C" w:rsidP="009D0E8C">
      <w:pPr>
        <w:spacing w:line="276" w:lineRule="auto"/>
        <w:jc w:val="center"/>
        <w:rPr>
          <w:sz w:val="26"/>
          <w:szCs w:val="26"/>
        </w:rPr>
      </w:pPr>
      <w:r w:rsidRPr="002011CC">
        <w:rPr>
          <w:sz w:val="26"/>
          <w:szCs w:val="26"/>
        </w:rPr>
        <w:t>Расчетная числе</w:t>
      </w:r>
      <w:r>
        <w:rPr>
          <w:sz w:val="26"/>
          <w:szCs w:val="26"/>
        </w:rPr>
        <w:t xml:space="preserve">нность населения в Солнечном </w:t>
      </w:r>
      <w:r w:rsidRPr="002011CC">
        <w:rPr>
          <w:sz w:val="26"/>
          <w:szCs w:val="26"/>
        </w:rPr>
        <w:t xml:space="preserve"> сельсовете </w:t>
      </w:r>
      <w:r w:rsidRPr="002011CC">
        <w:rPr>
          <w:sz w:val="26"/>
          <w:szCs w:val="26"/>
        </w:rPr>
        <w:br/>
        <w:t>Усть-Абаканского р</w:t>
      </w:r>
      <w:r>
        <w:rPr>
          <w:sz w:val="26"/>
          <w:szCs w:val="26"/>
        </w:rPr>
        <w:t>айона Республики Хакасия до 2031</w:t>
      </w:r>
      <w:r w:rsidRPr="002011CC">
        <w:rPr>
          <w:sz w:val="26"/>
          <w:szCs w:val="26"/>
        </w:rPr>
        <w:t xml:space="preserve"> года</w:t>
      </w:r>
    </w:p>
    <w:p w:rsidR="009D0E8C" w:rsidRPr="002011CC" w:rsidRDefault="009D0E8C" w:rsidP="009D0E8C">
      <w:pPr>
        <w:spacing w:line="276" w:lineRule="auto"/>
        <w:jc w:val="right"/>
        <w:rPr>
          <w:sz w:val="26"/>
          <w:szCs w:val="26"/>
        </w:rPr>
      </w:pPr>
      <w:r w:rsidRPr="002011CC">
        <w:rPr>
          <w:sz w:val="26"/>
          <w:szCs w:val="26"/>
        </w:rPr>
        <w:t>Таблица 2</w:t>
      </w:r>
    </w:p>
    <w:tbl>
      <w:tblPr>
        <w:tblW w:w="5252" w:type="pct"/>
        <w:tblInd w:w="-17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701"/>
        <w:gridCol w:w="857"/>
        <w:gridCol w:w="710"/>
        <w:gridCol w:w="809"/>
        <w:gridCol w:w="747"/>
        <w:gridCol w:w="849"/>
        <w:gridCol w:w="851"/>
        <w:gridCol w:w="851"/>
        <w:gridCol w:w="994"/>
        <w:gridCol w:w="1418"/>
      </w:tblGrid>
      <w:tr w:rsidR="009D0E8C" w:rsidRPr="002011CC" w:rsidTr="00C57510">
        <w:trPr>
          <w:trHeight w:val="534"/>
        </w:trPr>
        <w:tc>
          <w:tcPr>
            <w:tcW w:w="272" w:type="pct"/>
            <w:vMerge w:val="restart"/>
            <w:tcBorders>
              <w:top w:val="double" w:sz="6" w:space="0" w:color="auto"/>
            </w:tcBorders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 xml:space="preserve">№ </w:t>
            </w:r>
            <w:proofErr w:type="gramStart"/>
            <w:r w:rsidRPr="002011CC">
              <w:rPr>
                <w:sz w:val="26"/>
                <w:szCs w:val="26"/>
              </w:rPr>
              <w:t>п</w:t>
            </w:r>
            <w:proofErr w:type="gramEnd"/>
            <w:r w:rsidRPr="002011CC">
              <w:rPr>
                <w:sz w:val="26"/>
                <w:szCs w:val="26"/>
              </w:rPr>
              <w:t>/п</w:t>
            </w:r>
          </w:p>
        </w:tc>
        <w:tc>
          <w:tcPr>
            <w:tcW w:w="822" w:type="pct"/>
            <w:vMerge w:val="restart"/>
            <w:tcBorders>
              <w:top w:val="double" w:sz="6" w:space="0" w:color="auto"/>
            </w:tcBorders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3907" w:type="pct"/>
            <w:gridSpan w:val="9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Численность населения, человек</w:t>
            </w:r>
          </w:p>
        </w:tc>
      </w:tr>
      <w:tr w:rsidR="009D0E8C" w:rsidRPr="002011CC" w:rsidTr="00C57510">
        <w:trPr>
          <w:cantSplit/>
          <w:trHeight w:val="1134"/>
        </w:trPr>
        <w:tc>
          <w:tcPr>
            <w:tcW w:w="272" w:type="pct"/>
            <w:vMerge/>
            <w:tcBorders>
              <w:bottom w:val="double" w:sz="6" w:space="0" w:color="auto"/>
            </w:tcBorders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pct"/>
            <w:vMerge/>
            <w:tcBorders>
              <w:bottom w:val="double" w:sz="6" w:space="0" w:color="auto"/>
            </w:tcBorders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14" w:type="pct"/>
            <w:tcBorders>
              <w:bottom w:val="double" w:sz="6" w:space="0" w:color="auto"/>
            </w:tcBorders>
            <w:textDirection w:val="btLr"/>
            <w:vAlign w:val="center"/>
          </w:tcPr>
          <w:p w:rsidR="009D0E8C" w:rsidRPr="002011CC" w:rsidRDefault="009D0E8C" w:rsidP="00C57510">
            <w:pPr>
              <w:spacing w:line="276" w:lineRule="auto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10</w:t>
            </w:r>
            <w:r w:rsidRPr="002011CC">
              <w:rPr>
                <w:sz w:val="26"/>
                <w:szCs w:val="26"/>
              </w:rPr>
              <w:t>г.</w:t>
            </w:r>
          </w:p>
        </w:tc>
        <w:tc>
          <w:tcPr>
            <w:tcW w:w="343" w:type="pct"/>
            <w:tcBorders>
              <w:bottom w:val="double" w:sz="6" w:space="0" w:color="auto"/>
            </w:tcBorders>
            <w:textDirection w:val="btLr"/>
            <w:vAlign w:val="center"/>
          </w:tcPr>
          <w:p w:rsidR="009D0E8C" w:rsidRPr="002011CC" w:rsidRDefault="009D0E8C" w:rsidP="00C57510">
            <w:pPr>
              <w:spacing w:line="276" w:lineRule="auto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11</w:t>
            </w:r>
            <w:r w:rsidRPr="002011C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91" w:type="pct"/>
            <w:tcBorders>
              <w:bottom w:val="double" w:sz="6" w:space="0" w:color="auto"/>
            </w:tcBorders>
            <w:textDirection w:val="btLr"/>
            <w:vAlign w:val="center"/>
          </w:tcPr>
          <w:p w:rsidR="009D0E8C" w:rsidRPr="002011CC" w:rsidRDefault="009D0E8C" w:rsidP="00C5751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2012</w:t>
            </w:r>
            <w:r w:rsidRPr="002011C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61" w:type="pct"/>
            <w:tcBorders>
              <w:bottom w:val="double" w:sz="6" w:space="0" w:color="auto"/>
            </w:tcBorders>
            <w:textDirection w:val="btLr"/>
            <w:vAlign w:val="center"/>
          </w:tcPr>
          <w:p w:rsidR="009D0E8C" w:rsidRPr="002011CC" w:rsidRDefault="009D0E8C" w:rsidP="00C57510">
            <w:pPr>
              <w:spacing w:line="276" w:lineRule="auto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3</w:t>
            </w:r>
            <w:r w:rsidRPr="002011C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10" w:type="pct"/>
            <w:tcBorders>
              <w:bottom w:val="double" w:sz="6" w:space="0" w:color="auto"/>
            </w:tcBorders>
            <w:textDirection w:val="btLr"/>
            <w:vAlign w:val="center"/>
          </w:tcPr>
          <w:p w:rsidR="009D0E8C" w:rsidRPr="002011CC" w:rsidRDefault="009D0E8C" w:rsidP="00C57510">
            <w:pPr>
              <w:spacing w:line="276" w:lineRule="auto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4</w:t>
            </w:r>
            <w:r w:rsidRPr="002011C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11" w:type="pct"/>
            <w:tcBorders>
              <w:bottom w:val="double" w:sz="6" w:space="0" w:color="auto"/>
            </w:tcBorders>
            <w:textDirection w:val="btLr"/>
            <w:vAlign w:val="center"/>
          </w:tcPr>
          <w:p w:rsidR="009D0E8C" w:rsidRPr="002011CC" w:rsidRDefault="009D0E8C" w:rsidP="00C57510">
            <w:pPr>
              <w:spacing w:line="276" w:lineRule="auto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5</w:t>
            </w:r>
            <w:r w:rsidRPr="002011C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11" w:type="pct"/>
            <w:tcBorders>
              <w:bottom w:val="double" w:sz="6" w:space="0" w:color="auto"/>
            </w:tcBorders>
            <w:textDirection w:val="btLr"/>
            <w:vAlign w:val="center"/>
          </w:tcPr>
          <w:p w:rsidR="009D0E8C" w:rsidRPr="002011CC" w:rsidRDefault="009D0E8C" w:rsidP="00C57510">
            <w:pPr>
              <w:spacing w:line="276" w:lineRule="auto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2011CC">
              <w:rPr>
                <w:sz w:val="26"/>
                <w:szCs w:val="26"/>
              </w:rPr>
              <w:t>г.</w:t>
            </w:r>
          </w:p>
        </w:tc>
        <w:tc>
          <w:tcPr>
            <w:tcW w:w="480" w:type="pct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D0E8C" w:rsidRPr="002011CC" w:rsidRDefault="009D0E8C" w:rsidP="00C57510">
            <w:pPr>
              <w:spacing w:line="276" w:lineRule="auto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2011CC">
              <w:rPr>
                <w:sz w:val="26"/>
                <w:szCs w:val="26"/>
              </w:rPr>
              <w:t xml:space="preserve"> г.</w:t>
            </w:r>
            <w:r w:rsidRPr="002011CC">
              <w:rPr>
                <w:sz w:val="26"/>
                <w:szCs w:val="26"/>
              </w:rPr>
              <w:br/>
              <w:t>(</w:t>
            </w:r>
            <w:r w:rsidRPr="002011CC">
              <w:rPr>
                <w:sz w:val="26"/>
                <w:szCs w:val="26"/>
                <w:lang w:val="en-US"/>
              </w:rPr>
              <w:t>I</w:t>
            </w:r>
            <w:r w:rsidRPr="002011CC">
              <w:rPr>
                <w:sz w:val="26"/>
                <w:szCs w:val="26"/>
              </w:rPr>
              <w:t>-ая очередь)</w:t>
            </w:r>
          </w:p>
        </w:tc>
        <w:tc>
          <w:tcPr>
            <w:tcW w:w="686" w:type="pct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0E8C" w:rsidRPr="002011CC" w:rsidRDefault="009D0E8C" w:rsidP="00C57510">
            <w:pPr>
              <w:spacing w:line="276" w:lineRule="auto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203</w:t>
            </w:r>
            <w:r>
              <w:rPr>
                <w:sz w:val="26"/>
                <w:szCs w:val="26"/>
              </w:rPr>
              <w:t>1</w:t>
            </w:r>
            <w:r w:rsidRPr="002011CC">
              <w:rPr>
                <w:sz w:val="26"/>
                <w:szCs w:val="26"/>
              </w:rPr>
              <w:t xml:space="preserve"> г. (расчетный срок)</w:t>
            </w:r>
          </w:p>
        </w:tc>
      </w:tr>
      <w:tr w:rsidR="009D0E8C" w:rsidRPr="002011CC" w:rsidTr="00C57510">
        <w:trPr>
          <w:trHeight w:hRule="exact" w:val="466"/>
        </w:trPr>
        <w:tc>
          <w:tcPr>
            <w:tcW w:w="272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1</w:t>
            </w:r>
          </w:p>
        </w:tc>
        <w:tc>
          <w:tcPr>
            <w:tcW w:w="822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2</w:t>
            </w:r>
          </w:p>
        </w:tc>
        <w:tc>
          <w:tcPr>
            <w:tcW w:w="414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3</w:t>
            </w:r>
          </w:p>
        </w:tc>
        <w:tc>
          <w:tcPr>
            <w:tcW w:w="343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4</w:t>
            </w:r>
          </w:p>
        </w:tc>
        <w:tc>
          <w:tcPr>
            <w:tcW w:w="391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5</w:t>
            </w:r>
          </w:p>
        </w:tc>
        <w:tc>
          <w:tcPr>
            <w:tcW w:w="361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6</w:t>
            </w:r>
          </w:p>
        </w:tc>
        <w:tc>
          <w:tcPr>
            <w:tcW w:w="410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7</w:t>
            </w:r>
          </w:p>
        </w:tc>
        <w:tc>
          <w:tcPr>
            <w:tcW w:w="411" w:type="pct"/>
            <w:tcBorders>
              <w:top w:val="double" w:sz="6" w:space="0" w:color="auto"/>
              <w:bottom w:val="double" w:sz="6" w:space="0" w:color="auto"/>
            </w:tcBorders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8</w:t>
            </w:r>
          </w:p>
        </w:tc>
        <w:tc>
          <w:tcPr>
            <w:tcW w:w="411" w:type="pct"/>
            <w:tcBorders>
              <w:top w:val="double" w:sz="6" w:space="0" w:color="auto"/>
              <w:bottom w:val="double" w:sz="6" w:space="0" w:color="auto"/>
            </w:tcBorders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9</w:t>
            </w:r>
          </w:p>
        </w:tc>
        <w:tc>
          <w:tcPr>
            <w:tcW w:w="480" w:type="pct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10</w:t>
            </w:r>
          </w:p>
        </w:tc>
        <w:tc>
          <w:tcPr>
            <w:tcW w:w="686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11</w:t>
            </w:r>
          </w:p>
        </w:tc>
      </w:tr>
      <w:tr w:rsidR="009D0E8C" w:rsidRPr="002011CC" w:rsidTr="00C57510">
        <w:trPr>
          <w:trHeight w:val="503"/>
        </w:trPr>
        <w:tc>
          <w:tcPr>
            <w:tcW w:w="272" w:type="pct"/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22" w:type="pct"/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олнечное</w:t>
            </w:r>
          </w:p>
        </w:tc>
        <w:tc>
          <w:tcPr>
            <w:tcW w:w="414" w:type="pct"/>
          </w:tcPr>
          <w:p w:rsidR="009D0E8C" w:rsidRPr="007A0852" w:rsidRDefault="009D0E8C" w:rsidP="00C57510">
            <w:pPr>
              <w:jc w:val="both"/>
            </w:pPr>
          </w:p>
          <w:p w:rsidR="009D0E8C" w:rsidRPr="007A0852" w:rsidRDefault="009D0E8C" w:rsidP="00C57510">
            <w:pPr>
              <w:jc w:val="both"/>
            </w:pPr>
            <w:r w:rsidRPr="007A0852">
              <w:t>1121</w:t>
            </w:r>
          </w:p>
        </w:tc>
        <w:tc>
          <w:tcPr>
            <w:tcW w:w="343" w:type="pct"/>
          </w:tcPr>
          <w:p w:rsidR="009D0E8C" w:rsidRPr="007A0852" w:rsidRDefault="009D0E8C" w:rsidP="00C57510">
            <w:pPr>
              <w:jc w:val="both"/>
            </w:pPr>
          </w:p>
          <w:p w:rsidR="009D0E8C" w:rsidRPr="007A0852" w:rsidRDefault="009D0E8C" w:rsidP="00C57510">
            <w:r w:rsidRPr="007A0852">
              <w:t>1118</w:t>
            </w:r>
          </w:p>
        </w:tc>
        <w:tc>
          <w:tcPr>
            <w:tcW w:w="391" w:type="pct"/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1151</w:t>
            </w:r>
          </w:p>
        </w:tc>
        <w:tc>
          <w:tcPr>
            <w:tcW w:w="361" w:type="pct"/>
          </w:tcPr>
          <w:p w:rsidR="009D0E8C" w:rsidRPr="007A0852" w:rsidRDefault="009D0E8C" w:rsidP="00C57510">
            <w:pPr>
              <w:jc w:val="both"/>
            </w:pPr>
          </w:p>
          <w:p w:rsidR="009D0E8C" w:rsidRPr="007A0852" w:rsidRDefault="009D0E8C" w:rsidP="00C57510">
            <w:pPr>
              <w:jc w:val="both"/>
            </w:pPr>
            <w:r w:rsidRPr="007A0852">
              <w:t>1121</w:t>
            </w:r>
          </w:p>
        </w:tc>
        <w:tc>
          <w:tcPr>
            <w:tcW w:w="410" w:type="pct"/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>
              <w:t>1188</w:t>
            </w:r>
          </w:p>
        </w:tc>
        <w:tc>
          <w:tcPr>
            <w:tcW w:w="411" w:type="pct"/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1151</w:t>
            </w:r>
          </w:p>
        </w:tc>
        <w:tc>
          <w:tcPr>
            <w:tcW w:w="411" w:type="pct"/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1085</w:t>
            </w:r>
          </w:p>
        </w:tc>
        <w:tc>
          <w:tcPr>
            <w:tcW w:w="480" w:type="pct"/>
            <w:tcBorders>
              <w:right w:val="single" w:sz="4" w:space="0" w:color="auto"/>
            </w:tcBorders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1313</w:t>
            </w:r>
          </w:p>
        </w:tc>
        <w:tc>
          <w:tcPr>
            <w:tcW w:w="686" w:type="pc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1499</w:t>
            </w:r>
          </w:p>
        </w:tc>
      </w:tr>
      <w:tr w:rsidR="009D0E8C" w:rsidRPr="002011CC" w:rsidTr="00C57510">
        <w:trPr>
          <w:trHeight w:val="503"/>
        </w:trPr>
        <w:tc>
          <w:tcPr>
            <w:tcW w:w="272" w:type="pct"/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2</w:t>
            </w:r>
          </w:p>
        </w:tc>
        <w:tc>
          <w:tcPr>
            <w:tcW w:w="822" w:type="pct"/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proofErr w:type="gramStart"/>
            <w:r>
              <w:rPr>
                <w:sz w:val="26"/>
                <w:szCs w:val="26"/>
              </w:rPr>
              <w:t>.К</w:t>
            </w:r>
            <w:proofErr w:type="gramEnd"/>
            <w:r>
              <w:rPr>
                <w:sz w:val="26"/>
                <w:szCs w:val="26"/>
              </w:rPr>
              <w:t>расноозерное</w:t>
            </w:r>
          </w:p>
        </w:tc>
        <w:tc>
          <w:tcPr>
            <w:tcW w:w="414" w:type="pct"/>
            <w:vAlign w:val="center"/>
          </w:tcPr>
          <w:p w:rsidR="009D0E8C" w:rsidRPr="007A0852" w:rsidRDefault="009D0E8C" w:rsidP="00C57510">
            <w:pPr>
              <w:jc w:val="both"/>
            </w:pPr>
            <w:r w:rsidRPr="007A0852">
              <w:t>611</w:t>
            </w:r>
          </w:p>
        </w:tc>
        <w:tc>
          <w:tcPr>
            <w:tcW w:w="343" w:type="pct"/>
            <w:vAlign w:val="center"/>
          </w:tcPr>
          <w:p w:rsidR="009D0E8C" w:rsidRPr="007A0852" w:rsidRDefault="009D0E8C" w:rsidP="00C57510">
            <w:pPr>
              <w:jc w:val="both"/>
            </w:pPr>
            <w:r w:rsidRPr="007A0852">
              <w:t>677</w:t>
            </w:r>
          </w:p>
        </w:tc>
        <w:tc>
          <w:tcPr>
            <w:tcW w:w="391" w:type="pct"/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634</w:t>
            </w:r>
          </w:p>
        </w:tc>
        <w:tc>
          <w:tcPr>
            <w:tcW w:w="361" w:type="pct"/>
            <w:vAlign w:val="center"/>
          </w:tcPr>
          <w:p w:rsidR="009D0E8C" w:rsidRPr="007A0852" w:rsidRDefault="009D0E8C" w:rsidP="00C57510">
            <w:pPr>
              <w:jc w:val="both"/>
            </w:pPr>
            <w:r w:rsidRPr="007A0852">
              <w:t>611</w:t>
            </w:r>
          </w:p>
        </w:tc>
        <w:tc>
          <w:tcPr>
            <w:tcW w:w="410" w:type="pct"/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>
              <w:t>684</w:t>
            </w:r>
          </w:p>
        </w:tc>
        <w:tc>
          <w:tcPr>
            <w:tcW w:w="411" w:type="pct"/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634</w:t>
            </w:r>
          </w:p>
        </w:tc>
        <w:tc>
          <w:tcPr>
            <w:tcW w:w="411" w:type="pct"/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791</w:t>
            </w:r>
          </w:p>
        </w:tc>
        <w:tc>
          <w:tcPr>
            <w:tcW w:w="480" w:type="pct"/>
            <w:tcBorders>
              <w:right w:val="single" w:sz="4" w:space="0" w:color="auto"/>
            </w:tcBorders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723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826</w:t>
            </w:r>
          </w:p>
        </w:tc>
      </w:tr>
      <w:tr w:rsidR="009D0E8C" w:rsidRPr="002011CC" w:rsidTr="00C57510">
        <w:trPr>
          <w:trHeight w:val="503"/>
        </w:trPr>
        <w:tc>
          <w:tcPr>
            <w:tcW w:w="272" w:type="pct"/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22" w:type="pct"/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д.Курганная</w:t>
            </w:r>
          </w:p>
        </w:tc>
        <w:tc>
          <w:tcPr>
            <w:tcW w:w="414" w:type="pct"/>
          </w:tcPr>
          <w:p w:rsidR="009D0E8C" w:rsidRPr="007A0852" w:rsidRDefault="009D0E8C" w:rsidP="00C57510">
            <w:pPr>
              <w:jc w:val="both"/>
            </w:pPr>
            <w:r w:rsidRPr="007A0852">
              <w:t>334</w:t>
            </w:r>
          </w:p>
        </w:tc>
        <w:tc>
          <w:tcPr>
            <w:tcW w:w="343" w:type="pct"/>
          </w:tcPr>
          <w:p w:rsidR="009D0E8C" w:rsidRPr="007A0852" w:rsidRDefault="009D0E8C" w:rsidP="00C57510">
            <w:pPr>
              <w:jc w:val="both"/>
            </w:pPr>
            <w:r w:rsidRPr="007A0852">
              <w:t>363</w:t>
            </w:r>
          </w:p>
        </w:tc>
        <w:tc>
          <w:tcPr>
            <w:tcW w:w="391" w:type="pct"/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339</w:t>
            </w:r>
          </w:p>
        </w:tc>
        <w:tc>
          <w:tcPr>
            <w:tcW w:w="361" w:type="pct"/>
          </w:tcPr>
          <w:p w:rsidR="009D0E8C" w:rsidRPr="007A0852" w:rsidRDefault="009D0E8C" w:rsidP="00C57510">
            <w:pPr>
              <w:jc w:val="both"/>
            </w:pPr>
            <w:r w:rsidRPr="007A0852">
              <w:t>334</w:t>
            </w:r>
          </w:p>
        </w:tc>
        <w:tc>
          <w:tcPr>
            <w:tcW w:w="410" w:type="pct"/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>
              <w:t>326</w:t>
            </w:r>
          </w:p>
        </w:tc>
        <w:tc>
          <w:tcPr>
            <w:tcW w:w="411" w:type="pct"/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339</w:t>
            </w:r>
          </w:p>
        </w:tc>
        <w:tc>
          <w:tcPr>
            <w:tcW w:w="411" w:type="pct"/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342</w:t>
            </w:r>
          </w:p>
        </w:tc>
        <w:tc>
          <w:tcPr>
            <w:tcW w:w="480" w:type="pct"/>
            <w:tcBorders>
              <w:right w:val="single" w:sz="4" w:space="0" w:color="auto"/>
            </w:tcBorders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387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442</w:t>
            </w:r>
          </w:p>
        </w:tc>
      </w:tr>
      <w:tr w:rsidR="009D0E8C" w:rsidRPr="002011CC" w:rsidTr="00C57510">
        <w:trPr>
          <w:trHeight w:val="503"/>
        </w:trPr>
        <w:tc>
          <w:tcPr>
            <w:tcW w:w="272" w:type="pct"/>
            <w:tcBorders>
              <w:bottom w:val="double" w:sz="6" w:space="0" w:color="auto"/>
            </w:tcBorders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22" w:type="pct"/>
            <w:tcBorders>
              <w:bottom w:val="double" w:sz="6" w:space="0" w:color="auto"/>
            </w:tcBorders>
            <w:vAlign w:val="center"/>
          </w:tcPr>
          <w:p w:rsidR="009D0E8C" w:rsidRPr="002011CC" w:rsidRDefault="009D0E8C" w:rsidP="00C5751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011CC">
              <w:rPr>
                <w:sz w:val="26"/>
                <w:szCs w:val="26"/>
              </w:rPr>
              <w:t>Итого</w:t>
            </w:r>
          </w:p>
        </w:tc>
        <w:tc>
          <w:tcPr>
            <w:tcW w:w="414" w:type="pct"/>
            <w:tcBorders>
              <w:bottom w:val="double" w:sz="6" w:space="0" w:color="auto"/>
            </w:tcBorders>
          </w:tcPr>
          <w:p w:rsidR="009D0E8C" w:rsidRPr="007A0852" w:rsidRDefault="009D0E8C" w:rsidP="00C57510">
            <w:pPr>
              <w:jc w:val="right"/>
            </w:pPr>
          </w:p>
          <w:p w:rsidR="009D0E8C" w:rsidRPr="007A0852" w:rsidRDefault="009D0E8C" w:rsidP="00C57510">
            <w:pPr>
              <w:jc w:val="right"/>
            </w:pPr>
            <w:r w:rsidRPr="007A0852">
              <w:t>2066</w:t>
            </w:r>
          </w:p>
        </w:tc>
        <w:tc>
          <w:tcPr>
            <w:tcW w:w="343" w:type="pct"/>
            <w:tcBorders>
              <w:bottom w:val="double" w:sz="6" w:space="0" w:color="auto"/>
            </w:tcBorders>
          </w:tcPr>
          <w:p w:rsidR="009D0E8C" w:rsidRPr="007A0852" w:rsidRDefault="009D0E8C" w:rsidP="00C57510">
            <w:pPr>
              <w:jc w:val="right"/>
            </w:pPr>
          </w:p>
          <w:p w:rsidR="009D0E8C" w:rsidRPr="007A0852" w:rsidRDefault="009D0E8C" w:rsidP="00C57510">
            <w:pPr>
              <w:jc w:val="right"/>
            </w:pPr>
            <w:r w:rsidRPr="007A0852">
              <w:t>2158</w:t>
            </w:r>
          </w:p>
        </w:tc>
        <w:tc>
          <w:tcPr>
            <w:tcW w:w="391" w:type="pct"/>
            <w:tcBorders>
              <w:bottom w:val="double" w:sz="6" w:space="0" w:color="auto"/>
            </w:tcBorders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2124</w:t>
            </w:r>
          </w:p>
        </w:tc>
        <w:tc>
          <w:tcPr>
            <w:tcW w:w="361" w:type="pct"/>
            <w:tcBorders>
              <w:bottom w:val="double" w:sz="6" w:space="0" w:color="auto"/>
            </w:tcBorders>
          </w:tcPr>
          <w:p w:rsidR="009D0E8C" w:rsidRPr="007A0852" w:rsidRDefault="009D0E8C" w:rsidP="00C57510">
            <w:pPr>
              <w:jc w:val="right"/>
            </w:pPr>
          </w:p>
          <w:p w:rsidR="009D0E8C" w:rsidRPr="007A0852" w:rsidRDefault="009D0E8C" w:rsidP="00C57510">
            <w:pPr>
              <w:jc w:val="center"/>
            </w:pPr>
            <w:r w:rsidRPr="007A0852">
              <w:t>2066</w:t>
            </w:r>
          </w:p>
        </w:tc>
        <w:tc>
          <w:tcPr>
            <w:tcW w:w="410" w:type="pct"/>
            <w:tcBorders>
              <w:bottom w:val="double" w:sz="6" w:space="0" w:color="auto"/>
            </w:tcBorders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2198</w:t>
            </w:r>
          </w:p>
        </w:tc>
        <w:tc>
          <w:tcPr>
            <w:tcW w:w="411" w:type="pct"/>
            <w:tcBorders>
              <w:bottom w:val="double" w:sz="6" w:space="0" w:color="auto"/>
            </w:tcBorders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2124</w:t>
            </w:r>
          </w:p>
        </w:tc>
        <w:tc>
          <w:tcPr>
            <w:tcW w:w="411" w:type="pct"/>
            <w:tcBorders>
              <w:bottom w:val="double" w:sz="6" w:space="0" w:color="auto"/>
            </w:tcBorders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2218</w:t>
            </w:r>
          </w:p>
        </w:tc>
        <w:tc>
          <w:tcPr>
            <w:tcW w:w="480" w:type="pct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2423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D0E8C" w:rsidRPr="007A0852" w:rsidRDefault="009D0E8C" w:rsidP="00C57510">
            <w:pPr>
              <w:spacing w:line="276" w:lineRule="auto"/>
              <w:jc w:val="center"/>
            </w:pPr>
            <w:r w:rsidRPr="007A0852">
              <w:t>2767</w:t>
            </w:r>
          </w:p>
        </w:tc>
      </w:tr>
    </w:tbl>
    <w:p w:rsidR="009D0E8C" w:rsidRPr="006568F9" w:rsidRDefault="009D0E8C" w:rsidP="009D0E8C">
      <w:pPr>
        <w:spacing w:line="276" w:lineRule="auto"/>
        <w:ind w:firstLine="709"/>
        <w:jc w:val="both"/>
        <w:rPr>
          <w:sz w:val="26"/>
          <w:szCs w:val="26"/>
        </w:rPr>
      </w:pPr>
      <w:r w:rsidRPr="006568F9">
        <w:rPr>
          <w:sz w:val="26"/>
          <w:szCs w:val="26"/>
        </w:rPr>
        <w:t>Таким образом, генеральным планом принята численность населения Солнечного сельсовета на первую очередь – 2423 человек, на расчетный срок – 2767 человек.</w:t>
      </w:r>
    </w:p>
    <w:p w:rsidR="009D0E8C" w:rsidRPr="00214161" w:rsidRDefault="009D0E8C" w:rsidP="009D0E8C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214161">
        <w:rPr>
          <w:sz w:val="26"/>
          <w:szCs w:val="26"/>
        </w:rPr>
        <w:t>Общая протяжённость автомобильных дорог общего пользования местного значения составляет 20,6,  в том числе: дороги в асфальтобетонном исполнении – 16,5 км, гравийные – 4.4 км.</w:t>
      </w:r>
    </w:p>
    <w:p w:rsidR="009D0E8C" w:rsidRPr="00AF41F9" w:rsidRDefault="009D0E8C" w:rsidP="009D0E8C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AF41F9">
        <w:rPr>
          <w:sz w:val="26"/>
          <w:szCs w:val="26"/>
        </w:rPr>
        <w:t xml:space="preserve">Внешний транспорт на территории сельсовета  представлен одним видом – автомобильным. </w:t>
      </w:r>
    </w:p>
    <w:p w:rsidR="009D0E8C" w:rsidRPr="002011CC" w:rsidRDefault="009D0E8C" w:rsidP="009D0E8C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011CC">
        <w:rPr>
          <w:sz w:val="26"/>
          <w:szCs w:val="26"/>
        </w:rPr>
        <w:t>Внешний транспорт имеет большое значение с точки зрения сообщения сельсовета  с  районным центром и соседними районными муниципальными образованиями.</w:t>
      </w:r>
    </w:p>
    <w:p w:rsidR="009D0E8C" w:rsidRPr="002011CC" w:rsidRDefault="009D0E8C" w:rsidP="009D0E8C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011CC">
        <w:rPr>
          <w:sz w:val="26"/>
          <w:szCs w:val="26"/>
        </w:rPr>
        <w:t>Транспорт - важнейшая составная часть инфраструктуры сельсовета, удовлетворяющая потребности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 Устойчивое и эффективное функционирование транспорта является необходимым условием для полного удовлетворения потребностей населения в перевозках и успешной работы всех предприятий  муниципального образования.</w:t>
      </w:r>
    </w:p>
    <w:p w:rsidR="009D0E8C" w:rsidRPr="007A0852" w:rsidRDefault="009D0E8C" w:rsidP="009D0E8C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7A0852">
        <w:rPr>
          <w:sz w:val="26"/>
          <w:szCs w:val="26"/>
        </w:rPr>
        <w:t>Транспортные предприятия на территории поселения отсутствуют. Основным видом пассажирского транспорта поселения является автобусное сообщение. В населенном пункте внутри сельский транспорт отсутствует.</w:t>
      </w:r>
    </w:p>
    <w:p w:rsidR="009D0E8C" w:rsidRPr="002011CC" w:rsidRDefault="009D0E8C" w:rsidP="009D0E8C">
      <w:pPr>
        <w:pStyle w:val="ConsPlusTitle"/>
        <w:widowControl/>
        <w:spacing w:line="276" w:lineRule="auto"/>
        <w:ind w:firstLine="709"/>
        <w:jc w:val="both"/>
        <w:outlineLvl w:val="3"/>
        <w:rPr>
          <w:b w:val="0"/>
          <w:sz w:val="26"/>
          <w:szCs w:val="26"/>
        </w:rPr>
      </w:pPr>
      <w:r w:rsidRPr="002011CC">
        <w:rPr>
          <w:b w:val="0"/>
          <w:sz w:val="26"/>
          <w:szCs w:val="26"/>
        </w:rPr>
        <w:t>За период 2013-2016 годы отмечается рост транспортных средств рост и уровня автомобилизации населения. В связи с увеличением количества транспортных средств, увеличивается транспортная нагрузка на улично-дорожную сеть.</w:t>
      </w:r>
    </w:p>
    <w:p w:rsidR="009D0E8C" w:rsidRPr="007A0852" w:rsidRDefault="009D0E8C" w:rsidP="009D0E8C">
      <w:pPr>
        <w:pStyle w:val="ConsPlusTitle"/>
        <w:widowControl/>
        <w:spacing w:line="276" w:lineRule="auto"/>
        <w:ind w:firstLine="709"/>
        <w:jc w:val="both"/>
        <w:outlineLvl w:val="3"/>
        <w:rPr>
          <w:b w:val="0"/>
          <w:sz w:val="26"/>
          <w:szCs w:val="26"/>
        </w:rPr>
      </w:pPr>
      <w:r w:rsidRPr="002011CC">
        <w:rPr>
          <w:b w:val="0"/>
          <w:sz w:val="26"/>
          <w:szCs w:val="26"/>
        </w:rPr>
        <w:t>Хранение легковых автомобилей индивидуального пользования осуществляется на приусадебных участках владельцев индивидуальных жилых домов. Хранение и обслуживание грузовых автомашин осуществляется в гаражах и на открытых площадках предприятий</w:t>
      </w:r>
      <w:r w:rsidRPr="001F745D">
        <w:rPr>
          <w:b w:val="0"/>
          <w:color w:val="FF0000"/>
          <w:sz w:val="26"/>
          <w:szCs w:val="26"/>
        </w:rPr>
        <w:t xml:space="preserve">. </w:t>
      </w:r>
      <w:r w:rsidRPr="007A0852">
        <w:rPr>
          <w:b w:val="0"/>
          <w:sz w:val="26"/>
          <w:szCs w:val="26"/>
        </w:rPr>
        <w:t>Грузовой транспорт в основном представлен сельскохозяйственной техникой.</w:t>
      </w:r>
    </w:p>
    <w:p w:rsidR="009D0E8C" w:rsidRPr="002011CC" w:rsidRDefault="009D0E8C" w:rsidP="009D0E8C">
      <w:pPr>
        <w:pStyle w:val="ConsPlusTitle"/>
        <w:widowControl/>
        <w:spacing w:line="276" w:lineRule="auto"/>
        <w:jc w:val="center"/>
        <w:outlineLvl w:val="3"/>
        <w:rPr>
          <w:sz w:val="26"/>
          <w:szCs w:val="26"/>
        </w:rPr>
      </w:pPr>
      <w:r w:rsidRPr="002011CC">
        <w:rPr>
          <w:sz w:val="26"/>
          <w:szCs w:val="26"/>
        </w:rPr>
        <w:t xml:space="preserve">Перечень автомобильных дорог общего пользования местного значения, находящихся в собственности </w:t>
      </w:r>
    </w:p>
    <w:p w:rsidR="009D0E8C" w:rsidRDefault="009D0E8C" w:rsidP="009D0E8C">
      <w:pPr>
        <w:pStyle w:val="ConsPlusTitle"/>
        <w:widowControl/>
        <w:spacing w:line="276" w:lineRule="auto"/>
        <w:jc w:val="center"/>
        <w:outlineLvl w:val="3"/>
        <w:rPr>
          <w:sz w:val="26"/>
          <w:szCs w:val="26"/>
        </w:rPr>
      </w:pPr>
      <w:r w:rsidRPr="002011CC">
        <w:rPr>
          <w:sz w:val="26"/>
          <w:szCs w:val="26"/>
        </w:rPr>
        <w:t>муниципа</w:t>
      </w:r>
      <w:r>
        <w:rPr>
          <w:sz w:val="26"/>
          <w:szCs w:val="26"/>
        </w:rPr>
        <w:t>льного образования Солнечный</w:t>
      </w:r>
      <w:r w:rsidRPr="002011CC">
        <w:rPr>
          <w:sz w:val="26"/>
          <w:szCs w:val="26"/>
        </w:rPr>
        <w:t xml:space="preserve"> сельсовет </w:t>
      </w:r>
    </w:p>
    <w:p w:rsidR="009D0E8C" w:rsidRDefault="009D0E8C" w:rsidP="009D0E8C">
      <w:pPr>
        <w:tabs>
          <w:tab w:val="left" w:pos="90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РЕЕСТР</w:t>
      </w:r>
    </w:p>
    <w:p w:rsidR="009D0E8C" w:rsidRDefault="009D0E8C" w:rsidP="009D0E8C">
      <w:pPr>
        <w:tabs>
          <w:tab w:val="left" w:pos="90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автомобильных дорог общего пользования МО Солнечный сельсовет</w:t>
      </w:r>
    </w:p>
    <w:p w:rsidR="009D0E8C" w:rsidRDefault="009D0E8C" w:rsidP="009D0E8C">
      <w:pPr>
        <w:tabs>
          <w:tab w:val="left" w:pos="9000"/>
        </w:tabs>
        <w:jc w:val="center"/>
        <w:rPr>
          <w:b/>
          <w:sz w:val="26"/>
          <w:szCs w:val="26"/>
        </w:rPr>
      </w:pPr>
    </w:p>
    <w:p w:rsidR="009D0E8C" w:rsidRDefault="009D0E8C" w:rsidP="009D0E8C">
      <w:pPr>
        <w:tabs>
          <w:tab w:val="left" w:pos="900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на 01.01.2017 год</w:t>
      </w:r>
    </w:p>
    <w:p w:rsidR="009D0E8C" w:rsidRPr="008F00B5" w:rsidRDefault="009D0E8C" w:rsidP="009D0E8C">
      <w:pPr>
        <w:tabs>
          <w:tab w:val="left" w:pos="9000"/>
        </w:tabs>
        <w:jc w:val="center"/>
        <w:rPr>
          <w:b/>
          <w:sz w:val="26"/>
          <w:szCs w:val="26"/>
        </w:rPr>
      </w:pPr>
      <w:r w:rsidRPr="008F00B5">
        <w:rPr>
          <w:b/>
          <w:sz w:val="26"/>
          <w:szCs w:val="26"/>
        </w:rPr>
        <w:t>с. Солнечное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9"/>
        <w:gridCol w:w="2300"/>
        <w:gridCol w:w="985"/>
        <w:gridCol w:w="1566"/>
        <w:gridCol w:w="3544"/>
      </w:tblGrid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№</w:t>
            </w:r>
            <w:proofErr w:type="gramStart"/>
            <w:r w:rsidRPr="004C66EC">
              <w:t>п</w:t>
            </w:r>
            <w:proofErr w:type="gramEnd"/>
            <w:r w:rsidRPr="004C66EC">
              <w:t>/п</w:t>
            </w: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Наименование улицы</w:t>
            </w:r>
          </w:p>
        </w:tc>
        <w:tc>
          <w:tcPr>
            <w:tcW w:w="985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Протяжен</w:t>
            </w:r>
            <w:r>
              <w:t>-</w:t>
            </w:r>
          </w:p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ность м</w:t>
            </w:r>
          </w:p>
        </w:tc>
        <w:tc>
          <w:tcPr>
            <w:tcW w:w="1566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категория</w:t>
            </w:r>
          </w:p>
        </w:tc>
        <w:tc>
          <w:tcPr>
            <w:tcW w:w="3544" w:type="dxa"/>
            <w:shd w:val="clear" w:color="auto" w:fill="auto"/>
          </w:tcPr>
          <w:p w:rsidR="009D0E8C" w:rsidRDefault="009D0E8C" w:rsidP="00C57510">
            <w:pPr>
              <w:tabs>
                <w:tab w:val="left" w:pos="9000"/>
              </w:tabs>
              <w:jc w:val="both"/>
            </w:pPr>
            <w:r>
              <w:t>Идентифика-</w:t>
            </w:r>
          </w:p>
          <w:p w:rsidR="009D0E8C" w:rsidRDefault="009D0E8C" w:rsidP="00C57510">
            <w:pPr>
              <w:tabs>
                <w:tab w:val="left" w:pos="9000"/>
              </w:tabs>
              <w:jc w:val="both"/>
            </w:pPr>
            <w:r>
              <w:t xml:space="preserve">ционный </w:t>
            </w:r>
          </w:p>
          <w:p w:rsidR="009D0E8C" w:rsidRDefault="009D0E8C" w:rsidP="00C57510">
            <w:pPr>
              <w:tabs>
                <w:tab w:val="left" w:pos="9000"/>
              </w:tabs>
              <w:jc w:val="both"/>
            </w:pPr>
            <w:r>
              <w:t>номер</w:t>
            </w: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1</w:t>
            </w: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Степная</w:t>
            </w:r>
          </w:p>
        </w:tc>
        <w:tc>
          <w:tcPr>
            <w:tcW w:w="985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>
              <w:t>475</w:t>
            </w:r>
          </w:p>
        </w:tc>
        <w:tc>
          <w:tcPr>
            <w:tcW w:w="1566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95-230-860-ОП-МП-001</w:t>
            </w: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2</w:t>
            </w: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Пионерская</w:t>
            </w:r>
          </w:p>
        </w:tc>
        <w:tc>
          <w:tcPr>
            <w:tcW w:w="985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 w:rsidRPr="004C66EC">
              <w:t>55</w:t>
            </w:r>
            <w:r>
              <w:t>3</w:t>
            </w:r>
          </w:p>
        </w:tc>
        <w:tc>
          <w:tcPr>
            <w:tcW w:w="1566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95-230-860-ОП-МП-002</w:t>
            </w: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3</w:t>
            </w: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Дзержинского</w:t>
            </w:r>
          </w:p>
        </w:tc>
        <w:tc>
          <w:tcPr>
            <w:tcW w:w="985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 w:rsidRPr="004C66EC">
              <w:t>834</w:t>
            </w:r>
          </w:p>
        </w:tc>
        <w:tc>
          <w:tcPr>
            <w:tcW w:w="1566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95-230-860-ОП-МП-003</w:t>
            </w: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4</w:t>
            </w: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Рабочая</w:t>
            </w:r>
          </w:p>
        </w:tc>
        <w:tc>
          <w:tcPr>
            <w:tcW w:w="985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 w:rsidRPr="004C66EC">
              <w:t>776</w:t>
            </w:r>
          </w:p>
        </w:tc>
        <w:tc>
          <w:tcPr>
            <w:tcW w:w="1566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95-230-860-ОП-МП-011</w:t>
            </w: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5</w:t>
            </w: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Мира</w:t>
            </w:r>
          </w:p>
        </w:tc>
        <w:tc>
          <w:tcPr>
            <w:tcW w:w="985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 w:rsidRPr="004C66EC">
              <w:t>73</w:t>
            </w:r>
            <w:r>
              <w:t>6</w:t>
            </w:r>
          </w:p>
        </w:tc>
        <w:tc>
          <w:tcPr>
            <w:tcW w:w="1566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95-230-860-ОП-МП-004</w:t>
            </w: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6</w:t>
            </w: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Школьная</w:t>
            </w:r>
          </w:p>
        </w:tc>
        <w:tc>
          <w:tcPr>
            <w:tcW w:w="985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 w:rsidRPr="004C66EC">
              <w:t>372</w:t>
            </w:r>
          </w:p>
        </w:tc>
        <w:tc>
          <w:tcPr>
            <w:tcW w:w="1566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95-230-860-ОП-МП-005</w:t>
            </w: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7</w:t>
            </w: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10 Пятилетки</w:t>
            </w:r>
          </w:p>
        </w:tc>
        <w:tc>
          <w:tcPr>
            <w:tcW w:w="985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 w:rsidRPr="004C66EC">
              <w:t>905</w:t>
            </w:r>
          </w:p>
        </w:tc>
        <w:tc>
          <w:tcPr>
            <w:tcW w:w="1566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95-230-860-ОП-МП-006</w:t>
            </w: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8</w:t>
            </w: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Строительная</w:t>
            </w:r>
          </w:p>
        </w:tc>
        <w:tc>
          <w:tcPr>
            <w:tcW w:w="985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>
              <w:t>370</w:t>
            </w:r>
          </w:p>
        </w:tc>
        <w:tc>
          <w:tcPr>
            <w:tcW w:w="1566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95-230-860-ОП-МП-007</w:t>
            </w: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9</w:t>
            </w: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 xml:space="preserve">Молодежная </w:t>
            </w:r>
          </w:p>
        </w:tc>
        <w:tc>
          <w:tcPr>
            <w:tcW w:w="985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>
              <w:t>370</w:t>
            </w:r>
          </w:p>
        </w:tc>
        <w:tc>
          <w:tcPr>
            <w:tcW w:w="1566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95-230-860-ОП-МП-008</w:t>
            </w: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10</w:t>
            </w: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40 лет Победы</w:t>
            </w:r>
          </w:p>
        </w:tc>
        <w:tc>
          <w:tcPr>
            <w:tcW w:w="985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 w:rsidRPr="004C66EC">
              <w:t>329</w:t>
            </w:r>
          </w:p>
        </w:tc>
        <w:tc>
          <w:tcPr>
            <w:tcW w:w="1566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95-230-860-ОП-МП-009</w:t>
            </w: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11</w:t>
            </w: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Октябрьская</w:t>
            </w:r>
          </w:p>
        </w:tc>
        <w:tc>
          <w:tcPr>
            <w:tcW w:w="985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>
              <w:t>349</w:t>
            </w:r>
          </w:p>
        </w:tc>
        <w:tc>
          <w:tcPr>
            <w:tcW w:w="1566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95-230-860-ОП-МП-010</w:t>
            </w: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12</w:t>
            </w: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proofErr w:type="gramStart"/>
            <w:r w:rsidRPr="004C66EC">
              <w:t>Объездная</w:t>
            </w:r>
            <w:proofErr w:type="gramEnd"/>
            <w:r w:rsidRPr="004C66EC">
              <w:t xml:space="preserve"> 10 Пятилетки-Дзержинского</w:t>
            </w:r>
          </w:p>
        </w:tc>
        <w:tc>
          <w:tcPr>
            <w:tcW w:w="985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>
              <w:t>440</w:t>
            </w:r>
          </w:p>
        </w:tc>
        <w:tc>
          <w:tcPr>
            <w:tcW w:w="1566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95-230-860-ОП-МП-013</w:t>
            </w: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13</w:t>
            </w: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proofErr w:type="gramStart"/>
            <w:r w:rsidRPr="004C66EC">
              <w:t>Объездная</w:t>
            </w:r>
            <w:proofErr w:type="gramEnd"/>
            <w:r w:rsidRPr="004C66EC">
              <w:t xml:space="preserve"> с. Солнечное от моста д</w:t>
            </w:r>
            <w:r>
              <w:t>о</w:t>
            </w:r>
            <w:r w:rsidRPr="004C66EC">
              <w:t xml:space="preserve"> ц/ котельной</w:t>
            </w:r>
          </w:p>
        </w:tc>
        <w:tc>
          <w:tcPr>
            <w:tcW w:w="985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 w:rsidRPr="004C66EC">
              <w:t>2120</w:t>
            </w:r>
          </w:p>
        </w:tc>
        <w:tc>
          <w:tcPr>
            <w:tcW w:w="1566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95-230-860-ОП-МП-012</w:t>
            </w: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14</w:t>
            </w: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proofErr w:type="gramStart"/>
            <w:r>
              <w:t>Объездная</w:t>
            </w:r>
            <w:proofErr w:type="gramEnd"/>
            <w:r>
              <w:t xml:space="preserve"> 40 лет Победы-Рабочая</w:t>
            </w:r>
          </w:p>
        </w:tc>
        <w:tc>
          <w:tcPr>
            <w:tcW w:w="985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>
              <w:t>260</w:t>
            </w:r>
          </w:p>
        </w:tc>
        <w:tc>
          <w:tcPr>
            <w:tcW w:w="1566" w:type="dxa"/>
            <w:shd w:val="clear" w:color="auto" w:fill="auto"/>
          </w:tcPr>
          <w:p w:rsidR="009D0E8C" w:rsidRDefault="009D0E8C" w:rsidP="00C57510">
            <w:pPr>
              <w:tabs>
                <w:tab w:val="left" w:pos="9000"/>
              </w:tabs>
              <w:jc w:val="both"/>
            </w:pPr>
            <w:r>
              <w:t>5</w:t>
            </w:r>
          </w:p>
        </w:tc>
        <w:tc>
          <w:tcPr>
            <w:tcW w:w="3544" w:type="dxa"/>
            <w:shd w:val="clear" w:color="auto" w:fill="auto"/>
          </w:tcPr>
          <w:p w:rsidR="009D0E8C" w:rsidRPr="0048568B" w:rsidRDefault="009D0E8C" w:rsidP="00C57510">
            <w:pPr>
              <w:tabs>
                <w:tab w:val="left" w:pos="9000"/>
              </w:tabs>
              <w:jc w:val="both"/>
              <w:rPr>
                <w:color w:val="000000"/>
              </w:rPr>
            </w:pPr>
            <w:r w:rsidRPr="0048568B">
              <w:rPr>
                <w:color w:val="000000"/>
              </w:rPr>
              <w:t>95-230-860-ОП-</w:t>
            </w:r>
          </w:p>
          <w:p w:rsidR="009D0E8C" w:rsidRPr="0048568B" w:rsidRDefault="009D0E8C" w:rsidP="00C57510">
            <w:pPr>
              <w:tabs>
                <w:tab w:val="left" w:pos="9000"/>
              </w:tabs>
              <w:jc w:val="both"/>
              <w:rPr>
                <w:color w:val="000000"/>
              </w:rPr>
            </w:pPr>
            <w:r w:rsidRPr="0048568B">
              <w:rPr>
                <w:color w:val="000000"/>
              </w:rPr>
              <w:t>МП-014</w:t>
            </w: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15</w:t>
            </w: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Луговая</w:t>
            </w:r>
          </w:p>
        </w:tc>
        <w:tc>
          <w:tcPr>
            <w:tcW w:w="985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>
              <w:t>600</w:t>
            </w:r>
          </w:p>
        </w:tc>
        <w:tc>
          <w:tcPr>
            <w:tcW w:w="1566" w:type="dxa"/>
            <w:shd w:val="clear" w:color="auto" w:fill="auto"/>
          </w:tcPr>
          <w:p w:rsidR="009D0E8C" w:rsidRDefault="009D0E8C" w:rsidP="00C57510">
            <w:r w:rsidRPr="00A732CC">
              <w:t>5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16</w:t>
            </w: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Южная</w:t>
            </w:r>
          </w:p>
        </w:tc>
        <w:tc>
          <w:tcPr>
            <w:tcW w:w="985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>
              <w:t>520</w:t>
            </w:r>
          </w:p>
        </w:tc>
        <w:tc>
          <w:tcPr>
            <w:tcW w:w="1566" w:type="dxa"/>
            <w:shd w:val="clear" w:color="auto" w:fill="auto"/>
          </w:tcPr>
          <w:p w:rsidR="009D0E8C" w:rsidRDefault="009D0E8C" w:rsidP="00C57510">
            <w:r w:rsidRPr="00A732CC">
              <w:t>5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17</w:t>
            </w: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Солнечная</w:t>
            </w:r>
          </w:p>
        </w:tc>
        <w:tc>
          <w:tcPr>
            <w:tcW w:w="985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>
              <w:t>440</w:t>
            </w:r>
          </w:p>
        </w:tc>
        <w:tc>
          <w:tcPr>
            <w:tcW w:w="1566" w:type="dxa"/>
            <w:shd w:val="clear" w:color="auto" w:fill="auto"/>
          </w:tcPr>
          <w:p w:rsidR="009D0E8C" w:rsidRDefault="009D0E8C" w:rsidP="00C57510">
            <w:r w:rsidRPr="00A732CC">
              <w:t>5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18</w:t>
            </w: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Весенняя</w:t>
            </w:r>
          </w:p>
        </w:tc>
        <w:tc>
          <w:tcPr>
            <w:tcW w:w="985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>
              <w:t>300</w:t>
            </w:r>
          </w:p>
        </w:tc>
        <w:tc>
          <w:tcPr>
            <w:tcW w:w="1566" w:type="dxa"/>
            <w:shd w:val="clear" w:color="auto" w:fill="auto"/>
          </w:tcPr>
          <w:p w:rsidR="009D0E8C" w:rsidRDefault="009D0E8C" w:rsidP="00C57510">
            <w:r w:rsidRPr="00A732CC">
              <w:t>5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Default="009D0E8C" w:rsidP="00C57510">
            <w:pPr>
              <w:tabs>
                <w:tab w:val="left" w:pos="9000"/>
              </w:tabs>
              <w:jc w:val="both"/>
            </w:pPr>
            <w:r>
              <w:t>19</w:t>
            </w:r>
          </w:p>
        </w:tc>
        <w:tc>
          <w:tcPr>
            <w:tcW w:w="2300" w:type="dxa"/>
            <w:shd w:val="clear" w:color="auto" w:fill="auto"/>
          </w:tcPr>
          <w:p w:rsidR="009D0E8C" w:rsidRDefault="009D0E8C" w:rsidP="00C57510">
            <w:pPr>
              <w:tabs>
                <w:tab w:val="left" w:pos="9000"/>
              </w:tabs>
              <w:jc w:val="both"/>
            </w:pPr>
            <w:r>
              <w:t>2 часть 40 лет Победы</w:t>
            </w:r>
          </w:p>
        </w:tc>
        <w:tc>
          <w:tcPr>
            <w:tcW w:w="985" w:type="dxa"/>
            <w:shd w:val="clear" w:color="auto" w:fill="auto"/>
          </w:tcPr>
          <w:p w:rsidR="009D0E8C" w:rsidRDefault="009D0E8C" w:rsidP="00C57510">
            <w:pPr>
              <w:tabs>
                <w:tab w:val="left" w:pos="9000"/>
              </w:tabs>
              <w:jc w:val="center"/>
            </w:pPr>
            <w:r>
              <w:t>420</w:t>
            </w:r>
          </w:p>
        </w:tc>
        <w:tc>
          <w:tcPr>
            <w:tcW w:w="1566" w:type="dxa"/>
            <w:shd w:val="clear" w:color="auto" w:fill="auto"/>
          </w:tcPr>
          <w:p w:rsidR="009D0E8C" w:rsidRDefault="009D0E8C" w:rsidP="00C57510">
            <w:r w:rsidRPr="00A732CC">
              <w:t>5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Default="009D0E8C" w:rsidP="00C57510">
            <w:pPr>
              <w:tabs>
                <w:tab w:val="left" w:pos="9000"/>
              </w:tabs>
              <w:jc w:val="both"/>
            </w:pPr>
            <w:r>
              <w:t>20</w:t>
            </w:r>
          </w:p>
        </w:tc>
        <w:tc>
          <w:tcPr>
            <w:tcW w:w="2300" w:type="dxa"/>
            <w:shd w:val="clear" w:color="auto" w:fill="auto"/>
          </w:tcPr>
          <w:p w:rsidR="009D0E8C" w:rsidRDefault="009D0E8C" w:rsidP="00C57510">
            <w:pPr>
              <w:tabs>
                <w:tab w:val="left" w:pos="9000"/>
              </w:tabs>
              <w:jc w:val="both"/>
            </w:pPr>
            <w:proofErr w:type="gramStart"/>
            <w:r>
              <w:t>Объездная</w:t>
            </w:r>
            <w:proofErr w:type="gramEnd"/>
            <w:r>
              <w:t xml:space="preserve"> ул. Солнечная-10 Пятилетки</w:t>
            </w:r>
          </w:p>
        </w:tc>
        <w:tc>
          <w:tcPr>
            <w:tcW w:w="985" w:type="dxa"/>
            <w:shd w:val="clear" w:color="auto" w:fill="auto"/>
          </w:tcPr>
          <w:p w:rsidR="009D0E8C" w:rsidRDefault="009D0E8C" w:rsidP="00C57510">
            <w:pPr>
              <w:tabs>
                <w:tab w:val="left" w:pos="9000"/>
              </w:tabs>
              <w:jc w:val="center"/>
            </w:pPr>
            <w:r>
              <w:t>740</w:t>
            </w:r>
          </w:p>
        </w:tc>
        <w:tc>
          <w:tcPr>
            <w:tcW w:w="1566" w:type="dxa"/>
            <w:shd w:val="clear" w:color="auto" w:fill="auto"/>
          </w:tcPr>
          <w:p w:rsidR="009D0E8C" w:rsidRDefault="009D0E8C" w:rsidP="00C57510">
            <w:r w:rsidRPr="00A732CC">
              <w:t>5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Default="009D0E8C" w:rsidP="00C57510">
            <w:pPr>
              <w:tabs>
                <w:tab w:val="left" w:pos="9000"/>
              </w:tabs>
              <w:jc w:val="both"/>
            </w:pPr>
            <w:r>
              <w:t>21</w:t>
            </w:r>
          </w:p>
        </w:tc>
        <w:tc>
          <w:tcPr>
            <w:tcW w:w="2300" w:type="dxa"/>
            <w:shd w:val="clear" w:color="auto" w:fill="auto"/>
          </w:tcPr>
          <w:p w:rsidR="009D0E8C" w:rsidRDefault="009D0E8C" w:rsidP="00C57510">
            <w:pPr>
              <w:tabs>
                <w:tab w:val="left" w:pos="9000"/>
              </w:tabs>
              <w:jc w:val="both"/>
            </w:pPr>
            <w:r>
              <w:t>Зелёная</w:t>
            </w:r>
          </w:p>
        </w:tc>
        <w:tc>
          <w:tcPr>
            <w:tcW w:w="985" w:type="dxa"/>
            <w:shd w:val="clear" w:color="auto" w:fill="auto"/>
          </w:tcPr>
          <w:p w:rsidR="009D0E8C" w:rsidRDefault="009D0E8C" w:rsidP="00C57510">
            <w:pPr>
              <w:tabs>
                <w:tab w:val="left" w:pos="9000"/>
              </w:tabs>
              <w:jc w:val="center"/>
            </w:pPr>
            <w:r>
              <w:t>350</w:t>
            </w:r>
          </w:p>
        </w:tc>
        <w:tc>
          <w:tcPr>
            <w:tcW w:w="1566" w:type="dxa"/>
            <w:shd w:val="clear" w:color="auto" w:fill="auto"/>
          </w:tcPr>
          <w:p w:rsidR="009D0E8C" w:rsidRDefault="009D0E8C" w:rsidP="00C57510">
            <w:r w:rsidRPr="00A732CC">
              <w:t>5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</w:tr>
      <w:tr w:rsidR="009D0E8C" w:rsidRPr="004C66EC" w:rsidTr="00C57510">
        <w:tc>
          <w:tcPr>
            <w:tcW w:w="819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  <w:tc>
          <w:tcPr>
            <w:tcW w:w="230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  <w:tc>
          <w:tcPr>
            <w:tcW w:w="985" w:type="dxa"/>
            <w:shd w:val="clear" w:color="auto" w:fill="auto"/>
          </w:tcPr>
          <w:p w:rsidR="009D0E8C" w:rsidRPr="0048568B" w:rsidRDefault="009D0E8C" w:rsidP="00C57510">
            <w:pPr>
              <w:tabs>
                <w:tab w:val="left" w:pos="9000"/>
              </w:tabs>
              <w:jc w:val="center"/>
              <w:rPr>
                <w:b/>
              </w:rPr>
            </w:pPr>
            <w:r>
              <w:rPr>
                <w:b/>
              </w:rPr>
              <w:t>12259</w:t>
            </w:r>
          </w:p>
        </w:tc>
        <w:tc>
          <w:tcPr>
            <w:tcW w:w="1566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</w:tr>
    </w:tbl>
    <w:p w:rsidR="009D0E8C" w:rsidRDefault="009D0E8C" w:rsidP="009D0E8C">
      <w:pPr>
        <w:tabs>
          <w:tab w:val="left" w:pos="2880"/>
          <w:tab w:val="left" w:pos="9000"/>
        </w:tabs>
        <w:spacing w:before="120"/>
        <w:jc w:val="center"/>
        <w:rPr>
          <w:b/>
          <w:sz w:val="26"/>
          <w:szCs w:val="26"/>
        </w:rPr>
      </w:pPr>
      <w:r w:rsidRPr="00A642F2">
        <w:rPr>
          <w:b/>
          <w:sz w:val="26"/>
          <w:szCs w:val="26"/>
        </w:rPr>
        <w:t>с. Красноозерное</w:t>
      </w:r>
    </w:p>
    <w:p w:rsidR="009D0E8C" w:rsidRPr="00A642F2" w:rsidRDefault="009D0E8C" w:rsidP="009D0E8C">
      <w:pPr>
        <w:tabs>
          <w:tab w:val="left" w:pos="2880"/>
          <w:tab w:val="left" w:pos="9000"/>
        </w:tabs>
        <w:jc w:val="center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2282"/>
        <w:gridCol w:w="1021"/>
        <w:gridCol w:w="1530"/>
        <w:gridCol w:w="3544"/>
      </w:tblGrid>
      <w:tr w:rsidR="009D0E8C" w:rsidRPr="004C66EC" w:rsidTr="00C57510">
        <w:tc>
          <w:tcPr>
            <w:tcW w:w="837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1</w:t>
            </w:r>
          </w:p>
        </w:tc>
        <w:tc>
          <w:tcPr>
            <w:tcW w:w="2282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11 Пятилетки</w:t>
            </w:r>
          </w:p>
        </w:tc>
        <w:tc>
          <w:tcPr>
            <w:tcW w:w="1021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 w:rsidRPr="004C66EC">
              <w:t>661</w:t>
            </w:r>
          </w:p>
        </w:tc>
        <w:tc>
          <w:tcPr>
            <w:tcW w:w="153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95-230-860-ОП-МП-015</w:t>
            </w:r>
          </w:p>
        </w:tc>
      </w:tr>
      <w:tr w:rsidR="009D0E8C" w:rsidRPr="004C66EC" w:rsidTr="00C57510">
        <w:tc>
          <w:tcPr>
            <w:tcW w:w="837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2</w:t>
            </w:r>
          </w:p>
        </w:tc>
        <w:tc>
          <w:tcPr>
            <w:tcW w:w="2282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2 часть ул. 11 Пятилетки</w:t>
            </w:r>
          </w:p>
        </w:tc>
        <w:tc>
          <w:tcPr>
            <w:tcW w:w="1021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>
              <w:t>350</w:t>
            </w:r>
          </w:p>
        </w:tc>
        <w:tc>
          <w:tcPr>
            <w:tcW w:w="1530" w:type="dxa"/>
            <w:shd w:val="clear" w:color="auto" w:fill="auto"/>
          </w:tcPr>
          <w:p w:rsidR="009D0E8C" w:rsidRDefault="009D0E8C" w:rsidP="00C57510">
            <w:pPr>
              <w:tabs>
                <w:tab w:val="left" w:pos="9000"/>
              </w:tabs>
              <w:jc w:val="both"/>
            </w:pPr>
            <w:r>
              <w:t>5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</w:tr>
      <w:tr w:rsidR="009D0E8C" w:rsidRPr="004C66EC" w:rsidTr="00C57510">
        <w:tc>
          <w:tcPr>
            <w:tcW w:w="837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3</w:t>
            </w:r>
          </w:p>
        </w:tc>
        <w:tc>
          <w:tcPr>
            <w:tcW w:w="2282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2 часть ул. Школьная</w:t>
            </w:r>
          </w:p>
        </w:tc>
        <w:tc>
          <w:tcPr>
            <w:tcW w:w="1021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>
              <w:t>250</w:t>
            </w:r>
          </w:p>
        </w:tc>
        <w:tc>
          <w:tcPr>
            <w:tcW w:w="1530" w:type="dxa"/>
            <w:shd w:val="clear" w:color="auto" w:fill="auto"/>
          </w:tcPr>
          <w:p w:rsidR="009D0E8C" w:rsidRDefault="009D0E8C" w:rsidP="00C57510">
            <w:pPr>
              <w:tabs>
                <w:tab w:val="left" w:pos="9000"/>
              </w:tabs>
              <w:jc w:val="both"/>
            </w:pPr>
            <w:r>
              <w:t>5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</w:tr>
      <w:tr w:rsidR="009D0E8C" w:rsidRPr="004C66EC" w:rsidTr="00C57510">
        <w:tc>
          <w:tcPr>
            <w:tcW w:w="837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2282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Школьная</w:t>
            </w:r>
          </w:p>
        </w:tc>
        <w:tc>
          <w:tcPr>
            <w:tcW w:w="1021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>
              <w:t>1598</w:t>
            </w:r>
          </w:p>
        </w:tc>
        <w:tc>
          <w:tcPr>
            <w:tcW w:w="153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95-230-860-ОП-МП-016</w:t>
            </w:r>
          </w:p>
        </w:tc>
      </w:tr>
      <w:tr w:rsidR="009D0E8C" w:rsidRPr="004C66EC" w:rsidTr="00C57510">
        <w:tc>
          <w:tcPr>
            <w:tcW w:w="837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5</w:t>
            </w:r>
          </w:p>
        </w:tc>
        <w:tc>
          <w:tcPr>
            <w:tcW w:w="2282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Центральная</w:t>
            </w:r>
          </w:p>
        </w:tc>
        <w:tc>
          <w:tcPr>
            <w:tcW w:w="1021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 w:rsidRPr="004C66EC">
              <w:t>730</w:t>
            </w:r>
          </w:p>
        </w:tc>
        <w:tc>
          <w:tcPr>
            <w:tcW w:w="153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95-230-860-ОП-МП-017</w:t>
            </w:r>
          </w:p>
        </w:tc>
      </w:tr>
      <w:tr w:rsidR="009D0E8C" w:rsidRPr="004C66EC" w:rsidTr="00C57510">
        <w:tc>
          <w:tcPr>
            <w:tcW w:w="837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6</w:t>
            </w:r>
          </w:p>
        </w:tc>
        <w:tc>
          <w:tcPr>
            <w:tcW w:w="2282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Набережная</w:t>
            </w:r>
          </w:p>
        </w:tc>
        <w:tc>
          <w:tcPr>
            <w:tcW w:w="1021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 w:rsidRPr="004C66EC">
              <w:t>987</w:t>
            </w:r>
          </w:p>
        </w:tc>
        <w:tc>
          <w:tcPr>
            <w:tcW w:w="153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95-230-860-ОП-МП-022</w:t>
            </w:r>
          </w:p>
        </w:tc>
      </w:tr>
      <w:tr w:rsidR="009D0E8C" w:rsidRPr="004C66EC" w:rsidTr="00C57510">
        <w:tc>
          <w:tcPr>
            <w:tcW w:w="837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7</w:t>
            </w:r>
          </w:p>
        </w:tc>
        <w:tc>
          <w:tcPr>
            <w:tcW w:w="2282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Новая</w:t>
            </w:r>
          </w:p>
        </w:tc>
        <w:tc>
          <w:tcPr>
            <w:tcW w:w="1021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>
              <w:t>429</w:t>
            </w:r>
          </w:p>
        </w:tc>
        <w:tc>
          <w:tcPr>
            <w:tcW w:w="153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95-230-860-ОП-МП-018</w:t>
            </w:r>
          </w:p>
        </w:tc>
      </w:tr>
      <w:tr w:rsidR="009D0E8C" w:rsidRPr="004C66EC" w:rsidTr="00C57510">
        <w:tc>
          <w:tcPr>
            <w:tcW w:w="837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8</w:t>
            </w:r>
          </w:p>
        </w:tc>
        <w:tc>
          <w:tcPr>
            <w:tcW w:w="2282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Заозерная</w:t>
            </w:r>
          </w:p>
        </w:tc>
        <w:tc>
          <w:tcPr>
            <w:tcW w:w="1021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 w:rsidRPr="004C66EC">
              <w:t>477</w:t>
            </w:r>
          </w:p>
        </w:tc>
        <w:tc>
          <w:tcPr>
            <w:tcW w:w="153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5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95-230-860-ОП-МП-019</w:t>
            </w:r>
          </w:p>
        </w:tc>
      </w:tr>
      <w:tr w:rsidR="009D0E8C" w:rsidRPr="004C66EC" w:rsidTr="00C57510">
        <w:tc>
          <w:tcPr>
            <w:tcW w:w="837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9</w:t>
            </w:r>
          </w:p>
        </w:tc>
        <w:tc>
          <w:tcPr>
            <w:tcW w:w="2282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 xml:space="preserve">11 Пятилетки </w:t>
            </w:r>
            <w:proofErr w:type="gramStart"/>
            <w:r w:rsidRPr="004C66EC">
              <w:t>-Н</w:t>
            </w:r>
            <w:proofErr w:type="gramEnd"/>
            <w:r w:rsidRPr="004C66EC">
              <w:t>абережная</w:t>
            </w:r>
          </w:p>
        </w:tc>
        <w:tc>
          <w:tcPr>
            <w:tcW w:w="1021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center"/>
            </w:pPr>
            <w:r w:rsidRPr="004C66EC">
              <w:t>514</w:t>
            </w:r>
          </w:p>
        </w:tc>
        <w:tc>
          <w:tcPr>
            <w:tcW w:w="153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95-230-860-ОП-МП-021</w:t>
            </w:r>
          </w:p>
        </w:tc>
      </w:tr>
      <w:tr w:rsidR="009D0E8C" w:rsidRPr="004C66EC" w:rsidTr="00C57510">
        <w:tc>
          <w:tcPr>
            <w:tcW w:w="837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  <w:tc>
          <w:tcPr>
            <w:tcW w:w="2282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  <w:tc>
          <w:tcPr>
            <w:tcW w:w="1021" w:type="dxa"/>
            <w:shd w:val="clear" w:color="auto" w:fill="auto"/>
          </w:tcPr>
          <w:p w:rsidR="009D0E8C" w:rsidRPr="0048568B" w:rsidRDefault="009D0E8C" w:rsidP="00C57510">
            <w:pPr>
              <w:tabs>
                <w:tab w:val="left" w:pos="9000"/>
              </w:tabs>
              <w:jc w:val="center"/>
              <w:rPr>
                <w:b/>
              </w:rPr>
            </w:pPr>
            <w:r>
              <w:rPr>
                <w:b/>
              </w:rPr>
              <w:t>5996</w:t>
            </w:r>
          </w:p>
        </w:tc>
        <w:tc>
          <w:tcPr>
            <w:tcW w:w="1530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</w:tr>
    </w:tbl>
    <w:p w:rsidR="009D0E8C" w:rsidRPr="00A642F2" w:rsidRDefault="009D0E8C" w:rsidP="009D0E8C">
      <w:pPr>
        <w:tabs>
          <w:tab w:val="left" w:pos="9000"/>
        </w:tabs>
        <w:jc w:val="center"/>
        <w:rPr>
          <w:b/>
          <w:sz w:val="26"/>
          <w:szCs w:val="26"/>
        </w:rPr>
      </w:pPr>
      <w:r w:rsidRPr="00A642F2">
        <w:rPr>
          <w:b/>
          <w:sz w:val="26"/>
          <w:szCs w:val="26"/>
        </w:rPr>
        <w:lastRenderedPageBreak/>
        <w:t>д. Курганная</w:t>
      </w:r>
    </w:p>
    <w:p w:rsidR="009D0E8C" w:rsidRPr="004C66EC" w:rsidRDefault="009D0E8C" w:rsidP="009D0E8C">
      <w:pPr>
        <w:tabs>
          <w:tab w:val="left" w:pos="9000"/>
        </w:tabs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7"/>
        <w:gridCol w:w="2258"/>
        <w:gridCol w:w="1061"/>
        <w:gridCol w:w="1244"/>
        <w:gridCol w:w="3814"/>
      </w:tblGrid>
      <w:tr w:rsidR="009D0E8C" w:rsidRPr="004C66EC" w:rsidTr="00C57510">
        <w:tc>
          <w:tcPr>
            <w:tcW w:w="837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1</w:t>
            </w:r>
          </w:p>
        </w:tc>
        <w:tc>
          <w:tcPr>
            <w:tcW w:w="2258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Железнодорожная</w:t>
            </w:r>
          </w:p>
        </w:tc>
        <w:tc>
          <w:tcPr>
            <w:tcW w:w="1061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414</w:t>
            </w:r>
          </w:p>
        </w:tc>
        <w:tc>
          <w:tcPr>
            <w:tcW w:w="12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</w:t>
            </w:r>
          </w:p>
        </w:tc>
        <w:tc>
          <w:tcPr>
            <w:tcW w:w="381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95-230-860-ОП-МП-026</w:t>
            </w:r>
          </w:p>
        </w:tc>
      </w:tr>
      <w:tr w:rsidR="009D0E8C" w:rsidRPr="004C66EC" w:rsidTr="00C57510">
        <w:tc>
          <w:tcPr>
            <w:tcW w:w="837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2</w:t>
            </w:r>
          </w:p>
        </w:tc>
        <w:tc>
          <w:tcPr>
            <w:tcW w:w="2258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Курганная</w:t>
            </w:r>
          </w:p>
        </w:tc>
        <w:tc>
          <w:tcPr>
            <w:tcW w:w="1061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501</w:t>
            </w:r>
          </w:p>
        </w:tc>
        <w:tc>
          <w:tcPr>
            <w:tcW w:w="1244" w:type="dxa"/>
            <w:shd w:val="clear" w:color="auto" w:fill="auto"/>
          </w:tcPr>
          <w:p w:rsidR="009D0E8C" w:rsidRDefault="009D0E8C" w:rsidP="00C57510">
            <w:r w:rsidRPr="0018587C">
              <w:t>4</w:t>
            </w:r>
          </w:p>
        </w:tc>
        <w:tc>
          <w:tcPr>
            <w:tcW w:w="381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95-230-860-ОП-МП-025</w:t>
            </w:r>
          </w:p>
        </w:tc>
      </w:tr>
      <w:tr w:rsidR="009D0E8C" w:rsidRPr="004C66EC" w:rsidTr="00C57510">
        <w:tc>
          <w:tcPr>
            <w:tcW w:w="837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3</w:t>
            </w:r>
          </w:p>
        </w:tc>
        <w:tc>
          <w:tcPr>
            <w:tcW w:w="2258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 xml:space="preserve">Урожайная </w:t>
            </w:r>
          </w:p>
        </w:tc>
        <w:tc>
          <w:tcPr>
            <w:tcW w:w="1061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491</w:t>
            </w:r>
          </w:p>
        </w:tc>
        <w:tc>
          <w:tcPr>
            <w:tcW w:w="1244" w:type="dxa"/>
            <w:shd w:val="clear" w:color="auto" w:fill="auto"/>
          </w:tcPr>
          <w:p w:rsidR="009D0E8C" w:rsidRDefault="009D0E8C" w:rsidP="00C57510">
            <w:r w:rsidRPr="0018587C">
              <w:t>4</w:t>
            </w:r>
          </w:p>
        </w:tc>
        <w:tc>
          <w:tcPr>
            <w:tcW w:w="381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95-230-860-ОП-МП-024</w:t>
            </w:r>
          </w:p>
        </w:tc>
      </w:tr>
      <w:tr w:rsidR="009D0E8C" w:rsidRPr="004C66EC" w:rsidTr="00C57510">
        <w:tc>
          <w:tcPr>
            <w:tcW w:w="837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4</w:t>
            </w:r>
          </w:p>
        </w:tc>
        <w:tc>
          <w:tcPr>
            <w:tcW w:w="2258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 xml:space="preserve">Полевая </w:t>
            </w:r>
          </w:p>
        </w:tc>
        <w:tc>
          <w:tcPr>
            <w:tcW w:w="1061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319</w:t>
            </w:r>
          </w:p>
        </w:tc>
        <w:tc>
          <w:tcPr>
            <w:tcW w:w="1244" w:type="dxa"/>
            <w:shd w:val="clear" w:color="auto" w:fill="auto"/>
          </w:tcPr>
          <w:p w:rsidR="009D0E8C" w:rsidRDefault="009D0E8C" w:rsidP="00C57510">
            <w:r w:rsidRPr="0018587C">
              <w:t>4</w:t>
            </w:r>
          </w:p>
        </w:tc>
        <w:tc>
          <w:tcPr>
            <w:tcW w:w="381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95-230-860-ОП-МП-023</w:t>
            </w:r>
          </w:p>
        </w:tc>
      </w:tr>
      <w:tr w:rsidR="009D0E8C" w:rsidRPr="004C66EC" w:rsidTr="00C57510">
        <w:tc>
          <w:tcPr>
            <w:tcW w:w="837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5</w:t>
            </w:r>
          </w:p>
        </w:tc>
        <w:tc>
          <w:tcPr>
            <w:tcW w:w="2258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C66EC">
              <w:t>Глинопорошковая</w:t>
            </w:r>
          </w:p>
        </w:tc>
        <w:tc>
          <w:tcPr>
            <w:tcW w:w="1061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304</w:t>
            </w:r>
          </w:p>
        </w:tc>
        <w:tc>
          <w:tcPr>
            <w:tcW w:w="1244" w:type="dxa"/>
            <w:shd w:val="clear" w:color="auto" w:fill="auto"/>
          </w:tcPr>
          <w:p w:rsidR="009D0E8C" w:rsidRDefault="009D0E8C" w:rsidP="00C57510">
            <w:r w:rsidRPr="0018587C">
              <w:t>4</w:t>
            </w:r>
          </w:p>
        </w:tc>
        <w:tc>
          <w:tcPr>
            <w:tcW w:w="381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 w:rsidRPr="0048568B">
              <w:rPr>
                <w:color w:val="000000"/>
              </w:rPr>
              <w:t>95-230-860-ОП-МП-027</w:t>
            </w:r>
          </w:p>
        </w:tc>
      </w:tr>
      <w:tr w:rsidR="009D0E8C" w:rsidRPr="004C66EC" w:rsidTr="00C57510">
        <w:tc>
          <w:tcPr>
            <w:tcW w:w="837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6</w:t>
            </w:r>
          </w:p>
        </w:tc>
        <w:tc>
          <w:tcPr>
            <w:tcW w:w="2258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2 часть ул. Глинопорошковая</w:t>
            </w:r>
          </w:p>
        </w:tc>
        <w:tc>
          <w:tcPr>
            <w:tcW w:w="1061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316</w:t>
            </w:r>
          </w:p>
        </w:tc>
        <w:tc>
          <w:tcPr>
            <w:tcW w:w="12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  <w:r>
              <w:t>5</w:t>
            </w:r>
          </w:p>
        </w:tc>
        <w:tc>
          <w:tcPr>
            <w:tcW w:w="381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</w:tr>
      <w:tr w:rsidR="009D0E8C" w:rsidRPr="004C66EC" w:rsidTr="00C57510">
        <w:tc>
          <w:tcPr>
            <w:tcW w:w="837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  <w:tc>
          <w:tcPr>
            <w:tcW w:w="2258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  <w:tc>
          <w:tcPr>
            <w:tcW w:w="1061" w:type="dxa"/>
            <w:shd w:val="clear" w:color="auto" w:fill="auto"/>
          </w:tcPr>
          <w:p w:rsidR="009D0E8C" w:rsidRPr="0048568B" w:rsidRDefault="009D0E8C" w:rsidP="00C57510">
            <w:pPr>
              <w:tabs>
                <w:tab w:val="left" w:pos="9000"/>
              </w:tabs>
              <w:jc w:val="both"/>
              <w:rPr>
                <w:b/>
              </w:rPr>
            </w:pPr>
            <w:r>
              <w:rPr>
                <w:b/>
              </w:rPr>
              <w:t>2335</w:t>
            </w:r>
          </w:p>
        </w:tc>
        <w:tc>
          <w:tcPr>
            <w:tcW w:w="124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  <w:tc>
          <w:tcPr>
            <w:tcW w:w="3814" w:type="dxa"/>
            <w:shd w:val="clear" w:color="auto" w:fill="auto"/>
          </w:tcPr>
          <w:p w:rsidR="009D0E8C" w:rsidRPr="004C66EC" w:rsidRDefault="009D0E8C" w:rsidP="00C57510">
            <w:pPr>
              <w:tabs>
                <w:tab w:val="left" w:pos="9000"/>
              </w:tabs>
              <w:jc w:val="both"/>
            </w:pPr>
          </w:p>
        </w:tc>
      </w:tr>
    </w:tbl>
    <w:p w:rsidR="009D0E8C" w:rsidRDefault="009D0E8C" w:rsidP="009D0E8C">
      <w:pPr>
        <w:tabs>
          <w:tab w:val="left" w:pos="90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Итого </w:t>
      </w:r>
      <w:r>
        <w:rPr>
          <w:b/>
          <w:sz w:val="26"/>
          <w:szCs w:val="26"/>
        </w:rPr>
        <w:t>20600</w:t>
      </w:r>
      <w:r>
        <w:rPr>
          <w:sz w:val="26"/>
          <w:szCs w:val="26"/>
        </w:rPr>
        <w:t xml:space="preserve"> м</w:t>
      </w:r>
    </w:p>
    <w:p w:rsidR="009D0E8C" w:rsidRDefault="009D0E8C" w:rsidP="009D0E8C">
      <w:pPr>
        <w:tabs>
          <w:tab w:val="left" w:pos="9000"/>
        </w:tabs>
        <w:jc w:val="both"/>
        <w:rPr>
          <w:sz w:val="26"/>
          <w:szCs w:val="26"/>
        </w:rPr>
      </w:pPr>
    </w:p>
    <w:p w:rsidR="009D0E8C" w:rsidRPr="002011CC" w:rsidRDefault="009D0E8C" w:rsidP="009D0E8C">
      <w:pPr>
        <w:shd w:val="clear" w:color="auto" w:fill="FFFFFF"/>
        <w:spacing w:line="276" w:lineRule="auto"/>
        <w:ind w:firstLine="709"/>
        <w:jc w:val="center"/>
        <w:outlineLvl w:val="0"/>
        <w:rPr>
          <w:b/>
          <w:bCs/>
          <w:sz w:val="26"/>
          <w:szCs w:val="26"/>
        </w:rPr>
      </w:pPr>
      <w:r w:rsidRPr="002011CC">
        <w:rPr>
          <w:b/>
          <w:bCs/>
          <w:sz w:val="26"/>
          <w:szCs w:val="26"/>
        </w:rPr>
        <w:t>Раздел 2. Основные цели и задачи, сроки и этапы реализации Программы</w:t>
      </w:r>
    </w:p>
    <w:p w:rsidR="009D0E8C" w:rsidRPr="002011CC" w:rsidRDefault="009D0E8C" w:rsidP="009D0E8C">
      <w:pPr>
        <w:shd w:val="clear" w:color="auto" w:fill="FFFFFF"/>
        <w:spacing w:line="276" w:lineRule="auto"/>
        <w:ind w:firstLine="709"/>
        <w:jc w:val="center"/>
        <w:outlineLvl w:val="0"/>
        <w:rPr>
          <w:bCs/>
          <w:sz w:val="26"/>
          <w:szCs w:val="26"/>
        </w:rPr>
      </w:pPr>
    </w:p>
    <w:p w:rsidR="009D0E8C" w:rsidRPr="002011CC" w:rsidRDefault="009D0E8C" w:rsidP="009D0E8C">
      <w:pPr>
        <w:pStyle w:val="ac"/>
        <w:spacing w:line="276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t>Состоя</w:t>
      </w:r>
      <w:r>
        <w:rPr>
          <w:rFonts w:ascii="Times New Roman" w:hAnsi="Times New Roman"/>
          <w:sz w:val="26"/>
          <w:szCs w:val="26"/>
        </w:rPr>
        <w:t>ние дорожной сети Солнечного</w:t>
      </w:r>
      <w:r w:rsidRPr="002011CC">
        <w:rPr>
          <w:rFonts w:ascii="Times New Roman" w:hAnsi="Times New Roman"/>
          <w:sz w:val="26"/>
          <w:szCs w:val="26"/>
        </w:rPr>
        <w:t xml:space="preserve"> сельсовета  далеко не в полной мере соответствует экономическим и социальным потребностям общества. Проблема особенно обострилась в последнее время в связи с недостаточным финансированием для сохранения существующей сети дорог, а также в связи с развитием территории (появление новых улиц путем перевода земель из сельскохозяйственного назначения в зону жилой перспективной застройки).</w:t>
      </w:r>
    </w:p>
    <w:p w:rsidR="009D0E8C" w:rsidRPr="002011CC" w:rsidRDefault="009D0E8C" w:rsidP="009D0E8C">
      <w:pPr>
        <w:spacing w:line="276" w:lineRule="auto"/>
        <w:ind w:firstLine="709"/>
        <w:rPr>
          <w:sz w:val="26"/>
          <w:szCs w:val="26"/>
        </w:rPr>
      </w:pPr>
      <w:r w:rsidRPr="002011CC">
        <w:rPr>
          <w:sz w:val="26"/>
          <w:szCs w:val="26"/>
        </w:rPr>
        <w:t>Основная цель Программы:</w:t>
      </w:r>
      <w:r w:rsidRPr="002011CC">
        <w:rPr>
          <w:sz w:val="26"/>
          <w:szCs w:val="26"/>
        </w:rPr>
        <w:br/>
        <w:t>Повышение комфортности и безопасности жизнедеятельности населения и хозяйствующих субъектов на территори</w:t>
      </w:r>
      <w:r>
        <w:rPr>
          <w:sz w:val="26"/>
          <w:szCs w:val="26"/>
        </w:rPr>
        <w:t xml:space="preserve">и муниципального образования Солнечный </w:t>
      </w:r>
      <w:r w:rsidRPr="002011CC">
        <w:rPr>
          <w:sz w:val="26"/>
          <w:szCs w:val="26"/>
        </w:rPr>
        <w:t xml:space="preserve">сельсовет, </w:t>
      </w:r>
      <w:r w:rsidRPr="002011CC">
        <w:rPr>
          <w:color w:val="000000"/>
          <w:sz w:val="26"/>
          <w:szCs w:val="26"/>
        </w:rPr>
        <w:t xml:space="preserve">обеспечение дорожной деятельности, включающей расходы на строительство, реконструкцию,  ремонт и содержание действующей сети автомобильных дорог общего пользования местного значения в границах населенных пунктов, </w:t>
      </w:r>
      <w:r w:rsidRPr="002011CC">
        <w:rPr>
          <w:sz w:val="26"/>
          <w:szCs w:val="26"/>
        </w:rPr>
        <w:t>приведение состояния дорог в соответствие с нормативными требованиями</w:t>
      </w:r>
    </w:p>
    <w:p w:rsidR="009D0E8C" w:rsidRPr="002011CC" w:rsidRDefault="009D0E8C" w:rsidP="009D0E8C">
      <w:pPr>
        <w:spacing w:line="276" w:lineRule="auto"/>
        <w:ind w:firstLine="709"/>
        <w:rPr>
          <w:sz w:val="26"/>
          <w:szCs w:val="26"/>
        </w:rPr>
      </w:pPr>
      <w:r w:rsidRPr="002011CC">
        <w:rPr>
          <w:sz w:val="26"/>
          <w:szCs w:val="26"/>
        </w:rPr>
        <w:t>Основные задачи:</w:t>
      </w:r>
    </w:p>
    <w:p w:rsidR="009D0E8C" w:rsidRPr="002011CC" w:rsidRDefault="009D0E8C" w:rsidP="009D0E8C">
      <w:pPr>
        <w:shd w:val="clear" w:color="auto" w:fill="FFFFFF"/>
        <w:spacing w:line="276" w:lineRule="auto"/>
        <w:ind w:firstLine="709"/>
        <w:jc w:val="both"/>
        <w:rPr>
          <w:sz w:val="26"/>
          <w:szCs w:val="26"/>
        </w:rPr>
      </w:pPr>
      <w:r w:rsidRPr="002011CC">
        <w:rPr>
          <w:spacing w:val="-2"/>
          <w:sz w:val="26"/>
          <w:szCs w:val="26"/>
        </w:rPr>
        <w:t>1. Повышение надежности и безопасности  транспортного обслуживания населения;</w:t>
      </w:r>
    </w:p>
    <w:p w:rsidR="009D0E8C" w:rsidRPr="002011CC" w:rsidRDefault="009D0E8C" w:rsidP="009D0E8C">
      <w:pPr>
        <w:spacing w:line="276" w:lineRule="auto"/>
        <w:ind w:firstLine="709"/>
        <w:rPr>
          <w:sz w:val="26"/>
          <w:szCs w:val="26"/>
        </w:rPr>
      </w:pPr>
      <w:r w:rsidRPr="002011CC">
        <w:rPr>
          <w:spacing w:val="-2"/>
          <w:sz w:val="26"/>
          <w:szCs w:val="26"/>
        </w:rPr>
        <w:t>2.</w:t>
      </w:r>
      <w:r w:rsidRPr="002011CC">
        <w:rPr>
          <w:sz w:val="26"/>
          <w:szCs w:val="26"/>
        </w:rPr>
        <w:t xml:space="preserve"> Обеспечение более комфортных условий проживания населения сельского поселения, безопасности дорожного движения на территории поселения;</w:t>
      </w:r>
    </w:p>
    <w:p w:rsidR="009D0E8C" w:rsidRPr="002011CC" w:rsidRDefault="009D0E8C" w:rsidP="009D0E8C">
      <w:pPr>
        <w:widowControl w:val="0"/>
        <w:spacing w:line="276" w:lineRule="auto"/>
        <w:ind w:firstLine="709"/>
        <w:rPr>
          <w:sz w:val="26"/>
          <w:szCs w:val="26"/>
        </w:rPr>
      </w:pPr>
      <w:r w:rsidRPr="002011CC">
        <w:rPr>
          <w:sz w:val="26"/>
          <w:szCs w:val="26"/>
        </w:rPr>
        <w:t xml:space="preserve">3. Содержание, сохранность и развитие сети автомобильных дорог </w:t>
      </w:r>
      <w:r w:rsidRPr="002011CC">
        <w:rPr>
          <w:color w:val="000000"/>
          <w:sz w:val="26"/>
          <w:szCs w:val="26"/>
        </w:rPr>
        <w:t xml:space="preserve">общего пользования </w:t>
      </w:r>
      <w:r>
        <w:rPr>
          <w:kern w:val="28"/>
          <w:sz w:val="26"/>
          <w:szCs w:val="26"/>
        </w:rPr>
        <w:t>Солнечного</w:t>
      </w:r>
      <w:r w:rsidRPr="002011CC">
        <w:rPr>
          <w:sz w:val="26"/>
          <w:szCs w:val="26"/>
        </w:rPr>
        <w:t xml:space="preserve"> сельсовета;</w:t>
      </w:r>
    </w:p>
    <w:p w:rsidR="009D0E8C" w:rsidRPr="002011CC" w:rsidRDefault="009D0E8C" w:rsidP="009D0E8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1CC">
        <w:rPr>
          <w:rFonts w:ascii="Times New Roman" w:hAnsi="Times New Roman" w:cs="Times New Roman"/>
          <w:sz w:val="26"/>
          <w:szCs w:val="26"/>
        </w:rPr>
        <w:t xml:space="preserve">4. Ремонт автомобильных дорог общего пользования </w:t>
      </w:r>
      <w:r w:rsidRPr="002011CC">
        <w:rPr>
          <w:rFonts w:ascii="Times New Roman" w:hAnsi="Times New Roman" w:cs="Times New Roman"/>
          <w:color w:val="000000"/>
          <w:sz w:val="26"/>
          <w:szCs w:val="26"/>
        </w:rPr>
        <w:t>местного значения в границах населенных пунктов</w:t>
      </w:r>
      <w:r w:rsidRPr="002011C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kern w:val="28"/>
          <w:sz w:val="26"/>
          <w:szCs w:val="26"/>
        </w:rPr>
        <w:t>Солнечного</w:t>
      </w:r>
      <w:r w:rsidRPr="002011CC">
        <w:rPr>
          <w:rFonts w:ascii="Times New Roman" w:hAnsi="Times New Roman" w:cs="Times New Roman"/>
          <w:sz w:val="26"/>
          <w:szCs w:val="26"/>
        </w:rPr>
        <w:t xml:space="preserve"> сельсовета.</w:t>
      </w:r>
    </w:p>
    <w:p w:rsidR="009D0E8C" w:rsidRPr="002011CC" w:rsidRDefault="009D0E8C" w:rsidP="009D0E8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1CC">
        <w:rPr>
          <w:rFonts w:ascii="Times New Roman" w:hAnsi="Times New Roman" w:cs="Times New Roman"/>
          <w:sz w:val="26"/>
          <w:szCs w:val="26"/>
        </w:rPr>
        <w:t xml:space="preserve"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созданием, ремонтом, реконструкцией дорожных объектов.  </w:t>
      </w:r>
    </w:p>
    <w:p w:rsidR="009D0E8C" w:rsidRPr="002011CC" w:rsidRDefault="009D0E8C" w:rsidP="009D0E8C">
      <w:pPr>
        <w:spacing w:line="276" w:lineRule="auto"/>
        <w:ind w:firstLine="709"/>
        <w:jc w:val="center"/>
        <w:rPr>
          <w:sz w:val="26"/>
          <w:szCs w:val="26"/>
        </w:rPr>
      </w:pPr>
      <w:r w:rsidRPr="002011CC">
        <w:rPr>
          <w:sz w:val="26"/>
          <w:szCs w:val="26"/>
        </w:rPr>
        <w:t>Сроки и этапы реализации Программы.</w:t>
      </w:r>
    </w:p>
    <w:p w:rsidR="009D0E8C" w:rsidRDefault="009D0E8C" w:rsidP="009D0E8C">
      <w:pPr>
        <w:pStyle w:val="ConsPlusNormal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11CC">
        <w:rPr>
          <w:rFonts w:ascii="Times New Roman" w:hAnsi="Times New Roman" w:cs="Times New Roman"/>
          <w:sz w:val="26"/>
          <w:szCs w:val="26"/>
        </w:rPr>
        <w:t xml:space="preserve">Срок действия программы: 2018 - 2027 годы. Реализация программы будет осуществляться весь период. </w:t>
      </w:r>
    </w:p>
    <w:p w:rsidR="009D0E8C" w:rsidRDefault="009D0E8C" w:rsidP="009D0E8C">
      <w:pPr>
        <w:pStyle w:val="ac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602727">
        <w:rPr>
          <w:rFonts w:ascii="Times New Roman" w:hAnsi="Times New Roman"/>
          <w:sz w:val="26"/>
          <w:szCs w:val="26"/>
        </w:rPr>
        <w:t xml:space="preserve">Основными направлениями развития дорожной сети поселения в период реализации Программы будет являться сохранение протяженности, соответствующим </w:t>
      </w:r>
      <w:r w:rsidRPr="00602727">
        <w:rPr>
          <w:rFonts w:ascii="Times New Roman" w:hAnsi="Times New Roman"/>
          <w:sz w:val="26"/>
          <w:szCs w:val="26"/>
        </w:rPr>
        <w:lastRenderedPageBreak/>
        <w:t>нормативным требованиям, автомобильных дорог общего пользования за счет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</w:t>
      </w:r>
      <w:r>
        <w:rPr>
          <w:rFonts w:ascii="Times New Roman" w:hAnsi="Times New Roman"/>
          <w:sz w:val="26"/>
          <w:szCs w:val="26"/>
        </w:rPr>
        <w:t>ва и безопасности дорожной сети, а также создание дорожной сети в новых зонах перспективной застройки.</w:t>
      </w:r>
      <w:proofErr w:type="gramEnd"/>
      <w:r>
        <w:rPr>
          <w:rFonts w:ascii="Times New Roman" w:hAnsi="Times New Roman"/>
          <w:sz w:val="26"/>
          <w:szCs w:val="26"/>
        </w:rPr>
        <w:t xml:space="preserve"> Подробный план первоочередных мероприятий по созданию и ремонту дорог представлен в Приложении 2 к Программе.</w:t>
      </w:r>
    </w:p>
    <w:p w:rsidR="009D0E8C" w:rsidRPr="006851B2" w:rsidRDefault="009D0E8C" w:rsidP="009D0E8C">
      <w:pPr>
        <w:pStyle w:val="ac"/>
        <w:spacing w:line="276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851B2">
        <w:rPr>
          <w:rFonts w:ascii="Times New Roman" w:hAnsi="Times New Roman"/>
          <w:b/>
          <w:bCs/>
          <w:sz w:val="26"/>
          <w:szCs w:val="26"/>
        </w:rPr>
        <w:t>Раздел 3.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</w:t>
      </w:r>
    </w:p>
    <w:p w:rsidR="009D0E8C" w:rsidRPr="00895FD6" w:rsidRDefault="009D0E8C" w:rsidP="009D0E8C">
      <w:pPr>
        <w:spacing w:line="276" w:lineRule="auto"/>
        <w:ind w:firstLine="709"/>
        <w:jc w:val="both"/>
        <w:rPr>
          <w:sz w:val="26"/>
          <w:szCs w:val="26"/>
        </w:rPr>
      </w:pPr>
      <w:r w:rsidRPr="00895FD6">
        <w:rPr>
          <w:sz w:val="26"/>
          <w:szCs w:val="26"/>
        </w:rPr>
        <w:t>Финансирование входящих в Программу мероприятий осуществляется за счет средств Республиканского бюдже</w:t>
      </w:r>
      <w:r>
        <w:rPr>
          <w:sz w:val="26"/>
          <w:szCs w:val="26"/>
        </w:rPr>
        <w:t xml:space="preserve">та Республики Хакасия, </w:t>
      </w:r>
      <w:r w:rsidRPr="00895FD6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>муниципального образования Солнечный сельсовет</w:t>
      </w:r>
      <w:r w:rsidRPr="00895FD6">
        <w:rPr>
          <w:sz w:val="26"/>
          <w:szCs w:val="26"/>
        </w:rPr>
        <w:t xml:space="preserve">. </w:t>
      </w:r>
    </w:p>
    <w:p w:rsidR="009D0E8C" w:rsidRPr="00895FD6" w:rsidRDefault="009D0E8C" w:rsidP="009D0E8C">
      <w:pPr>
        <w:spacing w:line="276" w:lineRule="auto"/>
        <w:ind w:firstLine="709"/>
        <w:jc w:val="both"/>
        <w:rPr>
          <w:sz w:val="26"/>
          <w:szCs w:val="26"/>
        </w:rPr>
      </w:pPr>
      <w:r w:rsidRPr="00895FD6">
        <w:rPr>
          <w:sz w:val="26"/>
          <w:szCs w:val="26"/>
        </w:rPr>
        <w:t xml:space="preserve">Прогнозный общий объем финансирования Программы на период 2018-2020 годы и на перспективу до 2027 года </w:t>
      </w:r>
      <w:r w:rsidRPr="006A70E6">
        <w:rPr>
          <w:sz w:val="26"/>
          <w:szCs w:val="26"/>
        </w:rPr>
        <w:t xml:space="preserve">составляет </w:t>
      </w:r>
      <w:r w:rsidRPr="006A70E6">
        <w:rPr>
          <w:b/>
          <w:sz w:val="26"/>
          <w:szCs w:val="26"/>
        </w:rPr>
        <w:t>340</w:t>
      </w:r>
      <w:r>
        <w:rPr>
          <w:b/>
          <w:sz w:val="26"/>
          <w:szCs w:val="26"/>
        </w:rPr>
        <w:t>1,9</w:t>
      </w:r>
      <w:r w:rsidRPr="001F745D">
        <w:rPr>
          <w:b/>
          <w:color w:val="FF0000"/>
          <w:sz w:val="26"/>
          <w:szCs w:val="26"/>
        </w:rPr>
        <w:t xml:space="preserve"> </w:t>
      </w:r>
      <w:r w:rsidRPr="00895FD6">
        <w:rPr>
          <w:b/>
          <w:sz w:val="26"/>
          <w:szCs w:val="26"/>
        </w:rPr>
        <w:t>тыс. руб</w:t>
      </w:r>
      <w:r w:rsidRPr="00895FD6">
        <w:rPr>
          <w:sz w:val="26"/>
          <w:szCs w:val="26"/>
        </w:rPr>
        <w:t>., в том числе по годам:</w:t>
      </w:r>
    </w:p>
    <w:p w:rsidR="009D0E8C" w:rsidRPr="00895FD6" w:rsidRDefault="009D0E8C" w:rsidP="009D0E8C">
      <w:pPr>
        <w:spacing w:line="276" w:lineRule="auto"/>
        <w:ind w:firstLine="709"/>
        <w:jc w:val="both"/>
        <w:rPr>
          <w:sz w:val="26"/>
          <w:szCs w:val="26"/>
        </w:rPr>
      </w:pPr>
      <w:r w:rsidRPr="00895FD6">
        <w:rPr>
          <w:sz w:val="26"/>
          <w:szCs w:val="26"/>
        </w:rPr>
        <w:t xml:space="preserve">2018 год – </w:t>
      </w:r>
      <w:r>
        <w:rPr>
          <w:sz w:val="26"/>
          <w:szCs w:val="26"/>
        </w:rPr>
        <w:t>1222,6</w:t>
      </w:r>
      <w:r w:rsidRPr="00895FD6">
        <w:rPr>
          <w:sz w:val="26"/>
          <w:szCs w:val="26"/>
        </w:rPr>
        <w:t xml:space="preserve"> тыс. рублей; </w:t>
      </w:r>
    </w:p>
    <w:p w:rsidR="009D0E8C" w:rsidRPr="00895FD6" w:rsidRDefault="009D0E8C" w:rsidP="009D0E8C">
      <w:pPr>
        <w:spacing w:line="276" w:lineRule="auto"/>
        <w:ind w:firstLine="709"/>
        <w:jc w:val="both"/>
        <w:rPr>
          <w:sz w:val="26"/>
          <w:szCs w:val="26"/>
        </w:rPr>
      </w:pPr>
      <w:r w:rsidRPr="00895FD6">
        <w:rPr>
          <w:sz w:val="26"/>
          <w:szCs w:val="26"/>
        </w:rPr>
        <w:t xml:space="preserve">2019 год – </w:t>
      </w:r>
      <w:r>
        <w:rPr>
          <w:sz w:val="26"/>
          <w:szCs w:val="26"/>
        </w:rPr>
        <w:t>1484,9</w:t>
      </w:r>
      <w:r w:rsidRPr="00895FD6">
        <w:rPr>
          <w:sz w:val="26"/>
          <w:szCs w:val="26"/>
        </w:rPr>
        <w:t xml:space="preserve"> тыс. рублей;</w:t>
      </w:r>
    </w:p>
    <w:p w:rsidR="009D0E8C" w:rsidRPr="00895FD6" w:rsidRDefault="009D0E8C" w:rsidP="009D0E8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2020 год – 694,4</w:t>
      </w:r>
      <w:r w:rsidRPr="00895FD6">
        <w:rPr>
          <w:sz w:val="26"/>
          <w:szCs w:val="26"/>
        </w:rPr>
        <w:t xml:space="preserve"> т</w:t>
      </w:r>
      <w:r>
        <w:rPr>
          <w:sz w:val="26"/>
          <w:szCs w:val="26"/>
        </w:rPr>
        <w:t>ыс. рублей, (приложение 1 к Программе).</w:t>
      </w:r>
    </w:p>
    <w:p w:rsidR="009D0E8C" w:rsidRPr="00895FD6" w:rsidRDefault="009D0E8C" w:rsidP="009D0E8C">
      <w:pPr>
        <w:spacing w:line="276" w:lineRule="auto"/>
        <w:ind w:firstLine="709"/>
        <w:jc w:val="both"/>
        <w:rPr>
          <w:sz w:val="26"/>
          <w:szCs w:val="26"/>
        </w:rPr>
      </w:pPr>
    </w:p>
    <w:p w:rsidR="009D0E8C" w:rsidRPr="002011CC" w:rsidRDefault="009D0E8C" w:rsidP="009D0E8C">
      <w:pPr>
        <w:spacing w:line="276" w:lineRule="auto"/>
        <w:ind w:firstLine="709"/>
        <w:jc w:val="center"/>
        <w:rPr>
          <w:b/>
          <w:color w:val="000000"/>
          <w:spacing w:val="2"/>
          <w:sz w:val="26"/>
          <w:szCs w:val="26"/>
          <w:shd w:val="clear" w:color="auto" w:fill="FFFFFF"/>
        </w:rPr>
      </w:pPr>
      <w:r w:rsidRPr="002011CC">
        <w:rPr>
          <w:b/>
          <w:bCs/>
          <w:sz w:val="26"/>
          <w:szCs w:val="26"/>
        </w:rPr>
        <w:t xml:space="preserve">Раздел 4.  </w:t>
      </w:r>
      <w:r w:rsidRPr="002011CC">
        <w:rPr>
          <w:b/>
          <w:color w:val="000000"/>
          <w:spacing w:val="2"/>
          <w:sz w:val="26"/>
          <w:szCs w:val="26"/>
          <w:shd w:val="clear" w:color="auto" w:fill="FFFFFF"/>
        </w:rPr>
        <w:t>Целевые индикаторы программы, включающие технико-экономические, финансовые и социально-экономические показатели развития социальной инфраструктуры</w:t>
      </w:r>
    </w:p>
    <w:p w:rsidR="009D0E8C" w:rsidRPr="002011CC" w:rsidRDefault="009D0E8C" w:rsidP="009D0E8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9D0E8C" w:rsidRPr="002011CC" w:rsidRDefault="009D0E8C" w:rsidP="009D0E8C">
      <w:pPr>
        <w:spacing w:line="276" w:lineRule="auto"/>
        <w:ind w:firstLine="709"/>
        <w:jc w:val="both"/>
        <w:rPr>
          <w:sz w:val="26"/>
          <w:szCs w:val="26"/>
        </w:rPr>
      </w:pPr>
      <w:r w:rsidRPr="002011CC">
        <w:rPr>
          <w:sz w:val="26"/>
          <w:szCs w:val="26"/>
        </w:rPr>
        <w:t>Основные целевые индикаторы реализации мероприятий Программы:</w:t>
      </w:r>
    </w:p>
    <w:p w:rsidR="009D0E8C" w:rsidRPr="002011CC" w:rsidRDefault="009D0E8C" w:rsidP="009D0E8C">
      <w:pPr>
        <w:shd w:val="clear" w:color="auto" w:fill="FFFFFF"/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2011CC">
        <w:rPr>
          <w:color w:val="000000"/>
          <w:sz w:val="26"/>
          <w:szCs w:val="26"/>
        </w:rPr>
        <w:t>- уменьшение доли протяженности автомобильных дорог общего пользования местного значения, не отвечающих нормативным требованиям;</w:t>
      </w:r>
    </w:p>
    <w:p w:rsidR="009D0E8C" w:rsidRPr="002011CC" w:rsidRDefault="009D0E8C" w:rsidP="009D0E8C">
      <w:pPr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2011CC">
        <w:rPr>
          <w:sz w:val="26"/>
          <w:szCs w:val="26"/>
        </w:rPr>
        <w:t>- эффективность реализации развития территории, транспортн</w:t>
      </w:r>
      <w:r>
        <w:rPr>
          <w:sz w:val="26"/>
          <w:szCs w:val="26"/>
        </w:rPr>
        <w:t>ой инфраструктуры Солнечного</w:t>
      </w:r>
      <w:r w:rsidRPr="002011CC">
        <w:rPr>
          <w:sz w:val="26"/>
          <w:szCs w:val="26"/>
        </w:rPr>
        <w:t xml:space="preserve"> сельсовета на 2018-2027 годы.</w:t>
      </w:r>
    </w:p>
    <w:p w:rsidR="009D0E8C" w:rsidRPr="002011CC" w:rsidRDefault="009D0E8C" w:rsidP="009D0E8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9D0E8C" w:rsidRPr="002011CC" w:rsidRDefault="009D0E8C" w:rsidP="009D0E8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2011CC">
        <w:rPr>
          <w:b/>
          <w:bCs/>
          <w:sz w:val="26"/>
          <w:szCs w:val="26"/>
        </w:rPr>
        <w:t xml:space="preserve">Раздел 5.  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 </w:t>
      </w:r>
    </w:p>
    <w:p w:rsidR="009D0E8C" w:rsidRPr="002011CC" w:rsidRDefault="009D0E8C" w:rsidP="009D0E8C">
      <w:pPr>
        <w:spacing w:line="276" w:lineRule="auto"/>
        <w:jc w:val="both"/>
        <w:rPr>
          <w:sz w:val="26"/>
          <w:szCs w:val="26"/>
        </w:rPr>
      </w:pPr>
      <w:r w:rsidRPr="002011CC">
        <w:rPr>
          <w:sz w:val="26"/>
          <w:szCs w:val="26"/>
        </w:rPr>
        <w:t xml:space="preserve">        Основными результатами реализации мероприятий являются:</w:t>
      </w:r>
    </w:p>
    <w:p w:rsidR="009D0E8C" w:rsidRPr="002011CC" w:rsidRDefault="009D0E8C" w:rsidP="009D0E8C">
      <w:pPr>
        <w:pStyle w:val="ac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t>- развитие транспортной инфраструктуры поселения;</w:t>
      </w:r>
    </w:p>
    <w:p w:rsidR="009D0E8C" w:rsidRPr="002011CC" w:rsidRDefault="009D0E8C" w:rsidP="009D0E8C">
      <w:pPr>
        <w:pStyle w:val="ac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t>- формирование условий для социально-экономического развития;</w:t>
      </w:r>
    </w:p>
    <w:p w:rsidR="009D0E8C" w:rsidRPr="002011CC" w:rsidRDefault="009D0E8C" w:rsidP="009D0E8C">
      <w:pPr>
        <w:pStyle w:val="ac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t>- повышение безопасности;</w:t>
      </w:r>
    </w:p>
    <w:p w:rsidR="009D0E8C" w:rsidRPr="002011CC" w:rsidRDefault="009D0E8C" w:rsidP="009D0E8C">
      <w:pPr>
        <w:pStyle w:val="ac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t>-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деятельность;</w:t>
      </w:r>
    </w:p>
    <w:p w:rsidR="009D0E8C" w:rsidRPr="002011CC" w:rsidRDefault="009D0E8C" w:rsidP="009D0E8C">
      <w:pPr>
        <w:pStyle w:val="ac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t>- снижение негативного воздействия транспортной инфраструктуры на окружающую среду поселения.</w:t>
      </w:r>
    </w:p>
    <w:p w:rsidR="009D0E8C" w:rsidRPr="002011CC" w:rsidRDefault="009D0E8C" w:rsidP="009D0E8C">
      <w:pPr>
        <w:pStyle w:val="ac"/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lastRenderedPageBreak/>
        <w:t>Создание дорог на новообразованных улицах позволит увеличить темп застройки земельных участков объектами капитального строительства, что позволит увеличить доходную базу бюджета за счет увеличения налога на имущество физических и юридических лиц.</w:t>
      </w:r>
    </w:p>
    <w:p w:rsidR="009D0E8C" w:rsidRPr="002011CC" w:rsidRDefault="009D0E8C" w:rsidP="009D0E8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9D0E8C" w:rsidRDefault="009D0E8C" w:rsidP="009D0E8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  <w:r w:rsidRPr="002011CC">
        <w:rPr>
          <w:b/>
          <w:bCs/>
          <w:sz w:val="26"/>
          <w:szCs w:val="26"/>
        </w:rPr>
        <w:t>Раздел 6. 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транспортной инфраструктуры поселения разрабатываются в целях обеспечения возможности реализации предлагаемых в составе программы мероприятий (инвестиционных проектов)</w:t>
      </w:r>
    </w:p>
    <w:p w:rsidR="009D0E8C" w:rsidRPr="002011CC" w:rsidRDefault="009D0E8C" w:rsidP="009D0E8C">
      <w:pPr>
        <w:spacing w:line="276" w:lineRule="auto"/>
        <w:ind w:firstLine="709"/>
        <w:jc w:val="center"/>
        <w:rPr>
          <w:b/>
          <w:bCs/>
          <w:sz w:val="26"/>
          <w:szCs w:val="26"/>
        </w:rPr>
      </w:pPr>
    </w:p>
    <w:p w:rsidR="009D0E8C" w:rsidRPr="002011CC" w:rsidRDefault="009D0E8C" w:rsidP="009D0E8C">
      <w:pPr>
        <w:spacing w:line="276" w:lineRule="auto"/>
        <w:ind w:firstLine="709"/>
        <w:jc w:val="both"/>
        <w:rPr>
          <w:sz w:val="26"/>
          <w:szCs w:val="26"/>
        </w:rPr>
      </w:pPr>
      <w:r w:rsidRPr="002011CC">
        <w:rPr>
          <w:sz w:val="26"/>
          <w:szCs w:val="26"/>
        </w:rPr>
        <w:t xml:space="preserve">Реализация Программы осуществляется через систему программных мероприятий разрабатываемых муниципальных программ </w:t>
      </w:r>
      <w:r>
        <w:rPr>
          <w:sz w:val="26"/>
          <w:szCs w:val="26"/>
        </w:rPr>
        <w:t>Солнечного</w:t>
      </w:r>
      <w:r w:rsidRPr="002011CC">
        <w:rPr>
          <w:sz w:val="26"/>
          <w:szCs w:val="26"/>
        </w:rPr>
        <w:t xml:space="preserve"> сельсовета, а также с учетом федеральных проектов и программ, государственных программ Республики Хакасия и муниципальных программ муниципального Усть-Абаканского   района, реализуемых на территории поселения.</w:t>
      </w:r>
    </w:p>
    <w:p w:rsidR="009D0E8C" w:rsidRPr="002011CC" w:rsidRDefault="009D0E8C" w:rsidP="009D0E8C">
      <w:pPr>
        <w:spacing w:line="276" w:lineRule="auto"/>
        <w:ind w:firstLine="709"/>
        <w:jc w:val="both"/>
        <w:rPr>
          <w:sz w:val="26"/>
          <w:szCs w:val="26"/>
        </w:rPr>
      </w:pPr>
      <w:r w:rsidRPr="002011CC">
        <w:rPr>
          <w:sz w:val="26"/>
          <w:szCs w:val="26"/>
        </w:rPr>
        <w:t xml:space="preserve">В соответствии с изложенной в Программе политикой, Администрация </w:t>
      </w:r>
      <w:r>
        <w:rPr>
          <w:sz w:val="26"/>
          <w:szCs w:val="26"/>
        </w:rPr>
        <w:t>Солнечного</w:t>
      </w:r>
      <w:r w:rsidRPr="002011CC">
        <w:rPr>
          <w:sz w:val="26"/>
          <w:szCs w:val="26"/>
        </w:rPr>
        <w:t xml:space="preserve"> сельсовета должна разрабатывать муниципальные программы, конкретизировать мероприятия, способствующие достижению стратегических целей и решению поставленных Программой задач. </w:t>
      </w:r>
    </w:p>
    <w:p w:rsidR="009D0E8C" w:rsidRDefault="009D0E8C" w:rsidP="009D0E8C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9D0E8C" w:rsidRDefault="009D0E8C" w:rsidP="009D0E8C">
      <w:pPr>
        <w:pStyle w:val="ac"/>
        <w:spacing w:line="276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011CC">
        <w:rPr>
          <w:rFonts w:ascii="Times New Roman" w:hAnsi="Times New Roman"/>
          <w:b/>
          <w:sz w:val="26"/>
          <w:szCs w:val="26"/>
        </w:rPr>
        <w:t xml:space="preserve">Раздел 7.    Организация  </w:t>
      </w:r>
      <w:proofErr w:type="gramStart"/>
      <w:r w:rsidRPr="002011CC">
        <w:rPr>
          <w:rFonts w:ascii="Times New Roman" w:hAnsi="Times New Roman"/>
          <w:b/>
          <w:sz w:val="26"/>
          <w:szCs w:val="26"/>
        </w:rPr>
        <w:t>контроля  за</w:t>
      </w:r>
      <w:proofErr w:type="gramEnd"/>
      <w:r w:rsidRPr="002011CC">
        <w:rPr>
          <w:rFonts w:ascii="Times New Roman" w:hAnsi="Times New Roman"/>
          <w:b/>
          <w:sz w:val="26"/>
          <w:szCs w:val="26"/>
        </w:rPr>
        <w:t xml:space="preserve"> реализацией Программы</w:t>
      </w:r>
    </w:p>
    <w:p w:rsidR="009D0E8C" w:rsidRPr="002011CC" w:rsidRDefault="009D0E8C" w:rsidP="009D0E8C">
      <w:pPr>
        <w:pStyle w:val="ac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D0E8C" w:rsidRPr="002011CC" w:rsidRDefault="009D0E8C" w:rsidP="009D0E8C">
      <w:pPr>
        <w:pStyle w:val="ac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t xml:space="preserve">        Организационная структура управления Программой базируется на существующей схеме исполнительной власти  муниципального образования </w:t>
      </w:r>
      <w:r>
        <w:rPr>
          <w:rFonts w:ascii="Times New Roman" w:hAnsi="Times New Roman"/>
          <w:sz w:val="26"/>
          <w:szCs w:val="26"/>
        </w:rPr>
        <w:t>Солнечный</w:t>
      </w:r>
      <w:r w:rsidRPr="002011CC">
        <w:rPr>
          <w:rFonts w:ascii="Times New Roman" w:hAnsi="Times New Roman"/>
          <w:sz w:val="26"/>
          <w:szCs w:val="26"/>
        </w:rPr>
        <w:t xml:space="preserve"> сельсовет. </w:t>
      </w:r>
    </w:p>
    <w:p w:rsidR="009D0E8C" w:rsidRDefault="009D0E8C" w:rsidP="009D0E8C">
      <w:pPr>
        <w:pStyle w:val="ac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t>        Общее руководст</w:t>
      </w:r>
      <w:r>
        <w:rPr>
          <w:rFonts w:ascii="Times New Roman" w:hAnsi="Times New Roman"/>
          <w:sz w:val="26"/>
          <w:szCs w:val="26"/>
        </w:rPr>
        <w:t>во Программой осуществляет г</w:t>
      </w:r>
      <w:r w:rsidRPr="002011CC">
        <w:rPr>
          <w:rFonts w:ascii="Times New Roman" w:hAnsi="Times New Roman"/>
          <w:sz w:val="26"/>
          <w:szCs w:val="26"/>
        </w:rPr>
        <w:t>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</w:t>
      </w:r>
    </w:p>
    <w:p w:rsidR="009D0E8C" w:rsidRPr="002011CC" w:rsidRDefault="009D0E8C" w:rsidP="009D0E8C">
      <w:pPr>
        <w:pStyle w:val="ac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t xml:space="preserve">             </w:t>
      </w:r>
    </w:p>
    <w:p w:rsidR="009D0E8C" w:rsidRDefault="009D0E8C" w:rsidP="009D0E8C">
      <w:pPr>
        <w:pStyle w:val="ac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011CC">
        <w:rPr>
          <w:rFonts w:ascii="Times New Roman" w:hAnsi="Times New Roman"/>
          <w:b/>
          <w:bCs/>
          <w:sz w:val="26"/>
          <w:szCs w:val="26"/>
        </w:rPr>
        <w:t>Раздел 8</w:t>
      </w:r>
      <w:r w:rsidRPr="002011CC">
        <w:rPr>
          <w:rFonts w:ascii="Times New Roman" w:hAnsi="Times New Roman"/>
          <w:b/>
          <w:sz w:val="26"/>
          <w:szCs w:val="26"/>
        </w:rPr>
        <w:t xml:space="preserve">   Механизм обновления Программы</w:t>
      </w:r>
    </w:p>
    <w:p w:rsidR="009D0E8C" w:rsidRPr="002011CC" w:rsidRDefault="009D0E8C" w:rsidP="009D0E8C">
      <w:pPr>
        <w:pStyle w:val="ac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9D0E8C" w:rsidRPr="002011CC" w:rsidRDefault="009D0E8C" w:rsidP="009D0E8C">
      <w:pPr>
        <w:pStyle w:val="ac"/>
        <w:ind w:firstLine="709"/>
        <w:jc w:val="both"/>
        <w:rPr>
          <w:rFonts w:ascii="Times New Roman" w:hAnsi="Times New Roman"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t>Обновление Программы производится:</w:t>
      </w:r>
    </w:p>
    <w:p w:rsidR="009D0E8C" w:rsidRPr="002011CC" w:rsidRDefault="009D0E8C" w:rsidP="009D0E8C">
      <w:pPr>
        <w:pStyle w:val="ac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t>-при выявлении новых, необходимых к реализации мероприятий,</w:t>
      </w:r>
    </w:p>
    <w:p w:rsidR="009D0E8C" w:rsidRPr="002011CC" w:rsidRDefault="009D0E8C" w:rsidP="009D0E8C">
      <w:pPr>
        <w:pStyle w:val="ac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t>-при появлении новых инвестиционных проектов, особо значимых для территории;</w:t>
      </w:r>
    </w:p>
    <w:p w:rsidR="009D0E8C" w:rsidRPr="002011CC" w:rsidRDefault="009D0E8C" w:rsidP="009D0E8C">
      <w:pPr>
        <w:pStyle w:val="ac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t>-при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9D0E8C" w:rsidRPr="002011CC" w:rsidRDefault="009D0E8C" w:rsidP="009D0E8C">
      <w:pPr>
        <w:pStyle w:val="ac"/>
        <w:spacing w:after="12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011CC">
        <w:rPr>
          <w:rFonts w:ascii="Times New Roman" w:hAnsi="Times New Roman"/>
          <w:sz w:val="26"/>
          <w:szCs w:val="26"/>
        </w:rP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9D0E8C" w:rsidRPr="002011CC" w:rsidRDefault="009D0E8C" w:rsidP="009D0E8C">
      <w:pPr>
        <w:pStyle w:val="ac"/>
        <w:tabs>
          <w:tab w:val="right" w:pos="9636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  <w:sectPr w:rsidR="009D0E8C" w:rsidRPr="002011CC" w:rsidSect="007F2C8E">
          <w:headerReference w:type="even" r:id="rId6"/>
          <w:headerReference w:type="default" r:id="rId7"/>
          <w:footerReference w:type="even" r:id="rId8"/>
          <w:footerReference w:type="default" r:id="rId9"/>
          <w:pgSz w:w="11905" w:h="16838" w:code="9"/>
          <w:pgMar w:top="851" w:right="851" w:bottom="851" w:left="1418" w:header="720" w:footer="720" w:gutter="0"/>
          <w:cols w:space="720"/>
          <w:docGrid w:linePitch="326"/>
        </w:sectPr>
      </w:pPr>
      <w:r>
        <w:rPr>
          <w:rFonts w:ascii="Times New Roman" w:hAnsi="Times New Roman"/>
          <w:sz w:val="26"/>
          <w:szCs w:val="26"/>
        </w:rPr>
        <w:t xml:space="preserve">Специалист администрации </w:t>
      </w:r>
      <w:r>
        <w:rPr>
          <w:rFonts w:ascii="Times New Roman" w:hAnsi="Times New Roman"/>
          <w:sz w:val="26"/>
          <w:szCs w:val="26"/>
        </w:rPr>
        <w:tab/>
        <w:t xml:space="preserve">И.Ю.Першина </w:t>
      </w:r>
    </w:p>
    <w:p w:rsidR="009D0E8C" w:rsidRDefault="009D0E8C" w:rsidP="009D0E8C">
      <w:pPr>
        <w:pStyle w:val="ac"/>
        <w:spacing w:line="276" w:lineRule="auto"/>
        <w:ind w:firstLine="709"/>
        <w:jc w:val="right"/>
        <w:rPr>
          <w:rFonts w:ascii="Times New Roman" w:hAnsi="Times New Roman"/>
        </w:rPr>
      </w:pPr>
      <w:r w:rsidRPr="00472E51">
        <w:rPr>
          <w:rFonts w:ascii="Times New Roman" w:hAnsi="Times New Roman"/>
        </w:rPr>
        <w:lastRenderedPageBreak/>
        <w:t>Приложение 1 к Программе</w:t>
      </w:r>
    </w:p>
    <w:p w:rsidR="009D0E8C" w:rsidRPr="00472E51" w:rsidRDefault="009D0E8C" w:rsidP="009D0E8C">
      <w:pPr>
        <w:pStyle w:val="ac"/>
        <w:spacing w:line="276" w:lineRule="auto"/>
        <w:ind w:firstLine="709"/>
        <w:jc w:val="right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center" w:tblpY="567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2080"/>
        <w:gridCol w:w="1965"/>
        <w:gridCol w:w="1445"/>
        <w:gridCol w:w="938"/>
        <w:gridCol w:w="938"/>
        <w:gridCol w:w="810"/>
        <w:gridCol w:w="746"/>
        <w:gridCol w:w="746"/>
        <w:gridCol w:w="746"/>
        <w:gridCol w:w="746"/>
        <w:gridCol w:w="746"/>
        <w:gridCol w:w="746"/>
        <w:gridCol w:w="768"/>
      </w:tblGrid>
      <w:tr w:rsidR="009D0E8C" w:rsidRPr="00C553F1" w:rsidTr="00C57510">
        <w:trPr>
          <w:trHeight w:val="37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2E51">
              <w:rPr>
                <w:sz w:val="22"/>
                <w:szCs w:val="22"/>
              </w:rPr>
              <w:t>№</w:t>
            </w:r>
          </w:p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472E51">
              <w:rPr>
                <w:sz w:val="22"/>
                <w:szCs w:val="22"/>
              </w:rPr>
              <w:t>п</w:t>
            </w:r>
            <w:proofErr w:type="gramEnd"/>
            <w:r w:rsidRPr="00472E51">
              <w:rPr>
                <w:sz w:val="22"/>
                <w:szCs w:val="22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2E51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2E51">
              <w:rPr>
                <w:sz w:val="22"/>
                <w:szCs w:val="22"/>
              </w:rPr>
              <w:t>Цели реализации мероприятий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2E51">
              <w:rPr>
                <w:sz w:val="22"/>
                <w:szCs w:val="22"/>
              </w:rPr>
              <w:t xml:space="preserve">Источники </w:t>
            </w:r>
            <w:proofErr w:type="gramStart"/>
            <w:r w:rsidRPr="00472E51">
              <w:rPr>
                <w:sz w:val="22"/>
                <w:szCs w:val="22"/>
              </w:rPr>
              <w:t>финанси-рования</w:t>
            </w:r>
            <w:proofErr w:type="gram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2E51">
              <w:rPr>
                <w:sz w:val="22"/>
                <w:szCs w:val="22"/>
              </w:rPr>
              <w:t>2018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2E51">
              <w:rPr>
                <w:sz w:val="22"/>
                <w:szCs w:val="22"/>
              </w:rPr>
              <w:t>2019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2E51">
              <w:rPr>
                <w:sz w:val="22"/>
                <w:szCs w:val="22"/>
              </w:rPr>
              <w:t>2020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2E51">
              <w:rPr>
                <w:sz w:val="22"/>
                <w:szCs w:val="22"/>
              </w:rPr>
              <w:t>2021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2E51">
              <w:rPr>
                <w:sz w:val="22"/>
                <w:szCs w:val="22"/>
              </w:rPr>
              <w:t>2022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</w:pPr>
            <w:r w:rsidRPr="00472E51">
              <w:rPr>
                <w:sz w:val="22"/>
                <w:szCs w:val="22"/>
              </w:rPr>
              <w:t>2023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</w:pPr>
            <w:r w:rsidRPr="00472E51">
              <w:rPr>
                <w:sz w:val="22"/>
                <w:szCs w:val="22"/>
              </w:rPr>
              <w:t>2024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</w:pPr>
            <w:r w:rsidRPr="00472E51">
              <w:rPr>
                <w:sz w:val="22"/>
                <w:szCs w:val="22"/>
              </w:rPr>
              <w:t>2025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</w:pPr>
            <w:r w:rsidRPr="00472E51">
              <w:rPr>
                <w:sz w:val="22"/>
                <w:szCs w:val="22"/>
              </w:rPr>
              <w:t>2026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</w:pPr>
            <w:r w:rsidRPr="00472E51">
              <w:rPr>
                <w:sz w:val="22"/>
                <w:szCs w:val="22"/>
              </w:rPr>
              <w:t>2027</w:t>
            </w:r>
          </w:p>
        </w:tc>
      </w:tr>
      <w:tr w:rsidR="009D0E8C" w:rsidRPr="00C553F1" w:rsidTr="00C57510">
        <w:trPr>
          <w:trHeight w:val="51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8C" w:rsidRPr="00472E51" w:rsidRDefault="009D0E8C" w:rsidP="00C575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8C" w:rsidRPr="00472E51" w:rsidRDefault="009D0E8C" w:rsidP="00C575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8C" w:rsidRPr="00472E51" w:rsidRDefault="009D0E8C" w:rsidP="00C575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8C" w:rsidRPr="00472E51" w:rsidRDefault="009D0E8C" w:rsidP="00C57510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2E51">
              <w:rPr>
                <w:sz w:val="22"/>
                <w:szCs w:val="22"/>
              </w:rPr>
              <w:t>тысяч рублей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</w:pPr>
          </w:p>
        </w:tc>
      </w:tr>
      <w:tr w:rsidR="009D0E8C" w:rsidRPr="00C553F1" w:rsidTr="00C57510">
        <w:trPr>
          <w:trHeight w:val="24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2E51">
              <w:rPr>
                <w:sz w:val="22"/>
                <w:szCs w:val="22"/>
              </w:rPr>
              <w:t>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72E51">
              <w:rPr>
                <w:sz w:val="22"/>
                <w:szCs w:val="22"/>
              </w:rPr>
              <w:t>Ремонт и капитальный ремонт автомобильных дорог общего пользования местного значения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472E51">
              <w:rPr>
                <w:sz w:val="22"/>
                <w:szCs w:val="22"/>
              </w:rPr>
              <w:t>Улучшение транспортной инфраструктуры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both"/>
            </w:pPr>
            <w:r w:rsidRPr="00472E51">
              <w:rPr>
                <w:sz w:val="22"/>
                <w:szCs w:val="22"/>
              </w:rPr>
              <w:t xml:space="preserve">бюджет </w:t>
            </w:r>
          </w:p>
          <w:p w:rsidR="009D0E8C" w:rsidRPr="00472E51" w:rsidRDefault="009D0E8C" w:rsidP="00C5751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2E51">
              <w:rPr>
                <w:rFonts w:eastAsia="Calibri"/>
                <w:b/>
                <w:sz w:val="22"/>
                <w:szCs w:val="22"/>
                <w:lang w:eastAsia="en-US"/>
              </w:rPr>
              <w:t>1024,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2E51">
              <w:rPr>
                <w:rFonts w:eastAsia="Calibri"/>
                <w:b/>
                <w:sz w:val="22"/>
                <w:szCs w:val="22"/>
                <w:lang w:eastAsia="en-US"/>
              </w:rPr>
              <w:t>1292,9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2E51">
              <w:rPr>
                <w:rFonts w:eastAsia="Calibri"/>
                <w:b/>
                <w:sz w:val="22"/>
                <w:szCs w:val="22"/>
                <w:lang w:eastAsia="en-US"/>
              </w:rPr>
              <w:t>504,4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D0E8C" w:rsidRPr="00C553F1" w:rsidTr="00C57510">
        <w:trPr>
          <w:trHeight w:val="11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2E51">
              <w:rPr>
                <w:sz w:val="22"/>
                <w:szCs w:val="22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8C" w:rsidRPr="00472E51" w:rsidRDefault="009D0E8C" w:rsidP="00C5751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72E51">
              <w:rPr>
                <w:rFonts w:eastAsia="Calibri"/>
                <w:sz w:val="22"/>
                <w:szCs w:val="22"/>
                <w:lang w:eastAsia="en-US"/>
              </w:rPr>
              <w:t>Содержание дорог (отсыпка дорог, очистка дорог от снега и т.д.)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8C" w:rsidRPr="00472E51" w:rsidRDefault="009D0E8C" w:rsidP="00C5751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72E51">
              <w:rPr>
                <w:sz w:val="22"/>
                <w:szCs w:val="22"/>
              </w:rPr>
              <w:t>Улучшение транспортной инфраструктуры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both"/>
            </w:pPr>
            <w:r w:rsidRPr="00472E51">
              <w:rPr>
                <w:sz w:val="22"/>
                <w:szCs w:val="22"/>
              </w:rPr>
              <w:t xml:space="preserve">бюджет </w:t>
            </w:r>
          </w:p>
          <w:p w:rsidR="009D0E8C" w:rsidRPr="00472E51" w:rsidRDefault="009D0E8C" w:rsidP="00C5751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2E51">
              <w:rPr>
                <w:rFonts w:eastAsia="Calibri"/>
                <w:b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2E51">
              <w:rPr>
                <w:rFonts w:eastAsia="Calibri"/>
                <w:b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2E51">
              <w:rPr>
                <w:rFonts w:eastAsia="Calibri"/>
                <w:b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D0E8C" w:rsidRPr="00C553F1" w:rsidTr="00C57510">
        <w:trPr>
          <w:trHeight w:val="1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472E51">
              <w:rPr>
                <w:sz w:val="22"/>
                <w:szCs w:val="22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8C" w:rsidRPr="00472E51" w:rsidRDefault="009D0E8C" w:rsidP="00C5751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72E51">
              <w:rPr>
                <w:sz w:val="22"/>
                <w:szCs w:val="22"/>
              </w:rPr>
              <w:t>Обновление дорожной разметки и пешеходных переходов улично-дорожной сети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8C" w:rsidRPr="00472E51" w:rsidRDefault="009D0E8C" w:rsidP="00C5751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472E51">
              <w:rPr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both"/>
            </w:pPr>
            <w:r w:rsidRPr="00472E51">
              <w:rPr>
                <w:sz w:val="22"/>
                <w:szCs w:val="22"/>
              </w:rPr>
              <w:t xml:space="preserve">бюджет </w:t>
            </w:r>
          </w:p>
          <w:p w:rsidR="009D0E8C" w:rsidRPr="00472E51" w:rsidRDefault="009D0E8C" w:rsidP="00C5751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2E51">
              <w:rPr>
                <w:rFonts w:eastAsia="Calibri"/>
                <w:b/>
                <w:sz w:val="22"/>
                <w:szCs w:val="22"/>
                <w:lang w:eastAsia="en-US"/>
              </w:rPr>
              <w:t>63,0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2E51">
              <w:rPr>
                <w:rFonts w:eastAsia="Calibri"/>
                <w:b/>
                <w:sz w:val="22"/>
                <w:szCs w:val="22"/>
                <w:lang w:eastAsia="en-US"/>
              </w:rPr>
              <w:t>62,0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2E51">
              <w:rPr>
                <w:rFonts w:eastAsia="Calibri"/>
                <w:b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D0E8C" w:rsidRPr="00C553F1" w:rsidTr="00C57510">
        <w:trPr>
          <w:trHeight w:val="14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</w:pPr>
            <w:r w:rsidRPr="00472E51">
              <w:rPr>
                <w:sz w:val="22"/>
                <w:szCs w:val="22"/>
              </w:rPr>
              <w:t>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8C" w:rsidRPr="00472E51" w:rsidRDefault="009D0E8C" w:rsidP="00C57510">
            <w:pPr>
              <w:spacing w:line="276" w:lineRule="auto"/>
              <w:jc w:val="both"/>
            </w:pPr>
            <w:r w:rsidRPr="00472E51">
              <w:rPr>
                <w:sz w:val="22"/>
                <w:szCs w:val="22"/>
              </w:rPr>
              <w:t>Монтаж дорожных знаков,  замена и техническое обслуживание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8C" w:rsidRPr="00472E51" w:rsidRDefault="009D0E8C" w:rsidP="00C57510">
            <w:pPr>
              <w:spacing w:line="276" w:lineRule="auto"/>
              <w:jc w:val="both"/>
            </w:pPr>
            <w:r w:rsidRPr="00472E51">
              <w:rPr>
                <w:sz w:val="22"/>
                <w:szCs w:val="22"/>
              </w:rPr>
              <w:t>Повышение безопасности дорожного движения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both"/>
            </w:pPr>
            <w:r w:rsidRPr="00472E51">
              <w:rPr>
                <w:sz w:val="22"/>
                <w:szCs w:val="22"/>
              </w:rPr>
              <w:t xml:space="preserve">бюджет </w:t>
            </w:r>
          </w:p>
          <w:p w:rsidR="009D0E8C" w:rsidRPr="00472E51" w:rsidRDefault="009D0E8C" w:rsidP="00C57510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2E51">
              <w:rPr>
                <w:rFonts w:eastAsia="Calibri"/>
                <w:b/>
                <w:sz w:val="22"/>
                <w:szCs w:val="22"/>
                <w:lang w:eastAsia="en-US"/>
              </w:rPr>
              <w:t>35,0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2E51">
              <w:rPr>
                <w:rFonts w:eastAsia="Calibri"/>
                <w:b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2E51">
              <w:rPr>
                <w:rFonts w:eastAsia="Calibri"/>
                <w:b/>
                <w:sz w:val="22"/>
                <w:szCs w:val="22"/>
                <w:lang w:eastAsia="en-US"/>
              </w:rPr>
              <w:t>30,0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9D0E8C" w:rsidRPr="00C553F1" w:rsidTr="00C57510">
        <w:trPr>
          <w:trHeight w:val="399"/>
        </w:trPr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472E51">
              <w:rPr>
                <w:b/>
                <w:sz w:val="22"/>
                <w:szCs w:val="22"/>
              </w:rPr>
              <w:t>Всего</w:t>
            </w:r>
          </w:p>
          <w:p w:rsidR="009D0E8C" w:rsidRPr="00472E51" w:rsidRDefault="009D0E8C" w:rsidP="00C57510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472E51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2E51">
              <w:rPr>
                <w:b/>
                <w:sz w:val="22"/>
                <w:szCs w:val="22"/>
              </w:rPr>
              <w:t>1222,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2E51">
              <w:rPr>
                <w:rFonts w:eastAsia="Calibri"/>
                <w:b/>
                <w:sz w:val="22"/>
                <w:szCs w:val="22"/>
                <w:lang w:eastAsia="en-US"/>
              </w:rPr>
              <w:t>1484,9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2E51">
              <w:rPr>
                <w:rFonts w:eastAsia="Calibri"/>
                <w:b/>
                <w:sz w:val="22"/>
                <w:szCs w:val="22"/>
                <w:lang w:eastAsia="en-US"/>
              </w:rPr>
              <w:t>694,4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8C" w:rsidRPr="00472E51" w:rsidRDefault="009D0E8C" w:rsidP="00C5751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rPr>
                <w:b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E8C" w:rsidRPr="00472E51" w:rsidRDefault="009D0E8C" w:rsidP="00C57510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9D0E8C" w:rsidRPr="002011CC" w:rsidRDefault="009D0E8C" w:rsidP="009D0E8C">
      <w:pPr>
        <w:spacing w:line="276" w:lineRule="auto"/>
        <w:jc w:val="center"/>
        <w:rPr>
          <w:sz w:val="26"/>
          <w:szCs w:val="26"/>
        </w:rPr>
      </w:pPr>
      <w:r w:rsidRPr="002011CC">
        <w:rPr>
          <w:b/>
          <w:bCs/>
          <w:sz w:val="26"/>
          <w:szCs w:val="26"/>
        </w:rPr>
        <w:t xml:space="preserve">Объемы и источники финансирования мероприятий на территории </w:t>
      </w:r>
      <w:r>
        <w:rPr>
          <w:b/>
          <w:bCs/>
          <w:sz w:val="26"/>
          <w:szCs w:val="26"/>
        </w:rPr>
        <w:t>Солнечного</w:t>
      </w:r>
      <w:r w:rsidRPr="002011CC">
        <w:rPr>
          <w:b/>
          <w:bCs/>
          <w:sz w:val="26"/>
          <w:szCs w:val="26"/>
        </w:rPr>
        <w:t xml:space="preserve"> сельсовета, тыс</w:t>
      </w:r>
      <w:proofErr w:type="gramStart"/>
      <w:r w:rsidRPr="002011CC">
        <w:rPr>
          <w:b/>
          <w:bCs/>
          <w:sz w:val="26"/>
          <w:szCs w:val="26"/>
        </w:rPr>
        <w:t>.р</w:t>
      </w:r>
      <w:proofErr w:type="gramEnd"/>
      <w:r w:rsidRPr="002011CC">
        <w:rPr>
          <w:b/>
          <w:bCs/>
          <w:sz w:val="26"/>
          <w:szCs w:val="26"/>
        </w:rPr>
        <w:t>уб</w:t>
      </w:r>
      <w:r>
        <w:rPr>
          <w:b/>
          <w:bCs/>
          <w:sz w:val="26"/>
          <w:szCs w:val="26"/>
        </w:rPr>
        <w:t>.</w:t>
      </w:r>
    </w:p>
    <w:p w:rsidR="009D0E8C" w:rsidRDefault="009D0E8C" w:rsidP="009D0E8C">
      <w:pPr>
        <w:pStyle w:val="ac"/>
        <w:spacing w:line="276" w:lineRule="auto"/>
        <w:rPr>
          <w:rFonts w:ascii="Times New Roman" w:hAnsi="Times New Roman"/>
          <w:sz w:val="26"/>
          <w:szCs w:val="26"/>
        </w:rPr>
        <w:sectPr w:rsidR="009D0E8C" w:rsidSect="007F2C8E">
          <w:pgSz w:w="16838" w:h="11905" w:orient="landscape" w:code="9"/>
          <w:pgMar w:top="1418" w:right="851" w:bottom="851" w:left="851" w:header="720" w:footer="720" w:gutter="0"/>
          <w:cols w:space="720"/>
          <w:docGrid w:linePitch="326"/>
        </w:sectPr>
      </w:pPr>
    </w:p>
    <w:p w:rsidR="009D0E8C" w:rsidRPr="00472E51" w:rsidRDefault="009D0E8C" w:rsidP="009D0E8C">
      <w:pPr>
        <w:pStyle w:val="ac"/>
        <w:spacing w:line="276" w:lineRule="auto"/>
        <w:jc w:val="right"/>
        <w:rPr>
          <w:rFonts w:ascii="Times New Roman" w:hAnsi="Times New Roman"/>
        </w:rPr>
      </w:pPr>
      <w:r w:rsidRPr="00472E51">
        <w:rPr>
          <w:rFonts w:ascii="Times New Roman" w:hAnsi="Times New Roman"/>
        </w:rPr>
        <w:lastRenderedPageBreak/>
        <w:t>Приложение 2 к Программе</w:t>
      </w:r>
    </w:p>
    <w:p w:rsidR="009D0E8C" w:rsidRDefault="009D0E8C" w:rsidP="009D0E8C">
      <w:pPr>
        <w:pStyle w:val="ac"/>
        <w:spacing w:line="276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 первоочередных мероприятий по созданию и ремонту дорог на территории муниципального образования Солнечный сельсовет</w:t>
      </w:r>
    </w:p>
    <w:tbl>
      <w:tblPr>
        <w:tblW w:w="9706" w:type="dxa"/>
        <w:tblInd w:w="108" w:type="dxa"/>
        <w:tblLayout w:type="fixed"/>
        <w:tblLook w:val="04A0"/>
      </w:tblPr>
      <w:tblGrid>
        <w:gridCol w:w="567"/>
        <w:gridCol w:w="6237"/>
        <w:gridCol w:w="1559"/>
        <w:gridCol w:w="1343"/>
      </w:tblGrid>
      <w:tr w:rsidR="009D0E8C" w:rsidRPr="00B22C98" w:rsidTr="00C57510">
        <w:trPr>
          <w:trHeight w:val="11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FD5881" w:rsidRDefault="009D0E8C" w:rsidP="00C57510">
            <w:pPr>
              <w:jc w:val="center"/>
            </w:pPr>
            <w:r w:rsidRPr="00FD5881">
              <w:rPr>
                <w:sz w:val="22"/>
                <w:szCs w:val="22"/>
              </w:rPr>
              <w:t xml:space="preserve">№ </w:t>
            </w:r>
            <w:proofErr w:type="gramStart"/>
            <w:r w:rsidRPr="00FD5881">
              <w:rPr>
                <w:sz w:val="22"/>
                <w:szCs w:val="22"/>
              </w:rPr>
              <w:t>п</w:t>
            </w:r>
            <w:proofErr w:type="gramEnd"/>
            <w:r w:rsidRPr="00FD5881">
              <w:rPr>
                <w:sz w:val="22"/>
                <w:szCs w:val="22"/>
              </w:rPr>
              <w:t>/п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FD5881" w:rsidRDefault="009D0E8C" w:rsidP="00C57510">
            <w:pPr>
              <w:jc w:val="center"/>
            </w:pPr>
            <w:r w:rsidRPr="00FD5881">
              <w:rPr>
                <w:sz w:val="22"/>
                <w:szCs w:val="22"/>
              </w:rPr>
              <w:t>Наименование населенного пункта, улицы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FD5881" w:rsidRDefault="009D0E8C" w:rsidP="00C57510">
            <w:pPr>
              <w:jc w:val="center"/>
            </w:pPr>
            <w:r w:rsidRPr="00FD5881">
              <w:rPr>
                <w:sz w:val="22"/>
                <w:szCs w:val="22"/>
              </w:rPr>
              <w:t xml:space="preserve">Протяженность общая, </w:t>
            </w:r>
            <w:proofErr w:type="gramStart"/>
            <w:r w:rsidRPr="00FD5881">
              <w:rPr>
                <w:sz w:val="22"/>
                <w:szCs w:val="22"/>
              </w:rPr>
              <w:t>км</w:t>
            </w:r>
            <w:proofErr w:type="gramEnd"/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FD5881" w:rsidRDefault="009D0E8C" w:rsidP="00C57510">
            <w:pPr>
              <w:jc w:val="center"/>
            </w:pPr>
            <w:r w:rsidRPr="00FD5881">
              <w:rPr>
                <w:sz w:val="22"/>
                <w:szCs w:val="22"/>
              </w:rPr>
              <w:t xml:space="preserve">Участок выполнения первоочередных работ, </w:t>
            </w:r>
            <w:proofErr w:type="gramStart"/>
            <w:r w:rsidRPr="00FD5881">
              <w:rPr>
                <w:sz w:val="22"/>
                <w:szCs w:val="22"/>
              </w:rPr>
              <w:t>км</w:t>
            </w:r>
            <w:proofErr w:type="gramEnd"/>
          </w:p>
        </w:tc>
      </w:tr>
      <w:tr w:rsidR="009D0E8C" w:rsidRPr="00B22C98" w:rsidTr="00C57510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 w:rsidRPr="00B22C98">
              <w:rPr>
                <w:szCs w:val="28"/>
              </w:rPr>
              <w:t>1.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ind w:right="1451"/>
              <w:jc w:val="center"/>
              <w:rPr>
                <w:b/>
                <w:bCs/>
                <w:szCs w:val="28"/>
                <w:u w:val="single"/>
              </w:rPr>
            </w:pPr>
            <w:r w:rsidRPr="00B22C98">
              <w:rPr>
                <w:b/>
                <w:bCs/>
                <w:szCs w:val="28"/>
                <w:u w:val="single"/>
              </w:rPr>
              <w:t>Грейдеровка дорог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</w:p>
        </w:tc>
      </w:tr>
      <w:tr w:rsidR="009D0E8C" w:rsidRPr="00B22C98" w:rsidTr="00C57510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C00D29" w:rsidRDefault="009D0E8C" w:rsidP="00C5751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81C6B" w:rsidRDefault="009D0E8C" w:rsidP="00C5751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Pr="00B81C6B">
              <w:rPr>
                <w:b/>
                <w:szCs w:val="28"/>
              </w:rPr>
              <w:t>. Солнечное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</w:p>
        </w:tc>
      </w:tr>
      <w:tr w:rsidR="009D0E8C" w:rsidRPr="00B22C98" w:rsidTr="00C57510">
        <w:trPr>
          <w:trHeight w:val="32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C00D29" w:rsidRDefault="009D0E8C" w:rsidP="009D0E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Зеленая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0,35</w:t>
            </w:r>
          </w:p>
        </w:tc>
      </w:tr>
      <w:tr w:rsidR="009D0E8C" w:rsidRPr="00B22C98" w:rsidTr="00C57510">
        <w:trPr>
          <w:trHeight w:val="2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C00D29" w:rsidRDefault="009D0E8C" w:rsidP="009D0E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</w:tr>
      <w:tr w:rsidR="009D0E8C" w:rsidRPr="00B22C98" w:rsidTr="00C57510">
        <w:trPr>
          <w:trHeight w:val="26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C00D29" w:rsidRDefault="009D0E8C" w:rsidP="009D0E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Южная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0,52</w:t>
            </w:r>
          </w:p>
        </w:tc>
      </w:tr>
      <w:tr w:rsidR="009D0E8C" w:rsidRPr="00B22C98" w:rsidTr="00C57510">
        <w:trPr>
          <w:trHeight w:val="25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C00D29" w:rsidRDefault="009D0E8C" w:rsidP="009D0E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 w:rsidRPr="00B22C98">
              <w:rPr>
                <w:szCs w:val="28"/>
              </w:rPr>
              <w:t xml:space="preserve">ул. </w:t>
            </w:r>
            <w:r>
              <w:rPr>
                <w:szCs w:val="28"/>
              </w:rPr>
              <w:t>Солнечная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 w:rsidRPr="00B22C98">
              <w:rPr>
                <w:szCs w:val="28"/>
              </w:rPr>
              <w:t>0,64</w:t>
            </w:r>
          </w:p>
        </w:tc>
      </w:tr>
      <w:tr w:rsidR="009D0E8C" w:rsidRPr="00B22C98" w:rsidTr="00C57510">
        <w:trPr>
          <w:trHeight w:val="22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C00D29" w:rsidRDefault="009D0E8C" w:rsidP="009D0E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 w:rsidRPr="00B22C98">
              <w:rPr>
                <w:szCs w:val="28"/>
              </w:rPr>
              <w:t xml:space="preserve">ул. </w:t>
            </w:r>
            <w:r>
              <w:rPr>
                <w:szCs w:val="28"/>
              </w:rPr>
              <w:t>Весенняя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</w:tr>
      <w:tr w:rsidR="009D0E8C" w:rsidRPr="00B22C98" w:rsidTr="00C57510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C00D29" w:rsidRDefault="009D0E8C" w:rsidP="00C5751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81C6B" w:rsidRDefault="009D0E8C" w:rsidP="00C5751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Pr="00B81C6B">
              <w:rPr>
                <w:b/>
                <w:szCs w:val="28"/>
              </w:rPr>
              <w:t>. Красноозерное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</w:p>
        </w:tc>
      </w:tr>
      <w:tr w:rsidR="009D0E8C" w:rsidRPr="00B22C98" w:rsidTr="00C57510">
        <w:trPr>
          <w:trHeight w:val="23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C00D29" w:rsidRDefault="009D0E8C" w:rsidP="009D0E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часть улицы 11 Пятилетки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0,35</w:t>
            </w:r>
          </w:p>
        </w:tc>
      </w:tr>
      <w:tr w:rsidR="009D0E8C" w:rsidRPr="00B22C98" w:rsidTr="00C57510">
        <w:trPr>
          <w:trHeight w:val="22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C00D29" w:rsidRDefault="009D0E8C" w:rsidP="009D0E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часть ул. 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</w:t>
            </w:r>
            <w:r w:rsidRPr="00B22C98">
              <w:rPr>
                <w:szCs w:val="28"/>
              </w:rPr>
              <w:t>25</w:t>
            </w:r>
          </w:p>
        </w:tc>
      </w:tr>
      <w:tr w:rsidR="009D0E8C" w:rsidRPr="00B22C98" w:rsidTr="00C57510">
        <w:trPr>
          <w:trHeight w:val="34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C00D29" w:rsidRDefault="009D0E8C" w:rsidP="009D0E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 w:rsidRPr="00B22C98">
              <w:rPr>
                <w:szCs w:val="28"/>
              </w:rPr>
              <w:t>ул.</w:t>
            </w:r>
            <w:r>
              <w:rPr>
                <w:szCs w:val="28"/>
              </w:rPr>
              <w:t xml:space="preserve"> Заозерная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0,477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0,477</w:t>
            </w:r>
          </w:p>
        </w:tc>
      </w:tr>
      <w:tr w:rsidR="009D0E8C" w:rsidRPr="00B22C98" w:rsidTr="00C57510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C00D29" w:rsidRDefault="009D0E8C" w:rsidP="00C57510">
            <w:pPr>
              <w:pStyle w:val="a3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1D3DC5" w:rsidRDefault="009D0E8C" w:rsidP="00C5751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1D3DC5">
              <w:rPr>
                <w:b/>
                <w:szCs w:val="28"/>
              </w:rPr>
              <w:t>. Курганная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</w:p>
        </w:tc>
      </w:tr>
      <w:tr w:rsidR="009D0E8C" w:rsidRPr="00B22C98" w:rsidTr="00C57510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C00D29" w:rsidRDefault="009D0E8C" w:rsidP="009D0E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Глинопорошковая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0,304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0,304</w:t>
            </w:r>
          </w:p>
        </w:tc>
      </w:tr>
      <w:tr w:rsidR="009D0E8C" w:rsidRPr="00B22C98" w:rsidTr="00C57510">
        <w:trPr>
          <w:trHeight w:val="30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C00D29" w:rsidRDefault="009D0E8C" w:rsidP="009D0E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 w:rsidRPr="00B22C98">
              <w:rPr>
                <w:szCs w:val="28"/>
              </w:rPr>
              <w:t xml:space="preserve">ул. </w:t>
            </w:r>
            <w:r>
              <w:rPr>
                <w:szCs w:val="28"/>
              </w:rPr>
              <w:t xml:space="preserve"> 2 часть Глинопорошковая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0,316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0,316</w:t>
            </w:r>
          </w:p>
        </w:tc>
      </w:tr>
      <w:tr w:rsidR="009D0E8C" w:rsidRPr="00B22C98" w:rsidTr="00C57510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C00D29" w:rsidRDefault="009D0E8C" w:rsidP="009D0E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Железнодорожная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0,414</w:t>
            </w:r>
          </w:p>
        </w:tc>
      </w:tr>
      <w:tr w:rsidR="009D0E8C" w:rsidRPr="00B22C98" w:rsidTr="00C57510">
        <w:trPr>
          <w:trHeight w:val="1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C00D29" w:rsidRDefault="009D0E8C" w:rsidP="009D0E8C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0,32</w:t>
            </w:r>
          </w:p>
        </w:tc>
      </w:tr>
      <w:tr w:rsidR="009D0E8C" w:rsidRPr="00B22C98" w:rsidTr="00C57510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b/>
                <w:bCs/>
                <w:szCs w:val="28"/>
              </w:rPr>
            </w:pPr>
            <w:r w:rsidRPr="00B22C98">
              <w:rPr>
                <w:b/>
                <w:bCs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4,427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4,427</w:t>
            </w:r>
          </w:p>
        </w:tc>
      </w:tr>
      <w:tr w:rsidR="009D0E8C" w:rsidRPr="00B22C98" w:rsidTr="00C57510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9E67CB" w:rsidRDefault="009D0E8C" w:rsidP="00C57510">
            <w:pPr>
              <w:jc w:val="center"/>
              <w:rPr>
                <w:b/>
                <w:szCs w:val="28"/>
              </w:rPr>
            </w:pPr>
            <w:r w:rsidRPr="009E67CB">
              <w:rPr>
                <w:b/>
                <w:szCs w:val="28"/>
              </w:rPr>
              <w:t>Текущий ремонт (асфальтирование)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</w:p>
        </w:tc>
      </w:tr>
      <w:tr w:rsidR="009D0E8C" w:rsidRPr="00B22C98" w:rsidTr="00C57510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7F2C8E" w:rsidRDefault="009D0E8C" w:rsidP="009D0E8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Солнечное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5,1</w:t>
            </w:r>
          </w:p>
        </w:tc>
      </w:tr>
      <w:tr w:rsidR="009D0E8C" w:rsidRPr="00B22C98" w:rsidTr="00C57510">
        <w:trPr>
          <w:trHeight w:val="57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7F2C8E" w:rsidRDefault="009D0E8C" w:rsidP="009D0E8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Д. Курганная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1,35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0,8</w:t>
            </w:r>
          </w:p>
        </w:tc>
      </w:tr>
      <w:tr w:rsidR="009D0E8C" w:rsidRPr="00B22C98" w:rsidTr="00C57510">
        <w:trPr>
          <w:trHeight w:val="5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7F2C8E" w:rsidRDefault="009D0E8C" w:rsidP="009D0E8C">
            <w:pPr>
              <w:pStyle w:val="a3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С. Красноозерное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4,9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2,5</w:t>
            </w:r>
          </w:p>
        </w:tc>
      </w:tr>
      <w:tr w:rsidR="009D0E8C" w:rsidRPr="00B22C98" w:rsidTr="00C57510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b/>
                <w:bCs/>
                <w:szCs w:val="28"/>
              </w:rPr>
            </w:pPr>
            <w:r w:rsidRPr="00B22C98">
              <w:rPr>
                <w:b/>
                <w:bCs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15,15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8,4</w:t>
            </w:r>
          </w:p>
        </w:tc>
      </w:tr>
      <w:tr w:rsidR="009D0E8C" w:rsidRPr="00B22C98" w:rsidTr="00C57510">
        <w:trPr>
          <w:trHeight w:val="55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9E67CB" w:rsidRDefault="009D0E8C" w:rsidP="00C57510">
            <w:pPr>
              <w:jc w:val="center"/>
              <w:rPr>
                <w:b/>
                <w:szCs w:val="28"/>
              </w:rPr>
            </w:pPr>
            <w:r w:rsidRPr="009E67CB">
              <w:rPr>
                <w:b/>
                <w:szCs w:val="28"/>
              </w:rPr>
              <w:t>Отсыпка дорог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</w:p>
        </w:tc>
      </w:tr>
      <w:tr w:rsidR="009D0E8C" w:rsidRPr="00B22C98" w:rsidTr="00C57510">
        <w:trPr>
          <w:trHeight w:val="42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8A1B0A" w:rsidRDefault="009D0E8C" w:rsidP="00C57510">
            <w:pPr>
              <w:jc w:val="center"/>
              <w:rPr>
                <w:b/>
                <w:szCs w:val="28"/>
              </w:rPr>
            </w:pPr>
            <w:r w:rsidRPr="008A1B0A">
              <w:rPr>
                <w:b/>
                <w:szCs w:val="28"/>
              </w:rPr>
              <w:t>С. Солнечное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</w:p>
        </w:tc>
      </w:tr>
      <w:tr w:rsidR="009D0E8C" w:rsidRPr="00B22C98" w:rsidTr="00C57510">
        <w:trPr>
          <w:trHeight w:val="26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7F2C8E" w:rsidRDefault="009D0E8C" w:rsidP="00C57510">
            <w:pPr>
              <w:jc w:val="center"/>
              <w:rPr>
                <w:b/>
                <w:szCs w:val="28"/>
              </w:rPr>
            </w:pPr>
            <w:r w:rsidRPr="007F2C8E">
              <w:rPr>
                <w:b/>
                <w:szCs w:val="28"/>
              </w:rPr>
              <w:lastRenderedPageBreak/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Луговая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9D0E8C" w:rsidRPr="00B22C98" w:rsidTr="00C57510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7F2C8E" w:rsidRDefault="009D0E8C" w:rsidP="00C57510">
            <w:pPr>
              <w:jc w:val="center"/>
              <w:rPr>
                <w:b/>
                <w:szCs w:val="28"/>
              </w:rPr>
            </w:pPr>
            <w:r w:rsidRPr="007F2C8E">
              <w:rPr>
                <w:b/>
                <w:szCs w:val="28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Южная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0,52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</w:tr>
      <w:tr w:rsidR="009D0E8C" w:rsidRPr="00B22C98" w:rsidTr="00C57510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7F2C8E" w:rsidRDefault="009D0E8C" w:rsidP="00C57510">
            <w:pPr>
              <w:jc w:val="center"/>
              <w:rPr>
                <w:b/>
                <w:szCs w:val="28"/>
              </w:rPr>
            </w:pPr>
            <w:r w:rsidRPr="007F2C8E">
              <w:rPr>
                <w:b/>
                <w:szCs w:val="28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Солнечная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0,64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0,35</w:t>
            </w:r>
          </w:p>
        </w:tc>
      </w:tr>
      <w:tr w:rsidR="009D0E8C" w:rsidRPr="00B22C98" w:rsidTr="00C57510">
        <w:trPr>
          <w:trHeight w:val="35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7F2C8E" w:rsidRDefault="009D0E8C" w:rsidP="00C57510">
            <w:pPr>
              <w:jc w:val="center"/>
              <w:rPr>
                <w:b/>
                <w:szCs w:val="28"/>
              </w:rPr>
            </w:pPr>
            <w:r w:rsidRPr="007F2C8E">
              <w:rPr>
                <w:b/>
                <w:szCs w:val="28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Зеленая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9D0E8C" w:rsidRPr="00B22C98" w:rsidTr="00C57510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7F2C8E" w:rsidRDefault="009D0E8C" w:rsidP="00C57510">
            <w:pPr>
              <w:jc w:val="center"/>
              <w:rPr>
                <w:b/>
                <w:szCs w:val="28"/>
              </w:rPr>
            </w:pPr>
            <w:r w:rsidRPr="007F2C8E">
              <w:rPr>
                <w:b/>
                <w:szCs w:val="28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Весенняя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0,1</w:t>
            </w:r>
          </w:p>
        </w:tc>
      </w:tr>
      <w:tr w:rsidR="009D0E8C" w:rsidRPr="00B22C98" w:rsidTr="00C57510">
        <w:trPr>
          <w:trHeight w:val="4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7F2C8E" w:rsidRDefault="009D0E8C" w:rsidP="00C57510">
            <w:pPr>
              <w:jc w:val="center"/>
              <w:rPr>
                <w:b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8A1B0A" w:rsidRDefault="009D0E8C" w:rsidP="00C5751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</w:t>
            </w:r>
            <w:r w:rsidRPr="008A1B0A">
              <w:rPr>
                <w:b/>
                <w:szCs w:val="28"/>
              </w:rPr>
              <w:t>. Красноозерное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</w:p>
        </w:tc>
      </w:tr>
      <w:tr w:rsidR="009D0E8C" w:rsidRPr="00B22C98" w:rsidTr="00C57510">
        <w:trPr>
          <w:trHeight w:val="2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7F2C8E" w:rsidRDefault="009D0E8C" w:rsidP="00C57510">
            <w:pPr>
              <w:jc w:val="center"/>
              <w:rPr>
                <w:b/>
                <w:szCs w:val="28"/>
              </w:rPr>
            </w:pPr>
            <w:r w:rsidRPr="007F2C8E">
              <w:rPr>
                <w:b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Заозерная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0,48</w:t>
            </w:r>
          </w:p>
        </w:tc>
      </w:tr>
      <w:tr w:rsidR="009D0E8C" w:rsidRPr="00B22C98" w:rsidTr="00C57510">
        <w:trPr>
          <w:trHeight w:val="3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7F2C8E" w:rsidRDefault="009D0E8C" w:rsidP="00C57510">
            <w:pPr>
              <w:jc w:val="center"/>
              <w:rPr>
                <w:b/>
                <w:szCs w:val="28"/>
              </w:rPr>
            </w:pPr>
            <w:r w:rsidRPr="007F2C8E">
              <w:rPr>
                <w:b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часть улицы 11 Пятилетки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0,35</w:t>
            </w:r>
          </w:p>
        </w:tc>
      </w:tr>
      <w:tr w:rsidR="009D0E8C" w:rsidRPr="00B22C98" w:rsidTr="00C57510">
        <w:trPr>
          <w:trHeight w:val="304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7F2C8E" w:rsidRDefault="009D0E8C" w:rsidP="00C57510">
            <w:pPr>
              <w:jc w:val="center"/>
              <w:rPr>
                <w:b/>
                <w:szCs w:val="28"/>
              </w:rPr>
            </w:pPr>
            <w:r w:rsidRPr="007F2C8E">
              <w:rPr>
                <w:b/>
                <w:szCs w:val="2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B22C98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часть ул.  Школьная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0,25</w:t>
            </w:r>
          </w:p>
        </w:tc>
      </w:tr>
      <w:tr w:rsidR="009D0E8C" w:rsidRPr="00B22C98" w:rsidTr="00C57510">
        <w:trPr>
          <w:trHeight w:val="3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7F2C8E" w:rsidRDefault="009D0E8C" w:rsidP="00C57510">
            <w:pPr>
              <w:jc w:val="center"/>
              <w:rPr>
                <w:b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79772D" w:rsidRDefault="009D0E8C" w:rsidP="00C5751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</w:t>
            </w:r>
            <w:r w:rsidRPr="0079772D">
              <w:rPr>
                <w:b/>
                <w:szCs w:val="28"/>
              </w:rPr>
              <w:t>. Курганная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</w:p>
        </w:tc>
      </w:tr>
      <w:tr w:rsidR="009D0E8C" w:rsidRPr="00B22C98" w:rsidTr="00C57510">
        <w:trPr>
          <w:trHeight w:val="31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7F2C8E" w:rsidRDefault="009D0E8C" w:rsidP="00C57510">
            <w:pPr>
              <w:jc w:val="center"/>
              <w:rPr>
                <w:b/>
                <w:szCs w:val="28"/>
              </w:rPr>
            </w:pPr>
            <w:r w:rsidRPr="007F2C8E">
              <w:rPr>
                <w:b/>
                <w:szCs w:val="28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Полевая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0,32</w:t>
            </w:r>
          </w:p>
        </w:tc>
      </w:tr>
      <w:tr w:rsidR="009D0E8C" w:rsidRPr="00B22C98" w:rsidTr="00C57510">
        <w:trPr>
          <w:trHeight w:val="25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7F2C8E" w:rsidRDefault="009D0E8C" w:rsidP="00C57510">
            <w:pPr>
              <w:jc w:val="center"/>
              <w:rPr>
                <w:b/>
                <w:szCs w:val="28"/>
              </w:rPr>
            </w:pPr>
            <w:r w:rsidRPr="007F2C8E">
              <w:rPr>
                <w:b/>
                <w:szCs w:val="28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Глинопорошковая в т. ч.  (2 часть)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0,62</w:t>
            </w:r>
          </w:p>
        </w:tc>
      </w:tr>
      <w:tr w:rsidR="009D0E8C" w:rsidRPr="00B22C98" w:rsidTr="00C57510">
        <w:trPr>
          <w:trHeight w:val="33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Pr="007F2C8E" w:rsidRDefault="009D0E8C" w:rsidP="00C57510">
            <w:pPr>
              <w:jc w:val="center"/>
              <w:rPr>
                <w:b/>
                <w:szCs w:val="28"/>
              </w:rPr>
            </w:pPr>
            <w:r w:rsidRPr="007F2C8E">
              <w:rPr>
                <w:b/>
                <w:szCs w:val="28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Ул.  Железнодорожная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0E8C" w:rsidRDefault="009D0E8C" w:rsidP="00C575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0,410</w:t>
            </w:r>
          </w:p>
        </w:tc>
      </w:tr>
      <w:tr w:rsidR="009D0E8C" w:rsidRPr="00B22C98" w:rsidTr="00C57510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b/>
                <w:bCs/>
                <w:szCs w:val="28"/>
              </w:rPr>
            </w:pPr>
            <w:r w:rsidRPr="00B22C98">
              <w:rPr>
                <w:b/>
                <w:bCs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  <w:hideMark/>
          </w:tcPr>
          <w:p w:rsidR="009D0E8C" w:rsidRPr="00B22C98" w:rsidRDefault="009D0E8C" w:rsidP="00C575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4,840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C0DA"/>
            <w:vAlign w:val="center"/>
          </w:tcPr>
          <w:p w:rsidR="009D0E8C" w:rsidRPr="00B22C98" w:rsidRDefault="009D0E8C" w:rsidP="00C57510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3,63</w:t>
            </w:r>
          </w:p>
        </w:tc>
      </w:tr>
      <w:tr w:rsidR="009D0E8C" w:rsidRPr="00B22C98" w:rsidTr="00C57510">
        <w:trPr>
          <w:trHeight w:val="39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9D0E8C" w:rsidRPr="00B22C98" w:rsidRDefault="009D0E8C" w:rsidP="00C5751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9D0E8C" w:rsidRPr="00B22C98" w:rsidRDefault="009D0E8C" w:rsidP="00C5751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9D0E8C" w:rsidRDefault="009D0E8C" w:rsidP="00C57510">
            <w:pPr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9D0E8C" w:rsidRDefault="009D0E8C" w:rsidP="00C57510">
            <w:pPr>
              <w:jc w:val="center"/>
              <w:rPr>
                <w:b/>
                <w:bCs/>
                <w:szCs w:val="28"/>
              </w:rPr>
            </w:pPr>
          </w:p>
        </w:tc>
      </w:tr>
    </w:tbl>
    <w:p w:rsidR="009D0E8C" w:rsidRDefault="009D0E8C" w:rsidP="009D0E8C">
      <w:pPr>
        <w:pStyle w:val="ac"/>
        <w:jc w:val="both"/>
        <w:rPr>
          <w:rFonts w:ascii="Times New Roman" w:hAnsi="Times New Roman"/>
          <w:sz w:val="26"/>
          <w:szCs w:val="26"/>
        </w:rPr>
      </w:pPr>
    </w:p>
    <w:p w:rsidR="00086578" w:rsidRDefault="00086578"/>
    <w:sectPr w:rsidR="00086578" w:rsidSect="0008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46" w:rsidRDefault="009D0E8C" w:rsidP="007F2C8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3446" w:rsidRDefault="009D0E8C" w:rsidP="007F2C8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46" w:rsidRDefault="009D0E8C" w:rsidP="007F2C8E">
    <w:pPr>
      <w:pStyle w:val="a7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46" w:rsidRDefault="009D0E8C" w:rsidP="007F2C8E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3446" w:rsidRDefault="009D0E8C" w:rsidP="007F2C8E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446" w:rsidRDefault="009D0E8C" w:rsidP="007F2C8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F2DC7"/>
    <w:multiLevelType w:val="hybridMultilevel"/>
    <w:tmpl w:val="EC48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4F139C"/>
    <w:multiLevelType w:val="hybridMultilevel"/>
    <w:tmpl w:val="D2AEFF66"/>
    <w:lvl w:ilvl="0" w:tplc="2196D68C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FC301B"/>
    <w:multiLevelType w:val="hybridMultilevel"/>
    <w:tmpl w:val="7278E27C"/>
    <w:lvl w:ilvl="0" w:tplc="2196D68C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0E8C"/>
    <w:rsid w:val="00086578"/>
    <w:rsid w:val="009D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D0E8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D0E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D0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D0E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0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D0E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D0E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9D0E8C"/>
  </w:style>
  <w:style w:type="character" w:customStyle="1" w:styleId="aa">
    <w:name w:val="Основной текст_"/>
    <w:link w:val="4"/>
    <w:rsid w:val="009D0E8C"/>
    <w:rPr>
      <w:rFonts w:ascii="Verdana" w:hAnsi="Verdana"/>
      <w:spacing w:val="1"/>
      <w:sz w:val="23"/>
      <w:szCs w:val="23"/>
      <w:shd w:val="clear" w:color="auto" w:fill="FFFFFF"/>
      <w:lang w:val="en-US"/>
    </w:rPr>
  </w:style>
  <w:style w:type="paragraph" w:customStyle="1" w:styleId="4">
    <w:name w:val="Основной текст4"/>
    <w:basedOn w:val="a"/>
    <w:link w:val="aa"/>
    <w:rsid w:val="009D0E8C"/>
    <w:pPr>
      <w:widowControl w:val="0"/>
      <w:shd w:val="clear" w:color="auto" w:fill="FFFFFF"/>
      <w:spacing w:before="3360" w:line="0" w:lineRule="atLeast"/>
      <w:ind w:hanging="2060"/>
      <w:jc w:val="center"/>
    </w:pPr>
    <w:rPr>
      <w:rFonts w:ascii="Verdana" w:eastAsiaTheme="minorHAnsi" w:hAnsi="Verdana" w:cstheme="minorBidi"/>
      <w:spacing w:val="1"/>
      <w:sz w:val="23"/>
      <w:szCs w:val="23"/>
      <w:lang w:val="en-US" w:eastAsia="en-US"/>
    </w:rPr>
  </w:style>
  <w:style w:type="paragraph" w:styleId="ab">
    <w:name w:val="Normal (Web)"/>
    <w:basedOn w:val="a"/>
    <w:unhideWhenUsed/>
    <w:rsid w:val="009D0E8C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9D0E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9D0E8C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rsid w:val="009D0E8C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9D0E8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9D0E8C"/>
  </w:style>
  <w:style w:type="paragraph" w:styleId="ad">
    <w:name w:val="Balloon Text"/>
    <w:basedOn w:val="a"/>
    <w:link w:val="ae"/>
    <w:uiPriority w:val="99"/>
    <w:semiHidden/>
    <w:unhideWhenUsed/>
    <w:rsid w:val="009D0E8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0E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3698</Words>
  <Characters>21085</Characters>
  <Application>Microsoft Office Word</Application>
  <DocSecurity>0</DocSecurity>
  <Lines>175</Lines>
  <Paragraphs>49</Paragraphs>
  <ScaleCrop>false</ScaleCrop>
  <Company/>
  <LinksUpToDate>false</LinksUpToDate>
  <CharactersWithSpaces>24734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2018-03-01T07:57:00Z</dcterms:created>
  <dcterms:modified xsi:type="dcterms:W3CDTF">2018-03-01T07:57:00Z</dcterms:modified>
</cp:coreProperties>
</file>