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E3" w:rsidRPr="000A7333" w:rsidRDefault="00507DE3" w:rsidP="000A7333">
      <w:pPr>
        <w:spacing w:after="120" w:line="240" w:lineRule="auto"/>
        <w:ind w:left="284" w:righ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0A73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A7333">
        <w:rPr>
          <w:rFonts w:ascii="Times New Roman" w:hAnsi="Times New Roman" w:cs="Times New Roman"/>
          <w:sz w:val="28"/>
          <w:szCs w:val="28"/>
        </w:rPr>
        <w:t>Усть-Абаканском</w:t>
      </w:r>
      <w:proofErr w:type="spellEnd"/>
      <w:r w:rsidRPr="000A7333">
        <w:rPr>
          <w:rFonts w:ascii="Times New Roman" w:hAnsi="Times New Roman" w:cs="Times New Roman"/>
          <w:sz w:val="28"/>
          <w:szCs w:val="28"/>
        </w:rPr>
        <w:t xml:space="preserve"> районе растет количество происшествий с участием бродячего скота </w:t>
      </w:r>
    </w:p>
    <w:p w:rsidR="00507DE3" w:rsidRPr="000A7333" w:rsidRDefault="00507DE3" w:rsidP="000A7333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7333">
        <w:rPr>
          <w:rFonts w:ascii="Times New Roman" w:hAnsi="Times New Roman" w:cs="Times New Roman"/>
          <w:sz w:val="28"/>
          <w:szCs w:val="28"/>
        </w:rPr>
        <w:t>Каждый день жители и гости нашего района могут наблюдать не совсем приятную картину: крупнорогатый скот, не стесняясь, вальяжно бродит по улицам сел, деревень и даже районного центра. Сельскохозяйственные животные топчут клумбы, ломают деревья, причем происходит это не только на отдаленных улицах населенн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A733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A7333">
        <w:rPr>
          <w:rFonts w:ascii="Times New Roman" w:hAnsi="Times New Roman" w:cs="Times New Roman"/>
          <w:sz w:val="28"/>
          <w:szCs w:val="28"/>
        </w:rPr>
        <w:t xml:space="preserve">, но и на оживленных дорогах общего пользования, где в результате уже страдает не растительность, а живые люди. </w:t>
      </w:r>
    </w:p>
    <w:p w:rsidR="00507DE3" w:rsidRPr="000A7333" w:rsidRDefault="00507DE3" w:rsidP="000A7333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7333">
        <w:rPr>
          <w:rFonts w:ascii="Times New Roman" w:hAnsi="Times New Roman" w:cs="Times New Roman"/>
          <w:sz w:val="28"/>
          <w:szCs w:val="28"/>
        </w:rPr>
        <w:t>Так с начала года на территории района совершено 28 дорожно-транспортных происшествий с участием животных, в результате которых 6 человек обратились за медицинской помощью, 2 из них дети. Стоит отметить, что большая часть аварий произошла в темное время</w:t>
      </w:r>
      <w:r>
        <w:rPr>
          <w:rFonts w:ascii="Times New Roman" w:hAnsi="Times New Roman" w:cs="Times New Roman"/>
          <w:sz w:val="28"/>
          <w:szCs w:val="28"/>
        </w:rPr>
        <w:t xml:space="preserve"> суток</w:t>
      </w:r>
      <w:r w:rsidRPr="000A7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A7333">
        <w:rPr>
          <w:rFonts w:ascii="Times New Roman" w:hAnsi="Times New Roman" w:cs="Times New Roman"/>
          <w:sz w:val="28"/>
          <w:szCs w:val="28"/>
        </w:rPr>
        <w:t>раннее утро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0A7333">
        <w:rPr>
          <w:rFonts w:ascii="Times New Roman" w:hAnsi="Times New Roman" w:cs="Times New Roman"/>
          <w:sz w:val="28"/>
          <w:szCs w:val="28"/>
        </w:rPr>
        <w:t xml:space="preserve"> вечер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7333">
        <w:rPr>
          <w:rFonts w:ascii="Times New Roman" w:hAnsi="Times New Roman" w:cs="Times New Roman"/>
          <w:sz w:val="28"/>
          <w:szCs w:val="28"/>
        </w:rPr>
        <w:t xml:space="preserve">. Пик происшествий пришелся на осенний период, только за октябрь и истекший период ноября 2018 на территории </w:t>
      </w:r>
      <w:proofErr w:type="spellStart"/>
      <w:r w:rsidRPr="000A7333"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Pr="000A7333">
        <w:rPr>
          <w:rFonts w:ascii="Times New Roman" w:hAnsi="Times New Roman" w:cs="Times New Roman"/>
          <w:sz w:val="28"/>
          <w:szCs w:val="28"/>
        </w:rPr>
        <w:t xml:space="preserve"> района зарегистрировано 12 происшествий, с участием коров и лошадей.</w:t>
      </w:r>
    </w:p>
    <w:p w:rsidR="00507DE3" w:rsidRPr="000A7333" w:rsidRDefault="00507DE3" w:rsidP="000A7333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7333">
        <w:rPr>
          <w:rFonts w:ascii="Times New Roman" w:hAnsi="Times New Roman" w:cs="Times New Roman"/>
          <w:sz w:val="28"/>
          <w:szCs w:val="28"/>
        </w:rPr>
        <w:t xml:space="preserve">Полицейские отмечают, что граждане, игнорирующие правила </w:t>
      </w:r>
      <w:proofErr w:type="gramStart"/>
      <w:r w:rsidRPr="000A733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A7333">
        <w:rPr>
          <w:rFonts w:ascii="Times New Roman" w:hAnsi="Times New Roman" w:cs="Times New Roman"/>
          <w:sz w:val="28"/>
          <w:szCs w:val="28"/>
        </w:rPr>
        <w:t xml:space="preserve"> организованному выпасу скота, способствуют совершению данных происшествий. </w:t>
      </w:r>
    </w:p>
    <w:p w:rsidR="00507DE3" w:rsidRPr="000A7333" w:rsidRDefault="00507DE3" w:rsidP="000A7333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7333">
        <w:rPr>
          <w:rFonts w:ascii="Times New Roman" w:hAnsi="Times New Roman" w:cs="Times New Roman"/>
          <w:sz w:val="28"/>
          <w:szCs w:val="28"/>
        </w:rPr>
        <w:t>К сожалению, итогом таких аварий может стать не только гибель животного, но и смерть человека.</w:t>
      </w:r>
    </w:p>
    <w:p w:rsidR="00507DE3" w:rsidRDefault="00507DE3" w:rsidP="00714C45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7333">
        <w:rPr>
          <w:rFonts w:ascii="Times New Roman" w:hAnsi="Times New Roman" w:cs="Times New Roman"/>
          <w:sz w:val="28"/>
          <w:szCs w:val="28"/>
        </w:rPr>
        <w:t>Уважаемые жители района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руководители крестьянско-фермерских хозяйств</w:t>
      </w:r>
      <w:r w:rsidRPr="000A7333">
        <w:rPr>
          <w:rFonts w:ascii="Times New Roman" w:hAnsi="Times New Roman" w:cs="Times New Roman"/>
          <w:sz w:val="28"/>
          <w:szCs w:val="28"/>
        </w:rPr>
        <w:t xml:space="preserve">, чтобы оградить скот от дорожных аварий в темное время суток и предоставить шанс водителю вовремя принять меры к торможению и сохранению жизней – своей и тех, кто находится в автомобиле, а также своего и вашего имущества, необходимо принять меры для обеспечения безопасности дорожного движения. Прежде всего, не допускать их выгул в темное время суток и с нарушением установленных правил.  </w:t>
      </w:r>
    </w:p>
    <w:p w:rsidR="00507DE3" w:rsidRPr="00714C45" w:rsidRDefault="00507DE3" w:rsidP="00714C45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4C45">
        <w:rPr>
          <w:rFonts w:ascii="Times New Roman" w:hAnsi="Times New Roman" w:cs="Times New Roman"/>
          <w:i/>
          <w:iCs/>
          <w:sz w:val="28"/>
          <w:szCs w:val="28"/>
        </w:rPr>
        <w:t xml:space="preserve">За </w:t>
      </w:r>
      <w:r w:rsidRPr="00714C4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выпас сельскохозяйственных животных вне установленных для этих целей местах </w:t>
      </w:r>
      <w:r w:rsidRPr="00714C45">
        <w:rPr>
          <w:rFonts w:ascii="Times New Roman" w:hAnsi="Times New Roman" w:cs="Times New Roman"/>
          <w:i/>
          <w:iCs/>
          <w:sz w:val="28"/>
          <w:szCs w:val="28"/>
        </w:rPr>
        <w:t>предусмотрена административная ответственность статья 50 Закона Республики Хакасия от 17 декабря 2008 № 91-ЗРХ «Об административных правонарушениях». Санкции по данной статье предусматривают наложение административного штрафа на граждан от 3 до 5 тысяч рублей, на должностных лиц от 10 до 20 тысяч рублей.</w:t>
      </w:r>
    </w:p>
    <w:p w:rsidR="00507DE3" w:rsidRDefault="00507DE3" w:rsidP="000A7333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333">
        <w:rPr>
          <w:rFonts w:ascii="Times New Roman" w:hAnsi="Times New Roman" w:cs="Times New Roman"/>
          <w:sz w:val="28"/>
          <w:szCs w:val="28"/>
        </w:rPr>
        <w:t xml:space="preserve">Кроме того, с учетом увеличения темного времени суток в </w:t>
      </w:r>
      <w:r>
        <w:rPr>
          <w:rFonts w:ascii="Times New Roman" w:hAnsi="Times New Roman" w:cs="Times New Roman"/>
          <w:sz w:val="28"/>
          <w:szCs w:val="28"/>
        </w:rPr>
        <w:t>осенне</w:t>
      </w:r>
      <w:r w:rsidRPr="000A7333">
        <w:rPr>
          <w:rFonts w:ascii="Times New Roman" w:hAnsi="Times New Roman" w:cs="Times New Roman"/>
          <w:sz w:val="28"/>
          <w:szCs w:val="28"/>
        </w:rPr>
        <w:t xml:space="preserve">-зимний период, сотрудники полиции настаивают на необходимости использования </w:t>
      </w:r>
      <w:proofErr w:type="spellStart"/>
      <w:r w:rsidRPr="000A7333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0A7333">
        <w:rPr>
          <w:rFonts w:ascii="Times New Roman" w:hAnsi="Times New Roman" w:cs="Times New Roman"/>
          <w:sz w:val="28"/>
          <w:szCs w:val="28"/>
        </w:rPr>
        <w:t xml:space="preserve"> предметов, как альтернатива предлагается использовать бюджетные </w:t>
      </w:r>
      <w:proofErr w:type="spellStart"/>
      <w:r w:rsidRPr="000A733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световозвращающие</w:t>
      </w:r>
      <w:proofErr w:type="spellEnd"/>
      <w:r w:rsidRPr="000A733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ленты, которые можно надевать коровам на рога или в виде ошейников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. Помимо лент, </w:t>
      </w:r>
      <w:r w:rsidRPr="000A733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в России разработан </w:t>
      </w:r>
      <w:r w:rsidRPr="000A7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инновационный </w:t>
      </w:r>
      <w:proofErr w:type="spellStart"/>
      <w:r w:rsidRPr="000A7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спрей</w:t>
      </w:r>
      <w:proofErr w:type="spellEnd"/>
      <w:r w:rsidRPr="000A7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делает объекты видимыми в темное время суток в свете автомобильных фар, производители заверяют о его безопасности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A7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использовании на животном.</w:t>
      </w:r>
    </w:p>
    <w:p w:rsidR="00507DE3" w:rsidRPr="000A7333" w:rsidRDefault="00507DE3" w:rsidP="000A7333">
      <w:pPr>
        <w:spacing w:after="120" w:line="240" w:lineRule="auto"/>
        <w:ind w:left="142" w:firstLine="425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животное заметным на темной дороге!</w:t>
      </w:r>
    </w:p>
    <w:p w:rsidR="00507DE3" w:rsidRDefault="006555B3" w:rsidP="00AC3E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25.25pt">
            <v:imagedata r:id="rId4" o:title="световозвращатели на животных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79.25pt;height:125.25pt">
            <v:imagedata r:id="rId5" o:title="спрей%20световозвращающий%20на%20животном"/>
          </v:shape>
        </w:pict>
      </w:r>
    </w:p>
    <w:p w:rsidR="00507DE3" w:rsidRDefault="00507DE3" w:rsidP="0075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07DE3" w:rsidRPr="00E90689" w:rsidRDefault="00507DE3" w:rsidP="0075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ОГИБДД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Усть-Абаканскому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507DE3" w:rsidRPr="00E90689" w:rsidRDefault="00507DE3" w:rsidP="00AC3EDB">
      <w:pPr>
        <w:spacing w:after="0" w:line="360" w:lineRule="auto"/>
        <w:ind w:left="142" w:firstLine="851"/>
        <w:rPr>
          <w:rFonts w:ascii="Times New Roman" w:hAnsi="Times New Roman" w:cs="Times New Roman"/>
          <w:sz w:val="28"/>
          <w:szCs w:val="28"/>
        </w:rPr>
      </w:pPr>
    </w:p>
    <w:sectPr w:rsidR="00507DE3" w:rsidRPr="00E90689" w:rsidSect="00AC3EDB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1A5"/>
    <w:rsid w:val="0001674B"/>
    <w:rsid w:val="00060A8D"/>
    <w:rsid w:val="000750E2"/>
    <w:rsid w:val="000946D4"/>
    <w:rsid w:val="000A3C40"/>
    <w:rsid w:val="000A7333"/>
    <w:rsid w:val="000C5129"/>
    <w:rsid w:val="001045B4"/>
    <w:rsid w:val="0012369A"/>
    <w:rsid w:val="0015185E"/>
    <w:rsid w:val="001A7D64"/>
    <w:rsid w:val="001E47E5"/>
    <w:rsid w:val="002137A7"/>
    <w:rsid w:val="002924F6"/>
    <w:rsid w:val="002D7BE0"/>
    <w:rsid w:val="002E532F"/>
    <w:rsid w:val="002F259E"/>
    <w:rsid w:val="002F6F74"/>
    <w:rsid w:val="00330DD6"/>
    <w:rsid w:val="00374AF5"/>
    <w:rsid w:val="003937CA"/>
    <w:rsid w:val="00440738"/>
    <w:rsid w:val="004947CB"/>
    <w:rsid w:val="004A0705"/>
    <w:rsid w:val="004D01A5"/>
    <w:rsid w:val="004F70C5"/>
    <w:rsid w:val="00500BDE"/>
    <w:rsid w:val="00507DE3"/>
    <w:rsid w:val="00521B74"/>
    <w:rsid w:val="005335C9"/>
    <w:rsid w:val="00544E5E"/>
    <w:rsid w:val="005506F1"/>
    <w:rsid w:val="005967CB"/>
    <w:rsid w:val="005B03C4"/>
    <w:rsid w:val="005C31AE"/>
    <w:rsid w:val="005E5343"/>
    <w:rsid w:val="006178BF"/>
    <w:rsid w:val="006555B3"/>
    <w:rsid w:val="00667D53"/>
    <w:rsid w:val="0068194E"/>
    <w:rsid w:val="006C7AAD"/>
    <w:rsid w:val="006F5A32"/>
    <w:rsid w:val="00714C45"/>
    <w:rsid w:val="00731AFF"/>
    <w:rsid w:val="00735977"/>
    <w:rsid w:val="00752174"/>
    <w:rsid w:val="00753D35"/>
    <w:rsid w:val="00773F0E"/>
    <w:rsid w:val="00774A95"/>
    <w:rsid w:val="0078203F"/>
    <w:rsid w:val="007B34C3"/>
    <w:rsid w:val="00803E10"/>
    <w:rsid w:val="008568F1"/>
    <w:rsid w:val="00877D6A"/>
    <w:rsid w:val="008908C6"/>
    <w:rsid w:val="008F1FA3"/>
    <w:rsid w:val="009068E5"/>
    <w:rsid w:val="0096582B"/>
    <w:rsid w:val="00976FA5"/>
    <w:rsid w:val="009A0A8A"/>
    <w:rsid w:val="009B18D4"/>
    <w:rsid w:val="009B4361"/>
    <w:rsid w:val="009B6F41"/>
    <w:rsid w:val="00A15A89"/>
    <w:rsid w:val="00A66739"/>
    <w:rsid w:val="00A96690"/>
    <w:rsid w:val="00AC3EDB"/>
    <w:rsid w:val="00B603F5"/>
    <w:rsid w:val="00B73D0F"/>
    <w:rsid w:val="00B8432F"/>
    <w:rsid w:val="00BA1D98"/>
    <w:rsid w:val="00BB11B4"/>
    <w:rsid w:val="00BE4222"/>
    <w:rsid w:val="00BE5A21"/>
    <w:rsid w:val="00C51EEA"/>
    <w:rsid w:val="00C71851"/>
    <w:rsid w:val="00D364D4"/>
    <w:rsid w:val="00D37B17"/>
    <w:rsid w:val="00D51BC4"/>
    <w:rsid w:val="00D81712"/>
    <w:rsid w:val="00D852CC"/>
    <w:rsid w:val="00E30301"/>
    <w:rsid w:val="00E90689"/>
    <w:rsid w:val="00EA7F4D"/>
    <w:rsid w:val="00EC54FA"/>
    <w:rsid w:val="00F20436"/>
    <w:rsid w:val="00F2118B"/>
    <w:rsid w:val="00F6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4D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731AFF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31AFF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rsid w:val="004D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A1D9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60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2308</Characters>
  <Application>Microsoft Office Word</Application>
  <DocSecurity>0</DocSecurity>
  <Lines>19</Lines>
  <Paragraphs>5</Paragraphs>
  <ScaleCrop>false</ScaleCrop>
  <Company>Home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Усть-Абаканском районе растет количество происшествий с участием бродячего скота </dc:title>
  <dc:subject/>
  <dc:creator>Ольга</dc:creator>
  <cp:keywords/>
  <dc:description/>
  <cp:lastModifiedBy>c400</cp:lastModifiedBy>
  <cp:revision>5</cp:revision>
  <cp:lastPrinted>2018-08-02T07:50:00Z</cp:lastPrinted>
  <dcterms:created xsi:type="dcterms:W3CDTF">2018-11-06T05:32:00Z</dcterms:created>
  <dcterms:modified xsi:type="dcterms:W3CDTF">2018-11-16T13:37:00Z</dcterms:modified>
</cp:coreProperties>
</file>