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20" w:rsidRDefault="00E35B20" w:rsidP="007D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0" w:rsidRPr="00E35B20" w:rsidRDefault="00E35B20" w:rsidP="00E35B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0" t="0" r="762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5B2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</w:r>
    </w:p>
    <w:p w:rsidR="00E35B20" w:rsidRPr="00E35B20" w:rsidRDefault="00E35B20" w:rsidP="00E35B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5B20" w:rsidRPr="00E35B20" w:rsidRDefault="00E35B20" w:rsidP="00E35B20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35B20" w:rsidRPr="00E35B20" w:rsidRDefault="00E35B20" w:rsidP="00E35B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РОССИЙСКАЯ ФЕДЕРАЦИЯ                                         РОССИЯ ФЕДЕРАЦИЯЗЫ</w:t>
      </w:r>
    </w:p>
    <w:p w:rsidR="00E35B20" w:rsidRPr="00E35B20" w:rsidRDefault="00E35B20" w:rsidP="00E35B2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-5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ХАКАСИЯ</w:t>
      </w:r>
      <w:proofErr w:type="spellEnd"/>
      <w:proofErr w:type="gramEnd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РЕСПУБЛИКАЗЫ</w:t>
      </w:r>
    </w:p>
    <w:p w:rsidR="00E35B20" w:rsidRPr="00E35B20" w:rsidRDefault="00E35B20" w:rsidP="00E35B20">
      <w:pPr>
        <w:suppressAutoHyphens/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УСТЬ-АБАКАНСКИЙ РАЙОН                                     </w:t>
      </w:r>
      <w:proofErr w:type="gramStart"/>
      <w:r w:rsidRPr="00E35B2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AF</w:t>
      </w:r>
      <w:proofErr w:type="gramEnd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БАН ПИЛТ</w:t>
      </w:r>
      <w:r w:rsidRPr="00E35B2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IPI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АЙМА</w:t>
      </w:r>
      <w:r w:rsidRPr="00E35B20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F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Ы</w:t>
      </w:r>
    </w:p>
    <w:p w:rsidR="00E35B20" w:rsidRPr="00E35B20" w:rsidRDefault="00E35B20" w:rsidP="00E35B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35B20" w:rsidRPr="00E35B20" w:rsidRDefault="00E35B20" w:rsidP="00E35B20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</w:pPr>
      <w:r w:rsidRPr="00E35B2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СОВЕТ ДЕПУТАТОВ СОЛНЕЧНОГО СЕЛЬСОВЕТА</w:t>
      </w:r>
    </w:p>
    <w:p w:rsidR="00E35B20" w:rsidRPr="00E35B20" w:rsidRDefault="00E35B20" w:rsidP="00E35B20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</w:pPr>
    </w:p>
    <w:p w:rsidR="00E35B20" w:rsidRPr="00E35B20" w:rsidRDefault="00E35B20" w:rsidP="00E35B20">
      <w:pPr>
        <w:tabs>
          <w:tab w:val="center" w:pos="4680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РЕШЕНИЕ</w:t>
      </w:r>
    </w:p>
    <w:p w:rsidR="00E35B20" w:rsidRPr="00E35B20" w:rsidRDefault="00E35B20" w:rsidP="00E35B20">
      <w:pPr>
        <w:tabs>
          <w:tab w:val="left" w:pos="0"/>
          <w:tab w:val="center" w:pos="468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35B20" w:rsidRDefault="00E35B20" w:rsidP="00E35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C1B03">
        <w:rPr>
          <w:rFonts w:ascii="Times New Roman" w:eastAsia="Times New Roman" w:hAnsi="Times New Roman" w:cs="Times New Roman"/>
          <w:sz w:val="26"/>
          <w:szCs w:val="26"/>
          <w:lang w:eastAsia="zh-CN"/>
        </w:rPr>
        <w:t>19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декабря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 года                       с</w:t>
      </w:r>
      <w:proofErr w:type="gramStart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.С</w:t>
      </w:r>
      <w:proofErr w:type="gramEnd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олнечное                                          №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softHyphen/>
        <w:t xml:space="preserve"> </w:t>
      </w:r>
      <w:r w:rsidR="009A5AB4">
        <w:rPr>
          <w:rFonts w:ascii="Times New Roman" w:eastAsia="Times New Roman" w:hAnsi="Times New Roman" w:cs="Times New Roman"/>
          <w:sz w:val="26"/>
          <w:szCs w:val="26"/>
          <w:lang w:eastAsia="zh-CN"/>
        </w:rPr>
        <w:t>92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35B20" w:rsidRPr="007D6AC9" w:rsidRDefault="00E35B20" w:rsidP="007D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стратегии</w:t>
      </w: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 экономического развития</w:t>
      </w: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Солнечный сельсовет </w:t>
      </w: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2030 года</w:t>
      </w:r>
    </w:p>
    <w:p w:rsidR="007D6AC9" w:rsidRPr="007D6AC9" w:rsidRDefault="007D6AC9" w:rsidP="007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75008" w:rsidRPr="004F6F9C" w:rsidRDefault="00A666C7" w:rsidP="00FE4B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6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Федеральным законом Российской Федерации от 28.06.2014 № 172-ФЗ «О стратегическом планировании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Федерации», </w:t>
      </w:r>
      <w:r w:rsidRPr="00A6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Концепции социально-экономического развития муниципального образования Усть-Абаканский район на 2019–2030 годы и во исполнение постановления администрации Солнечного сельсовета от 21.03.2018г. № 42-п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66C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разработке Стратегии социально-экономического развития муниципального образования Солнеч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сельсовет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2030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E4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75008" w:rsidRPr="00D750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5008" w:rsidRPr="004F6F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ст. 30 Устава муниципального образования Солнечного сельсовета, </w:t>
      </w:r>
    </w:p>
    <w:p w:rsidR="007D6AC9" w:rsidRPr="00D75008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517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Солнечного сельсовета </w:t>
      </w:r>
      <w:r w:rsidRPr="00D75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РЕШИЛ:        </w:t>
      </w:r>
    </w:p>
    <w:p w:rsidR="007D6AC9" w:rsidRPr="00D75008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B20" w:rsidRPr="00D75008" w:rsidRDefault="00300987" w:rsidP="0030098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1.</w:t>
      </w:r>
      <w:r w:rsidR="007D6AC9" w:rsidRPr="00D750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 «Стратегию социально</w:t>
      </w:r>
      <w:r w:rsidR="0055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AC9" w:rsidRPr="00D75008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экономического развития  муниципального образования Солнечный сельсовет до 2030 года  (приложение)</w:t>
      </w:r>
    </w:p>
    <w:p w:rsidR="007D6AC9" w:rsidRPr="00D75008" w:rsidRDefault="007D6AC9" w:rsidP="004F6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F6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E4B8D">
        <w:rPr>
          <w:rFonts w:ascii="Times New Roman" w:hAnsi="Times New Roman" w:cs="Times New Roman"/>
          <w:sz w:val="26"/>
          <w:szCs w:val="26"/>
        </w:rPr>
        <w:t>2.</w:t>
      </w:r>
      <w:r w:rsidR="00E35B20" w:rsidRPr="00D75008">
        <w:rPr>
          <w:rFonts w:ascii="Times New Roman" w:hAnsi="Times New Roman" w:cs="Times New Roman"/>
          <w:sz w:val="26"/>
          <w:szCs w:val="26"/>
        </w:rPr>
        <w:t xml:space="preserve">Направить данное решение главе Солнечного сельсовета для подписания и </w:t>
      </w:r>
      <w:r w:rsidR="00C11E30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FE4B8D">
        <w:rPr>
          <w:rFonts w:ascii="Times New Roman" w:hAnsi="Times New Roman" w:cs="Times New Roman"/>
          <w:sz w:val="26"/>
          <w:szCs w:val="26"/>
        </w:rPr>
        <w:t>опубликования (</w:t>
      </w:r>
      <w:r w:rsidR="00E35B20" w:rsidRPr="00D75008">
        <w:rPr>
          <w:rFonts w:ascii="Times New Roman" w:hAnsi="Times New Roman" w:cs="Times New Roman"/>
          <w:sz w:val="26"/>
          <w:szCs w:val="26"/>
        </w:rPr>
        <w:t>обнародования</w:t>
      </w:r>
      <w:r w:rsidR="00FE4B8D">
        <w:rPr>
          <w:rFonts w:ascii="Times New Roman" w:hAnsi="Times New Roman" w:cs="Times New Roman"/>
          <w:sz w:val="26"/>
          <w:szCs w:val="26"/>
        </w:rPr>
        <w:t>)</w:t>
      </w:r>
      <w:r w:rsidR="00E35B20" w:rsidRPr="00D75008">
        <w:rPr>
          <w:rFonts w:ascii="Times New Roman" w:hAnsi="Times New Roman" w:cs="Times New Roman"/>
          <w:sz w:val="26"/>
          <w:szCs w:val="26"/>
        </w:rPr>
        <w:t>.</w:t>
      </w:r>
    </w:p>
    <w:p w:rsidR="007D6AC9" w:rsidRP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0" w:rsidRPr="007D6AC9" w:rsidRDefault="00E35B20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0" w:rsidRPr="00E35B20" w:rsidRDefault="006A42DB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</w:t>
      </w:r>
      <w:r w:rsidR="00E35B20"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Совета депутатов</w:t>
      </w: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Солнечного сельсовета                                                                            М.В.Климова   </w:t>
      </w: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Солнечного сельсовета                                                                  Н.Н.Сергеев</w:t>
      </w:r>
    </w:p>
    <w:p w:rsidR="007D6AC9" w:rsidRP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P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Pr="007D6AC9" w:rsidRDefault="007D6AC9" w:rsidP="007D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78" w:rsidRDefault="00FB0778"/>
    <w:sectPr w:rsidR="00FB0778" w:rsidSect="00F2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706"/>
    <w:multiLevelType w:val="hybridMultilevel"/>
    <w:tmpl w:val="2356E46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DE"/>
    <w:rsid w:val="002F2474"/>
    <w:rsid w:val="00300987"/>
    <w:rsid w:val="00385EEE"/>
    <w:rsid w:val="004022DE"/>
    <w:rsid w:val="004F6F9C"/>
    <w:rsid w:val="00517B5F"/>
    <w:rsid w:val="0055099F"/>
    <w:rsid w:val="006A42DB"/>
    <w:rsid w:val="007D6AC9"/>
    <w:rsid w:val="009A5AB4"/>
    <w:rsid w:val="00A666C7"/>
    <w:rsid w:val="00C11E30"/>
    <w:rsid w:val="00C628F1"/>
    <w:rsid w:val="00D75008"/>
    <w:rsid w:val="00E026A7"/>
    <w:rsid w:val="00E35B20"/>
    <w:rsid w:val="00F21774"/>
    <w:rsid w:val="00FB0778"/>
    <w:rsid w:val="00FC1B03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1427</Characters>
  <Application>Microsoft Office Word</Application>
  <DocSecurity>0</DocSecurity>
  <Lines>11</Lines>
  <Paragraphs>3</Paragraphs>
  <ScaleCrop>false</ScaleCrop>
  <Company>diakov.net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15</cp:revision>
  <cp:lastPrinted>2018-12-25T02:00:00Z</cp:lastPrinted>
  <dcterms:created xsi:type="dcterms:W3CDTF">2018-12-11T02:03:00Z</dcterms:created>
  <dcterms:modified xsi:type="dcterms:W3CDTF">2018-12-25T02:01:00Z</dcterms:modified>
</cp:coreProperties>
</file>