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52F4" w:rsidRPr="001552F4" w:rsidRDefault="001552F4" w:rsidP="001552F4">
      <w:pPr>
        <w:pStyle w:val="a3"/>
        <w:jc w:val="both"/>
        <w:rPr>
          <w:rFonts w:ascii="Times New Roman" w:hAnsi="Times New Roman" w:cs="Times New Roman"/>
          <w:b/>
          <w:sz w:val="24"/>
          <w:szCs w:val="24"/>
        </w:rPr>
      </w:pPr>
      <w:r w:rsidRPr="001552F4">
        <w:rPr>
          <w:rFonts w:ascii="Times New Roman" w:hAnsi="Times New Roman" w:cs="Times New Roman"/>
          <w:b/>
          <w:sz w:val="24"/>
          <w:szCs w:val="24"/>
        </w:rPr>
        <w:t xml:space="preserve">Неисправный дымоход все чаще становится причиной пожара. </w:t>
      </w:r>
    </w:p>
    <w:p w:rsidR="001552F4" w:rsidRPr="001552F4" w:rsidRDefault="001552F4" w:rsidP="001552F4">
      <w:pPr>
        <w:pStyle w:val="a3"/>
        <w:jc w:val="both"/>
        <w:rPr>
          <w:rFonts w:ascii="Times New Roman" w:hAnsi="Times New Roman" w:cs="Times New Roman"/>
          <w:sz w:val="24"/>
          <w:szCs w:val="24"/>
        </w:rPr>
      </w:pPr>
    </w:p>
    <w:p w:rsidR="001552F4" w:rsidRPr="001552F4" w:rsidRDefault="001552F4" w:rsidP="001552F4">
      <w:pPr>
        <w:pStyle w:val="a3"/>
        <w:jc w:val="both"/>
        <w:rPr>
          <w:rFonts w:ascii="Times New Roman" w:hAnsi="Times New Roman" w:cs="Times New Roman"/>
          <w:sz w:val="24"/>
          <w:szCs w:val="24"/>
        </w:rPr>
      </w:pPr>
      <w:r w:rsidRPr="001552F4">
        <w:rPr>
          <w:rFonts w:ascii="Times New Roman" w:hAnsi="Times New Roman" w:cs="Times New Roman"/>
          <w:sz w:val="24"/>
          <w:szCs w:val="24"/>
        </w:rPr>
        <w:t>Выбор подходящего дымохода — это очень важная процедура, от которой напрямую зависят качество и безопасность удаления из помещения продуктов сгорания и пожаробезопасность всего дома.</w:t>
      </w:r>
    </w:p>
    <w:p w:rsidR="001552F4" w:rsidRPr="001552F4" w:rsidRDefault="001552F4" w:rsidP="001552F4">
      <w:pPr>
        <w:pStyle w:val="a3"/>
        <w:jc w:val="both"/>
        <w:rPr>
          <w:rFonts w:ascii="Times New Roman" w:hAnsi="Times New Roman" w:cs="Times New Roman"/>
          <w:sz w:val="24"/>
          <w:szCs w:val="24"/>
        </w:rPr>
      </w:pPr>
      <w:r w:rsidRPr="001552F4">
        <w:rPr>
          <w:rFonts w:ascii="Times New Roman" w:hAnsi="Times New Roman" w:cs="Times New Roman"/>
          <w:noProof/>
          <w:sz w:val="24"/>
          <w:szCs w:val="24"/>
          <w:lang w:eastAsia="ru-RU"/>
        </w:rPr>
        <w:drawing>
          <wp:anchor distT="0" distB="0" distL="114300" distR="114300" simplePos="0" relativeHeight="251658240" behindDoc="0" locked="0" layoutInCell="1" allowOverlap="1">
            <wp:simplePos x="0" y="0"/>
            <wp:positionH relativeFrom="column">
              <wp:posOffset>-3810</wp:posOffset>
            </wp:positionH>
            <wp:positionV relativeFrom="paragraph">
              <wp:posOffset>0</wp:posOffset>
            </wp:positionV>
            <wp:extent cx="3817175" cy="2533650"/>
            <wp:effectExtent l="0" t="0" r="0" b="0"/>
            <wp:wrapSquare wrapText="bothSides"/>
            <wp:docPr id="1" name="Рисунок 1" descr="ÐÐ°ÑÑÐ¸Ð½ÐºÐ¸ Ð¿Ð¾ Ð·Ð°Ð¿ÑÐ¾ÑÑ ÑÑÐ¾Ðº ÑÐ»ÑÐ¶Ð±Ñ ÑÐµÐ½Ð´Ð²Ð¸Ñ ÑÑÑÐ±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ÐÐ°ÑÑÐ¸Ð½ÐºÐ¸ Ð¿Ð¾ Ð·Ð°Ð¿ÑÐ¾ÑÑ ÑÑÐ¾Ðº ÑÐ»ÑÐ¶Ð±Ñ ÑÐµÐ½Ð´Ð²Ð¸Ñ ÑÑÑÐ±Ñ"/>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7175" cy="2533650"/>
                    </a:xfrm>
                    <a:prstGeom prst="rect">
                      <a:avLst/>
                    </a:prstGeom>
                    <a:noFill/>
                    <a:ln>
                      <a:noFill/>
                    </a:ln>
                  </pic:spPr>
                </pic:pic>
              </a:graphicData>
            </a:graphic>
          </wp:anchor>
        </w:drawing>
      </w:r>
      <w:r w:rsidRPr="001552F4">
        <w:rPr>
          <w:rFonts w:ascii="Times New Roman" w:hAnsi="Times New Roman" w:cs="Times New Roman"/>
          <w:sz w:val="24"/>
          <w:szCs w:val="24"/>
        </w:rPr>
        <w:t>На современном рынке представлено множество вариантов труб для дымоходов, которые могут устанавливаться по различным схемам. Одним из наиболее распространенных являются конструкции типа «сэндвич».</w:t>
      </w:r>
    </w:p>
    <w:p w:rsidR="001552F4" w:rsidRPr="001552F4" w:rsidRDefault="001552F4" w:rsidP="001552F4">
      <w:pPr>
        <w:pStyle w:val="a3"/>
        <w:jc w:val="both"/>
        <w:rPr>
          <w:rFonts w:ascii="Times New Roman" w:hAnsi="Times New Roman" w:cs="Times New Roman"/>
          <w:sz w:val="24"/>
          <w:szCs w:val="24"/>
        </w:rPr>
      </w:pPr>
    </w:p>
    <w:p w:rsidR="001552F4" w:rsidRPr="001552F4" w:rsidRDefault="001552F4" w:rsidP="001552F4">
      <w:pPr>
        <w:pStyle w:val="a3"/>
        <w:jc w:val="both"/>
        <w:rPr>
          <w:rFonts w:ascii="Times New Roman" w:hAnsi="Times New Roman" w:cs="Times New Roman"/>
          <w:sz w:val="24"/>
          <w:szCs w:val="24"/>
        </w:rPr>
      </w:pPr>
      <w:r w:rsidRPr="001552F4">
        <w:rPr>
          <w:rFonts w:ascii="Times New Roman" w:hAnsi="Times New Roman" w:cs="Times New Roman"/>
          <w:sz w:val="24"/>
          <w:szCs w:val="24"/>
        </w:rPr>
        <w:t>Свое название они получили из-за особенностей производства. Такая труба представляет собой метровые составные секции, которые собираются из двух отдельных труб, разделенных между собой теплоизоляционным материалом. Снаружи поверхность надежно защищается кожухом из оцинкованной или нержавеющей стали. После установки такого дымохода можно не волноваться об опасности возникновения несчастных случаев.</w:t>
      </w:r>
    </w:p>
    <w:p w:rsidR="001552F4" w:rsidRPr="001552F4" w:rsidRDefault="001552F4" w:rsidP="001552F4">
      <w:pPr>
        <w:pStyle w:val="a3"/>
        <w:jc w:val="both"/>
        <w:rPr>
          <w:rFonts w:ascii="Times New Roman" w:hAnsi="Times New Roman" w:cs="Times New Roman"/>
          <w:sz w:val="24"/>
          <w:szCs w:val="24"/>
        </w:rPr>
      </w:pPr>
    </w:p>
    <w:p w:rsidR="001552F4" w:rsidRPr="001552F4" w:rsidRDefault="001552F4" w:rsidP="001552F4">
      <w:pPr>
        <w:pStyle w:val="a3"/>
        <w:jc w:val="both"/>
        <w:rPr>
          <w:rFonts w:ascii="Times New Roman" w:hAnsi="Times New Roman" w:cs="Times New Roman"/>
          <w:b/>
          <w:sz w:val="24"/>
          <w:szCs w:val="24"/>
        </w:rPr>
      </w:pPr>
      <w:r w:rsidRPr="001552F4">
        <w:rPr>
          <w:rFonts w:ascii="Times New Roman" w:hAnsi="Times New Roman" w:cs="Times New Roman"/>
          <w:b/>
          <w:sz w:val="24"/>
          <w:szCs w:val="24"/>
        </w:rPr>
        <w:t>ДОСТОИНСТВА И НЕДОСТАТКИ УСТРОЙСТВА</w:t>
      </w:r>
    </w:p>
    <w:p w:rsidR="001552F4" w:rsidRPr="001552F4" w:rsidRDefault="001552F4" w:rsidP="001552F4">
      <w:pPr>
        <w:pStyle w:val="a3"/>
        <w:jc w:val="both"/>
        <w:rPr>
          <w:rFonts w:ascii="Times New Roman" w:hAnsi="Times New Roman" w:cs="Times New Roman"/>
          <w:sz w:val="24"/>
          <w:szCs w:val="24"/>
        </w:rPr>
      </w:pPr>
      <w:r w:rsidRPr="001552F4">
        <w:rPr>
          <w:rFonts w:ascii="Times New Roman" w:hAnsi="Times New Roman" w:cs="Times New Roman"/>
          <w:sz w:val="24"/>
          <w:szCs w:val="24"/>
        </w:rPr>
        <w:t>Как и любая сложная конструкция, сэндвич-дымоходы имеют свои плюсы и минусы. Данные характеристики обусловлены спецификой монтажа, использованием определенных материалов и другими факторами.</w:t>
      </w:r>
    </w:p>
    <w:p w:rsidR="001552F4" w:rsidRPr="001552F4" w:rsidRDefault="001552F4" w:rsidP="001552F4">
      <w:pPr>
        <w:pStyle w:val="a3"/>
        <w:jc w:val="both"/>
        <w:rPr>
          <w:rFonts w:ascii="Times New Roman" w:hAnsi="Times New Roman" w:cs="Times New Roman"/>
          <w:sz w:val="24"/>
          <w:szCs w:val="24"/>
        </w:rPr>
      </w:pPr>
    </w:p>
    <w:p w:rsidR="001552F4" w:rsidRPr="001552F4" w:rsidRDefault="001552F4" w:rsidP="001552F4">
      <w:pPr>
        <w:pStyle w:val="a3"/>
        <w:jc w:val="both"/>
        <w:rPr>
          <w:rFonts w:ascii="Times New Roman" w:hAnsi="Times New Roman" w:cs="Times New Roman"/>
          <w:sz w:val="24"/>
          <w:szCs w:val="24"/>
        </w:rPr>
      </w:pPr>
      <w:r w:rsidRPr="001552F4">
        <w:rPr>
          <w:rFonts w:ascii="Times New Roman" w:hAnsi="Times New Roman" w:cs="Times New Roman"/>
          <w:sz w:val="24"/>
          <w:szCs w:val="24"/>
        </w:rPr>
        <w:t>Чтобы определить, будет ли конструкция надежной в эксплуатации, необходимо рассмотреть все ее положительные и отрицательные стороны.</w:t>
      </w:r>
    </w:p>
    <w:p w:rsidR="001552F4" w:rsidRPr="001552F4" w:rsidRDefault="001552F4" w:rsidP="001552F4">
      <w:pPr>
        <w:pStyle w:val="a3"/>
        <w:jc w:val="both"/>
        <w:rPr>
          <w:rFonts w:ascii="Times New Roman" w:hAnsi="Times New Roman" w:cs="Times New Roman"/>
          <w:sz w:val="24"/>
          <w:szCs w:val="24"/>
        </w:rPr>
      </w:pPr>
    </w:p>
    <w:p w:rsidR="001552F4" w:rsidRPr="001552F4" w:rsidRDefault="001552F4" w:rsidP="001552F4">
      <w:pPr>
        <w:pStyle w:val="a3"/>
        <w:jc w:val="both"/>
        <w:rPr>
          <w:rFonts w:ascii="Times New Roman" w:hAnsi="Times New Roman" w:cs="Times New Roman"/>
          <w:b/>
          <w:sz w:val="24"/>
          <w:szCs w:val="24"/>
        </w:rPr>
      </w:pPr>
      <w:r w:rsidRPr="001552F4">
        <w:rPr>
          <w:rFonts w:ascii="Times New Roman" w:hAnsi="Times New Roman" w:cs="Times New Roman"/>
          <w:b/>
          <w:sz w:val="24"/>
          <w:szCs w:val="24"/>
        </w:rPr>
        <w:t>Недостатков у сэндвич-дымоходов довольно мало, что выгодно отличает их от других аналогов. Из них следует назвать:</w:t>
      </w:r>
    </w:p>
    <w:p w:rsidR="001552F4" w:rsidRPr="001552F4" w:rsidRDefault="001552F4" w:rsidP="001552F4">
      <w:pPr>
        <w:pStyle w:val="a3"/>
        <w:jc w:val="both"/>
        <w:rPr>
          <w:rFonts w:ascii="Times New Roman" w:hAnsi="Times New Roman" w:cs="Times New Roman"/>
          <w:sz w:val="24"/>
          <w:szCs w:val="24"/>
        </w:rPr>
      </w:pPr>
    </w:p>
    <w:p w:rsidR="001552F4" w:rsidRPr="001552F4" w:rsidRDefault="005033CC" w:rsidP="001552F4">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1552F4" w:rsidRPr="001552F4">
        <w:rPr>
          <w:rFonts w:ascii="Times New Roman" w:hAnsi="Times New Roman" w:cs="Times New Roman"/>
          <w:sz w:val="24"/>
          <w:szCs w:val="24"/>
        </w:rPr>
        <w:t>высокую стоимость составных элементов конструкции;</w:t>
      </w:r>
    </w:p>
    <w:p w:rsidR="001552F4" w:rsidRPr="001552F4" w:rsidRDefault="005033CC" w:rsidP="001552F4">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1552F4" w:rsidRPr="001552F4">
        <w:rPr>
          <w:rFonts w:ascii="Times New Roman" w:hAnsi="Times New Roman" w:cs="Times New Roman"/>
          <w:sz w:val="24"/>
          <w:szCs w:val="24"/>
        </w:rPr>
        <w:t>срок службы не более двадцати лет;</w:t>
      </w:r>
    </w:p>
    <w:p w:rsidR="005033CC" w:rsidRDefault="005033CC" w:rsidP="001552F4">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1552F4" w:rsidRPr="001552F4">
        <w:rPr>
          <w:rFonts w:ascii="Times New Roman" w:hAnsi="Times New Roman" w:cs="Times New Roman"/>
          <w:sz w:val="24"/>
          <w:szCs w:val="24"/>
        </w:rPr>
        <w:t>постепенную утрату герметичности из-за температурных перепадов.</w:t>
      </w:r>
    </w:p>
    <w:p w:rsidR="005033CC" w:rsidRDefault="005033CC" w:rsidP="001552F4">
      <w:pPr>
        <w:pStyle w:val="a3"/>
        <w:jc w:val="both"/>
        <w:rPr>
          <w:rFonts w:ascii="Times New Roman" w:hAnsi="Times New Roman" w:cs="Times New Roman"/>
          <w:sz w:val="24"/>
          <w:szCs w:val="24"/>
        </w:rPr>
      </w:pPr>
    </w:p>
    <w:p w:rsidR="001552F4" w:rsidRPr="001552F4" w:rsidRDefault="001552F4" w:rsidP="001552F4">
      <w:pPr>
        <w:pStyle w:val="a3"/>
        <w:jc w:val="both"/>
        <w:rPr>
          <w:rFonts w:ascii="Times New Roman" w:hAnsi="Times New Roman" w:cs="Times New Roman"/>
          <w:b/>
          <w:sz w:val="24"/>
          <w:szCs w:val="24"/>
        </w:rPr>
      </w:pPr>
      <w:r w:rsidRPr="005033CC">
        <w:rPr>
          <w:rFonts w:ascii="Times New Roman" w:hAnsi="Times New Roman" w:cs="Times New Roman"/>
          <w:b/>
          <w:sz w:val="24"/>
          <w:szCs w:val="24"/>
        </w:rPr>
        <w:t>Преимуществ конструкций намного больше. Чем же привлекательны сэндвич-дымоходы?</w:t>
      </w:r>
      <w:r w:rsidR="005033CC">
        <w:rPr>
          <w:rFonts w:ascii="Times New Roman" w:hAnsi="Times New Roman" w:cs="Times New Roman"/>
          <w:b/>
          <w:sz w:val="24"/>
          <w:szCs w:val="24"/>
        </w:rPr>
        <w:t xml:space="preserve"> </w:t>
      </w:r>
      <w:r w:rsidRPr="001552F4">
        <w:rPr>
          <w:rFonts w:ascii="Times New Roman" w:hAnsi="Times New Roman" w:cs="Times New Roman"/>
          <w:b/>
          <w:sz w:val="24"/>
          <w:szCs w:val="24"/>
        </w:rPr>
        <w:t>Среди основных положительных качеств отмечают:</w:t>
      </w:r>
    </w:p>
    <w:p w:rsidR="001552F4" w:rsidRPr="001552F4" w:rsidRDefault="001552F4" w:rsidP="001552F4">
      <w:pPr>
        <w:pStyle w:val="a3"/>
        <w:jc w:val="both"/>
        <w:rPr>
          <w:rFonts w:ascii="Times New Roman" w:hAnsi="Times New Roman" w:cs="Times New Roman"/>
          <w:sz w:val="24"/>
          <w:szCs w:val="24"/>
        </w:rPr>
      </w:pPr>
    </w:p>
    <w:p w:rsidR="001552F4" w:rsidRPr="001552F4" w:rsidRDefault="005033CC" w:rsidP="001552F4">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1552F4" w:rsidRPr="001552F4">
        <w:rPr>
          <w:rFonts w:ascii="Times New Roman" w:hAnsi="Times New Roman" w:cs="Times New Roman"/>
          <w:sz w:val="24"/>
          <w:szCs w:val="24"/>
        </w:rPr>
        <w:t>доступный и простой монтаж, который выгодно отличает подобные системы дымоудаления от конструкций, установка которых требует контроля специалиста;</w:t>
      </w:r>
    </w:p>
    <w:p w:rsidR="001552F4" w:rsidRPr="001552F4" w:rsidRDefault="005033CC" w:rsidP="001552F4">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1552F4" w:rsidRPr="001552F4">
        <w:rPr>
          <w:rFonts w:ascii="Times New Roman" w:hAnsi="Times New Roman" w:cs="Times New Roman"/>
          <w:sz w:val="24"/>
          <w:szCs w:val="24"/>
        </w:rPr>
        <w:t>компактность;</w:t>
      </w:r>
    </w:p>
    <w:p w:rsidR="001552F4" w:rsidRPr="001552F4" w:rsidRDefault="005033CC" w:rsidP="001552F4">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1552F4" w:rsidRPr="001552F4">
        <w:rPr>
          <w:rFonts w:ascii="Times New Roman" w:hAnsi="Times New Roman" w:cs="Times New Roman"/>
          <w:sz w:val="24"/>
          <w:szCs w:val="24"/>
        </w:rPr>
        <w:t>универсальность дымохода — выводы могут уходить в стены и наверх;</w:t>
      </w:r>
    </w:p>
    <w:p w:rsidR="001552F4" w:rsidRPr="001552F4" w:rsidRDefault="005033CC" w:rsidP="001552F4">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1552F4" w:rsidRPr="001552F4">
        <w:rPr>
          <w:rFonts w:ascii="Times New Roman" w:hAnsi="Times New Roman" w:cs="Times New Roman"/>
          <w:sz w:val="24"/>
          <w:szCs w:val="24"/>
        </w:rPr>
        <w:t>многослойность, которая обеспечивает отсутствие конденсата на трубе и защищает от оседания сажи;</w:t>
      </w:r>
    </w:p>
    <w:p w:rsidR="001552F4" w:rsidRPr="001552F4" w:rsidRDefault="005033CC" w:rsidP="001552F4">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1552F4" w:rsidRPr="001552F4">
        <w:rPr>
          <w:rFonts w:ascii="Times New Roman" w:hAnsi="Times New Roman" w:cs="Times New Roman"/>
          <w:sz w:val="24"/>
          <w:szCs w:val="24"/>
        </w:rPr>
        <w:t>трубы успешно противостоят разрушительному воздействию химически активных веществ и агрессивных сред, которые образуются в процессе их эксплуатации;</w:t>
      </w:r>
    </w:p>
    <w:p w:rsidR="00062983" w:rsidRPr="001552F4" w:rsidRDefault="005033CC" w:rsidP="001552F4">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1552F4" w:rsidRPr="001552F4">
        <w:rPr>
          <w:rFonts w:ascii="Times New Roman" w:hAnsi="Times New Roman" w:cs="Times New Roman"/>
          <w:sz w:val="24"/>
          <w:szCs w:val="24"/>
        </w:rPr>
        <w:t>из всех известных на сегодня вариантов сэндвич-дымоходы считаются наиболее пожаробезопасными.</w:t>
      </w:r>
    </w:p>
    <w:p w:rsidR="001552F4" w:rsidRPr="001552F4" w:rsidRDefault="001552F4" w:rsidP="001552F4">
      <w:pPr>
        <w:pStyle w:val="a3"/>
        <w:jc w:val="both"/>
        <w:rPr>
          <w:rFonts w:ascii="Times New Roman" w:hAnsi="Times New Roman" w:cs="Times New Roman"/>
          <w:sz w:val="24"/>
          <w:szCs w:val="24"/>
        </w:rPr>
      </w:pPr>
    </w:p>
    <w:p w:rsidR="001552F4" w:rsidRPr="001552F4" w:rsidRDefault="001552F4" w:rsidP="001552F4">
      <w:pPr>
        <w:spacing w:after="0" w:line="240" w:lineRule="auto"/>
        <w:jc w:val="both"/>
        <w:rPr>
          <w:rFonts w:ascii="Times New Roman" w:eastAsia="Times New Roman" w:hAnsi="Times New Roman" w:cs="Times New Roman"/>
          <w:sz w:val="24"/>
          <w:szCs w:val="24"/>
          <w:lang w:eastAsia="ru-RU"/>
        </w:rPr>
      </w:pPr>
      <w:r w:rsidRPr="001552F4">
        <w:rPr>
          <w:rFonts w:ascii="Times New Roman" w:eastAsia="Times New Roman" w:hAnsi="Times New Roman" w:cs="Times New Roman"/>
          <w:color w:val="141414"/>
          <w:sz w:val="24"/>
          <w:szCs w:val="24"/>
          <w:shd w:val="clear" w:color="auto" w:fill="FCFCFF"/>
          <w:lang w:eastAsia="ru-RU"/>
        </w:rPr>
        <w:t>Тут всё зависит от марки стали, обычный сэндвич делают из стали AISI430 и AISI439. (китайские из AISI409 их вообще не рассматриваем)</w:t>
      </w:r>
      <w:r>
        <w:rPr>
          <w:rFonts w:ascii="Times New Roman" w:eastAsia="Times New Roman" w:hAnsi="Times New Roman" w:cs="Times New Roman"/>
          <w:color w:val="141414"/>
          <w:sz w:val="24"/>
          <w:szCs w:val="24"/>
          <w:shd w:val="clear" w:color="auto" w:fill="FCFCFF"/>
          <w:lang w:eastAsia="ru-RU"/>
        </w:rPr>
        <w:t xml:space="preserve">, </w:t>
      </w:r>
      <w:r w:rsidR="00937B6E" w:rsidRPr="001552F4">
        <w:rPr>
          <w:rFonts w:ascii="Times New Roman" w:eastAsia="Times New Roman" w:hAnsi="Times New Roman" w:cs="Times New Roman"/>
          <w:color w:val="141414"/>
          <w:sz w:val="24"/>
          <w:szCs w:val="24"/>
          <w:shd w:val="clear" w:color="auto" w:fill="FCFCFF"/>
          <w:lang w:eastAsia="ru-RU"/>
        </w:rPr>
        <w:t>ну</w:t>
      </w:r>
      <w:r w:rsidRPr="001552F4">
        <w:rPr>
          <w:rFonts w:ascii="Times New Roman" w:eastAsia="Times New Roman" w:hAnsi="Times New Roman" w:cs="Times New Roman"/>
          <w:color w:val="141414"/>
          <w:sz w:val="24"/>
          <w:szCs w:val="24"/>
          <w:shd w:val="clear" w:color="auto" w:fill="FCFCFF"/>
          <w:lang w:eastAsia="ru-RU"/>
        </w:rPr>
        <w:t xml:space="preserve">, а если у вас будет отопительная печь с режимом тления где будет лить </w:t>
      </w:r>
      <w:r w:rsidR="00937B6E" w:rsidRPr="001552F4">
        <w:rPr>
          <w:rFonts w:ascii="Times New Roman" w:eastAsia="Times New Roman" w:hAnsi="Times New Roman" w:cs="Times New Roman"/>
          <w:color w:val="141414"/>
          <w:sz w:val="24"/>
          <w:szCs w:val="24"/>
          <w:shd w:val="clear" w:color="auto" w:fill="FCFCFF"/>
          <w:lang w:eastAsia="ru-RU"/>
        </w:rPr>
        <w:t>конденсат,</w:t>
      </w:r>
      <w:r w:rsidRPr="001552F4">
        <w:rPr>
          <w:rFonts w:ascii="Times New Roman" w:eastAsia="Times New Roman" w:hAnsi="Times New Roman" w:cs="Times New Roman"/>
          <w:color w:val="141414"/>
          <w:sz w:val="24"/>
          <w:szCs w:val="24"/>
          <w:shd w:val="clear" w:color="auto" w:fill="FCFCFF"/>
          <w:lang w:eastAsia="ru-RU"/>
        </w:rPr>
        <w:t xml:space="preserve"> то или вы как черт собрались кочегарить, то нужно уже брать более дорогой из жаропрочных и кислотостойких сталей, тут уже каждому своё, скупой как говориться платит дважды</w:t>
      </w:r>
      <w:r w:rsidRPr="001552F4">
        <w:rPr>
          <w:rFonts w:ascii="Times New Roman" w:eastAsia="Times New Roman" w:hAnsi="Times New Roman" w:cs="Times New Roman"/>
          <w:b/>
          <w:bCs/>
          <w:color w:val="141414"/>
          <w:sz w:val="24"/>
          <w:szCs w:val="24"/>
          <w:shd w:val="clear" w:color="auto" w:fill="FCFCFF"/>
          <w:lang w:eastAsia="ru-RU"/>
        </w:rPr>
        <w:t>.</w:t>
      </w:r>
      <w:r w:rsidRPr="001552F4">
        <w:rPr>
          <w:rFonts w:ascii="Times New Roman" w:eastAsia="Times New Roman" w:hAnsi="Times New Roman" w:cs="Times New Roman"/>
          <w:color w:val="141414"/>
          <w:sz w:val="24"/>
          <w:szCs w:val="24"/>
          <w:lang w:eastAsia="ru-RU"/>
        </w:rPr>
        <w:br/>
      </w:r>
      <w:r w:rsidRPr="001552F4">
        <w:rPr>
          <w:rFonts w:ascii="Times New Roman" w:eastAsia="Times New Roman" w:hAnsi="Times New Roman" w:cs="Times New Roman"/>
          <w:b/>
          <w:bCs/>
          <w:color w:val="141414"/>
          <w:sz w:val="24"/>
          <w:szCs w:val="24"/>
          <w:shd w:val="clear" w:color="auto" w:fill="FCFCFF"/>
          <w:lang w:eastAsia="ru-RU"/>
        </w:rPr>
        <w:t>Коррозионностойкие нержавеющие стали</w:t>
      </w:r>
      <w:r w:rsidRPr="001552F4">
        <w:rPr>
          <w:rFonts w:ascii="Times New Roman" w:eastAsia="Times New Roman" w:hAnsi="Times New Roman" w:cs="Times New Roman"/>
          <w:color w:val="141414"/>
          <w:sz w:val="24"/>
          <w:szCs w:val="24"/>
          <w:lang w:eastAsia="ru-RU"/>
        </w:rPr>
        <w:br/>
      </w:r>
    </w:p>
    <w:p w:rsidR="001552F4" w:rsidRPr="001552F4" w:rsidRDefault="001552F4" w:rsidP="001552F4">
      <w:pPr>
        <w:numPr>
          <w:ilvl w:val="0"/>
          <w:numId w:val="1"/>
        </w:numPr>
        <w:shd w:val="clear" w:color="auto" w:fill="FCFCFF"/>
        <w:spacing w:after="0" w:line="240" w:lineRule="auto"/>
        <w:jc w:val="both"/>
        <w:rPr>
          <w:rFonts w:ascii="Times New Roman" w:eastAsia="Times New Roman" w:hAnsi="Times New Roman" w:cs="Times New Roman"/>
          <w:color w:val="141414"/>
          <w:sz w:val="24"/>
          <w:szCs w:val="24"/>
          <w:lang w:eastAsia="ru-RU"/>
        </w:rPr>
      </w:pPr>
      <w:r w:rsidRPr="001552F4">
        <w:rPr>
          <w:rFonts w:ascii="Times New Roman" w:eastAsia="Times New Roman" w:hAnsi="Times New Roman" w:cs="Times New Roman"/>
          <w:color w:val="141414"/>
          <w:sz w:val="24"/>
          <w:szCs w:val="24"/>
          <w:lang w:eastAsia="ru-RU"/>
        </w:rPr>
        <w:t>430 (1.4016) — возможно использование для изготовления некоторых внешних частей дымоходов (кожухов), так как они не подвергаются воздействию кислот. Атмосферная среда безвредна для данной марки стали. Не рекомендуется использовать для изготовления внутренних (рабочих) труб дымоходов, которые непосредственно служат для отвода агрессивных продуктов сгорания.</w:t>
      </w:r>
      <w:r w:rsidRPr="001552F4">
        <w:rPr>
          <w:rFonts w:ascii="Times New Roman" w:eastAsia="Times New Roman" w:hAnsi="Times New Roman" w:cs="Times New Roman"/>
          <w:color w:val="141414"/>
          <w:sz w:val="24"/>
          <w:szCs w:val="24"/>
          <w:lang w:eastAsia="ru-RU"/>
        </w:rPr>
        <w:br/>
        <w:t>Высокие температуры и кислоты губительны для нержавеющей стали этой марки.</w:t>
      </w:r>
    </w:p>
    <w:p w:rsidR="001552F4" w:rsidRPr="001552F4" w:rsidRDefault="001552F4" w:rsidP="001552F4">
      <w:pPr>
        <w:spacing w:after="0" w:line="240" w:lineRule="auto"/>
        <w:jc w:val="both"/>
        <w:rPr>
          <w:rFonts w:ascii="Times New Roman" w:eastAsia="Times New Roman" w:hAnsi="Times New Roman" w:cs="Times New Roman"/>
          <w:sz w:val="24"/>
          <w:szCs w:val="24"/>
          <w:lang w:eastAsia="ru-RU"/>
        </w:rPr>
      </w:pPr>
      <w:r w:rsidRPr="001552F4">
        <w:rPr>
          <w:rFonts w:ascii="Times New Roman" w:eastAsia="Times New Roman" w:hAnsi="Times New Roman" w:cs="Times New Roman"/>
          <w:b/>
          <w:bCs/>
          <w:color w:val="141414"/>
          <w:sz w:val="24"/>
          <w:szCs w:val="24"/>
          <w:shd w:val="clear" w:color="auto" w:fill="FCFCFF"/>
          <w:lang w:eastAsia="ru-RU"/>
        </w:rPr>
        <w:t>Коррозионно-термостойкие нержавеющие стали</w:t>
      </w:r>
      <w:r w:rsidRPr="001552F4">
        <w:rPr>
          <w:rFonts w:ascii="Times New Roman" w:eastAsia="Times New Roman" w:hAnsi="Times New Roman" w:cs="Times New Roman"/>
          <w:color w:val="141414"/>
          <w:sz w:val="24"/>
          <w:szCs w:val="24"/>
          <w:lang w:eastAsia="ru-RU"/>
        </w:rPr>
        <w:br/>
      </w:r>
    </w:p>
    <w:p w:rsidR="001552F4" w:rsidRPr="001552F4" w:rsidRDefault="001552F4" w:rsidP="001552F4">
      <w:pPr>
        <w:numPr>
          <w:ilvl w:val="0"/>
          <w:numId w:val="2"/>
        </w:numPr>
        <w:shd w:val="clear" w:color="auto" w:fill="FCFCFF"/>
        <w:spacing w:after="0" w:line="240" w:lineRule="auto"/>
        <w:jc w:val="both"/>
        <w:rPr>
          <w:rFonts w:ascii="Times New Roman" w:eastAsia="Times New Roman" w:hAnsi="Times New Roman" w:cs="Times New Roman"/>
          <w:color w:val="141414"/>
          <w:sz w:val="24"/>
          <w:szCs w:val="24"/>
          <w:lang w:eastAsia="ru-RU"/>
        </w:rPr>
      </w:pPr>
      <w:r w:rsidRPr="001552F4">
        <w:rPr>
          <w:rFonts w:ascii="Times New Roman" w:eastAsia="Times New Roman" w:hAnsi="Times New Roman" w:cs="Times New Roman"/>
          <w:color w:val="141414"/>
          <w:sz w:val="24"/>
          <w:szCs w:val="24"/>
          <w:lang w:eastAsia="ru-RU"/>
        </w:rPr>
        <w:t>409 (1.4512), 439 (1.4510) — содержание титана в этих марках нержавеющих сталей дает возможность применять их для изготовления внутренних труб дымоходов, которые устанавливаются на твердотопливное отопительное оборудование (камины, печи, топки и т. д.). При высоких температурах титан препятствует выгоранию углерода и исключает коррозию. Для жидкотопливного и газового отопительного оборудования дымоходы из этих марок нержавеющих сталей применяться, к сожалению, не могут, потому что они не являются кислотостойкими.</w:t>
      </w:r>
    </w:p>
    <w:p w:rsidR="001552F4" w:rsidRPr="001552F4" w:rsidRDefault="001552F4" w:rsidP="001552F4">
      <w:pPr>
        <w:spacing w:after="0" w:line="240" w:lineRule="auto"/>
        <w:jc w:val="both"/>
        <w:rPr>
          <w:rFonts w:ascii="Times New Roman" w:eastAsia="Times New Roman" w:hAnsi="Times New Roman" w:cs="Times New Roman"/>
          <w:sz w:val="24"/>
          <w:szCs w:val="24"/>
          <w:lang w:eastAsia="ru-RU"/>
        </w:rPr>
      </w:pPr>
      <w:r w:rsidRPr="001552F4">
        <w:rPr>
          <w:rFonts w:ascii="Times New Roman" w:eastAsia="Times New Roman" w:hAnsi="Times New Roman" w:cs="Times New Roman"/>
          <w:b/>
          <w:bCs/>
          <w:color w:val="141414"/>
          <w:sz w:val="24"/>
          <w:szCs w:val="24"/>
          <w:shd w:val="clear" w:color="auto" w:fill="FCFCFF"/>
          <w:lang w:eastAsia="ru-RU"/>
        </w:rPr>
        <w:t>Кислотостойкие нержавеющие стали</w:t>
      </w:r>
      <w:r w:rsidRPr="001552F4">
        <w:rPr>
          <w:rFonts w:ascii="Times New Roman" w:eastAsia="Times New Roman" w:hAnsi="Times New Roman" w:cs="Times New Roman"/>
          <w:color w:val="141414"/>
          <w:sz w:val="24"/>
          <w:szCs w:val="24"/>
          <w:lang w:eastAsia="ru-RU"/>
        </w:rPr>
        <w:br/>
      </w:r>
    </w:p>
    <w:p w:rsidR="001552F4" w:rsidRPr="001552F4" w:rsidRDefault="001552F4" w:rsidP="001552F4">
      <w:pPr>
        <w:numPr>
          <w:ilvl w:val="0"/>
          <w:numId w:val="3"/>
        </w:numPr>
        <w:shd w:val="clear" w:color="auto" w:fill="FCFCFF"/>
        <w:spacing w:after="0" w:line="240" w:lineRule="auto"/>
        <w:jc w:val="both"/>
        <w:rPr>
          <w:rFonts w:ascii="Times New Roman" w:eastAsia="Times New Roman" w:hAnsi="Times New Roman" w:cs="Times New Roman"/>
          <w:color w:val="141414"/>
          <w:sz w:val="24"/>
          <w:szCs w:val="24"/>
          <w:lang w:eastAsia="ru-RU"/>
        </w:rPr>
      </w:pPr>
      <w:r w:rsidRPr="001552F4">
        <w:rPr>
          <w:rFonts w:ascii="Times New Roman" w:eastAsia="Times New Roman" w:hAnsi="Times New Roman" w:cs="Times New Roman"/>
          <w:color w:val="141414"/>
          <w:sz w:val="24"/>
          <w:szCs w:val="24"/>
          <w:lang w:eastAsia="ru-RU"/>
        </w:rPr>
        <w:t xml:space="preserve">316 (1.4401), 316L (1.4404) — используются для отвода продуктов сгорания от жидкотопливного и газового отопительного оборудования. Добавка никеля и молибдена существенно повышает </w:t>
      </w:r>
      <w:proofErr w:type="spellStart"/>
      <w:r w:rsidRPr="001552F4">
        <w:rPr>
          <w:rFonts w:ascii="Times New Roman" w:eastAsia="Times New Roman" w:hAnsi="Times New Roman" w:cs="Times New Roman"/>
          <w:color w:val="141414"/>
          <w:sz w:val="24"/>
          <w:szCs w:val="24"/>
          <w:lang w:eastAsia="ru-RU"/>
        </w:rPr>
        <w:t>кислото</w:t>
      </w:r>
      <w:proofErr w:type="spellEnd"/>
      <w:r w:rsidRPr="001552F4">
        <w:rPr>
          <w:rFonts w:ascii="Times New Roman" w:eastAsia="Times New Roman" w:hAnsi="Times New Roman" w:cs="Times New Roman"/>
          <w:color w:val="141414"/>
          <w:sz w:val="24"/>
          <w:szCs w:val="24"/>
          <w:lang w:eastAsia="ru-RU"/>
        </w:rPr>
        <w:t>- и термостойкость. Однако эти марки стали склонны к коррозии при температурах свыше 400 °С. Поэтому они НЕ рекомендуются для изготовления дымоходов, которые устанавливаются на твердотопливное отопительное оборудование.</w:t>
      </w:r>
      <w:r w:rsidRPr="001552F4">
        <w:rPr>
          <w:rFonts w:ascii="Times New Roman" w:eastAsia="Times New Roman" w:hAnsi="Times New Roman" w:cs="Times New Roman"/>
          <w:color w:val="141414"/>
          <w:sz w:val="24"/>
          <w:szCs w:val="24"/>
          <w:lang w:eastAsia="ru-RU"/>
        </w:rPr>
        <w:br/>
        <w:t>304 (1.4301) — кислотостойкие свойства этой марки стали ниже, чем 316, 316L, за счет снижения содержания никеля и отсутствия молибдена. Поэтому она дешевле.</w:t>
      </w:r>
    </w:p>
    <w:p w:rsidR="001552F4" w:rsidRPr="001552F4" w:rsidRDefault="001552F4" w:rsidP="001552F4">
      <w:pPr>
        <w:spacing w:after="0" w:line="240" w:lineRule="auto"/>
        <w:jc w:val="both"/>
        <w:rPr>
          <w:rFonts w:ascii="Times New Roman" w:eastAsia="Times New Roman" w:hAnsi="Times New Roman" w:cs="Times New Roman"/>
          <w:sz w:val="24"/>
          <w:szCs w:val="24"/>
          <w:lang w:eastAsia="ru-RU"/>
        </w:rPr>
      </w:pPr>
      <w:proofErr w:type="spellStart"/>
      <w:r w:rsidRPr="001552F4">
        <w:rPr>
          <w:rFonts w:ascii="Times New Roman" w:eastAsia="Times New Roman" w:hAnsi="Times New Roman" w:cs="Times New Roman"/>
          <w:b/>
          <w:bCs/>
          <w:color w:val="141414"/>
          <w:sz w:val="24"/>
          <w:szCs w:val="24"/>
          <w:shd w:val="clear" w:color="auto" w:fill="FCFCFF"/>
          <w:lang w:eastAsia="ru-RU"/>
        </w:rPr>
        <w:t>Кислото</w:t>
      </w:r>
      <w:proofErr w:type="spellEnd"/>
      <w:r w:rsidRPr="001552F4">
        <w:rPr>
          <w:rFonts w:ascii="Times New Roman" w:eastAsia="Times New Roman" w:hAnsi="Times New Roman" w:cs="Times New Roman"/>
          <w:b/>
          <w:bCs/>
          <w:color w:val="141414"/>
          <w:sz w:val="24"/>
          <w:szCs w:val="24"/>
          <w:shd w:val="clear" w:color="auto" w:fill="FCFCFF"/>
          <w:lang w:eastAsia="ru-RU"/>
        </w:rPr>
        <w:t>-термостойкие нержавеющие стали</w:t>
      </w:r>
      <w:r w:rsidRPr="001552F4">
        <w:rPr>
          <w:rFonts w:ascii="Times New Roman" w:eastAsia="Times New Roman" w:hAnsi="Times New Roman" w:cs="Times New Roman"/>
          <w:color w:val="141414"/>
          <w:sz w:val="24"/>
          <w:szCs w:val="24"/>
          <w:lang w:eastAsia="ru-RU"/>
        </w:rPr>
        <w:br/>
      </w:r>
    </w:p>
    <w:p w:rsidR="001552F4" w:rsidRPr="001552F4" w:rsidRDefault="001552F4" w:rsidP="001552F4">
      <w:pPr>
        <w:numPr>
          <w:ilvl w:val="0"/>
          <w:numId w:val="4"/>
        </w:numPr>
        <w:shd w:val="clear" w:color="auto" w:fill="FCFCFF"/>
        <w:spacing w:after="0" w:line="240" w:lineRule="auto"/>
        <w:jc w:val="both"/>
        <w:rPr>
          <w:rFonts w:ascii="Times New Roman" w:eastAsia="Times New Roman" w:hAnsi="Times New Roman" w:cs="Times New Roman"/>
          <w:color w:val="141414"/>
          <w:sz w:val="24"/>
          <w:szCs w:val="24"/>
          <w:lang w:eastAsia="ru-RU"/>
        </w:rPr>
      </w:pPr>
      <w:r w:rsidRPr="001552F4">
        <w:rPr>
          <w:rFonts w:ascii="Times New Roman" w:eastAsia="Times New Roman" w:hAnsi="Times New Roman" w:cs="Times New Roman"/>
          <w:color w:val="141414"/>
          <w:sz w:val="24"/>
          <w:szCs w:val="24"/>
          <w:lang w:eastAsia="ru-RU"/>
        </w:rPr>
        <w:t>321 (1.4878), 316Ti (1.4571) — эти марки нержавеющей стали наиболее широко используются в дымоходостроении. Их высокая кислотостойкость дополняется также высокой термостойкостью, что позволяет их эксплуатацию при температурах до 750–850 °С. Это достигается за счет добавления в их состав кроме молибдена еще и титана. Данные марки нержавеющих сталей отличаются от всех вышеперечисленных высокой кислотостойкостью, достаточной термостойкостью, а также хорошей пластичностью.</w:t>
      </w:r>
    </w:p>
    <w:p w:rsidR="001552F4" w:rsidRPr="001552F4" w:rsidRDefault="001552F4" w:rsidP="001552F4">
      <w:pPr>
        <w:spacing w:after="0" w:line="240" w:lineRule="auto"/>
        <w:jc w:val="both"/>
        <w:rPr>
          <w:rFonts w:ascii="Times New Roman" w:eastAsia="Times New Roman" w:hAnsi="Times New Roman" w:cs="Times New Roman"/>
          <w:sz w:val="24"/>
          <w:szCs w:val="24"/>
          <w:lang w:eastAsia="ru-RU"/>
        </w:rPr>
      </w:pPr>
      <w:r w:rsidRPr="001552F4">
        <w:rPr>
          <w:rFonts w:ascii="Times New Roman" w:eastAsia="Times New Roman" w:hAnsi="Times New Roman" w:cs="Times New Roman"/>
          <w:b/>
          <w:bCs/>
          <w:color w:val="141414"/>
          <w:sz w:val="24"/>
          <w:szCs w:val="24"/>
          <w:shd w:val="clear" w:color="auto" w:fill="FCFCFF"/>
          <w:lang w:eastAsia="ru-RU"/>
        </w:rPr>
        <w:t>Кислотостойкие, жаропрочные, тугоплавкие нержавеющие стали</w:t>
      </w:r>
      <w:r w:rsidRPr="001552F4">
        <w:rPr>
          <w:rFonts w:ascii="Times New Roman" w:eastAsia="Times New Roman" w:hAnsi="Times New Roman" w:cs="Times New Roman"/>
          <w:color w:val="141414"/>
          <w:sz w:val="24"/>
          <w:szCs w:val="24"/>
          <w:lang w:eastAsia="ru-RU"/>
        </w:rPr>
        <w:br/>
      </w:r>
    </w:p>
    <w:p w:rsidR="001552F4" w:rsidRPr="001552F4" w:rsidRDefault="001552F4" w:rsidP="001552F4">
      <w:pPr>
        <w:numPr>
          <w:ilvl w:val="0"/>
          <w:numId w:val="5"/>
        </w:numPr>
        <w:shd w:val="clear" w:color="auto" w:fill="FCFCFF"/>
        <w:spacing w:after="0" w:line="240" w:lineRule="auto"/>
        <w:jc w:val="both"/>
        <w:rPr>
          <w:rFonts w:ascii="Times New Roman" w:eastAsia="Times New Roman" w:hAnsi="Times New Roman" w:cs="Times New Roman"/>
          <w:color w:val="141414"/>
          <w:sz w:val="24"/>
          <w:szCs w:val="24"/>
          <w:lang w:eastAsia="ru-RU"/>
        </w:rPr>
      </w:pPr>
      <w:r w:rsidRPr="001552F4">
        <w:rPr>
          <w:rFonts w:ascii="Times New Roman" w:eastAsia="Times New Roman" w:hAnsi="Times New Roman" w:cs="Times New Roman"/>
          <w:color w:val="141414"/>
          <w:sz w:val="24"/>
          <w:szCs w:val="24"/>
          <w:lang w:eastAsia="ru-RU"/>
        </w:rPr>
        <w:t>310S (1.4845) — высокое содержание хрома и никеля в этих марках нержавеющих сталей позволяе</w:t>
      </w:r>
      <w:bookmarkStart w:id="0" w:name="_GoBack"/>
      <w:bookmarkEnd w:id="0"/>
      <w:r w:rsidRPr="001552F4">
        <w:rPr>
          <w:rFonts w:ascii="Times New Roman" w:eastAsia="Times New Roman" w:hAnsi="Times New Roman" w:cs="Times New Roman"/>
          <w:color w:val="141414"/>
          <w:sz w:val="24"/>
          <w:szCs w:val="24"/>
          <w:lang w:eastAsia="ru-RU"/>
        </w:rPr>
        <w:t>т использовать их в условиях воздействия высоких температур — до 1050 °С. Изделия из такой стали можно по праву назвать «вечными».</w:t>
      </w:r>
    </w:p>
    <w:p w:rsidR="001552F4" w:rsidRPr="001552F4" w:rsidRDefault="001552F4" w:rsidP="001552F4">
      <w:pPr>
        <w:spacing w:after="0" w:line="240" w:lineRule="auto"/>
        <w:jc w:val="both"/>
        <w:rPr>
          <w:rFonts w:ascii="Times New Roman" w:eastAsia="Times New Roman" w:hAnsi="Times New Roman" w:cs="Times New Roman"/>
          <w:sz w:val="24"/>
          <w:szCs w:val="24"/>
          <w:lang w:eastAsia="ru-RU"/>
        </w:rPr>
      </w:pPr>
      <w:r w:rsidRPr="001552F4">
        <w:rPr>
          <w:rFonts w:ascii="Times New Roman" w:eastAsia="Times New Roman" w:hAnsi="Times New Roman" w:cs="Times New Roman"/>
          <w:color w:val="141414"/>
          <w:sz w:val="24"/>
          <w:szCs w:val="24"/>
          <w:shd w:val="clear" w:color="auto" w:fill="FCFCFF"/>
          <w:lang w:eastAsia="ru-RU"/>
        </w:rPr>
        <w:t>Отсутствие в стране четких стандартов марок нержавеющих сталей, из которых следует производить дымоходную технику, привело к появлению на рынке производителей с ассортиментом дымоходов, не отвечающих требованиям современной отопительной техники из-за неудовлетворительных характеристик нержавеющей стали, из которой они изготовлены.</w:t>
      </w:r>
      <w:r w:rsidRPr="001552F4">
        <w:rPr>
          <w:rFonts w:ascii="Times New Roman" w:eastAsia="Times New Roman" w:hAnsi="Times New Roman" w:cs="Times New Roman"/>
          <w:color w:val="141414"/>
          <w:sz w:val="24"/>
          <w:szCs w:val="24"/>
          <w:lang w:eastAsia="ru-RU"/>
        </w:rPr>
        <w:br/>
      </w:r>
      <w:r w:rsidRPr="001552F4">
        <w:rPr>
          <w:rFonts w:ascii="Times New Roman" w:eastAsia="Times New Roman" w:hAnsi="Times New Roman" w:cs="Times New Roman"/>
          <w:color w:val="141414"/>
          <w:sz w:val="24"/>
          <w:szCs w:val="24"/>
          <w:lang w:eastAsia="ru-RU"/>
        </w:rPr>
        <w:lastRenderedPageBreak/>
        <w:br/>
      </w:r>
      <w:r w:rsidRPr="001552F4">
        <w:rPr>
          <w:rFonts w:ascii="Times New Roman" w:eastAsia="Times New Roman" w:hAnsi="Times New Roman" w:cs="Times New Roman"/>
          <w:b/>
          <w:bCs/>
          <w:color w:val="141414"/>
          <w:sz w:val="24"/>
          <w:szCs w:val="24"/>
          <w:shd w:val="clear" w:color="auto" w:fill="FCFCFF"/>
          <w:lang w:eastAsia="ru-RU"/>
        </w:rPr>
        <w:t>Дымоходы, изготовленные из нержавеющих сталей ферритного класса — EN 1.4016, 1.4510, 1.4512 (AISI 430, 439, 409) — имеют ряд недостатков по сравнению со сталями аустенитного класса:</w:t>
      </w:r>
      <w:r w:rsidRPr="001552F4">
        <w:rPr>
          <w:rFonts w:ascii="Times New Roman" w:eastAsia="Times New Roman" w:hAnsi="Times New Roman" w:cs="Times New Roman"/>
          <w:color w:val="141414"/>
          <w:sz w:val="24"/>
          <w:szCs w:val="24"/>
          <w:lang w:eastAsia="ru-RU"/>
        </w:rPr>
        <w:br/>
      </w:r>
      <w:r w:rsidRPr="001552F4">
        <w:rPr>
          <w:rFonts w:ascii="Times New Roman" w:eastAsia="Times New Roman" w:hAnsi="Times New Roman" w:cs="Times New Roman"/>
          <w:color w:val="141414"/>
          <w:sz w:val="24"/>
          <w:szCs w:val="24"/>
          <w:lang w:eastAsia="ru-RU"/>
        </w:rPr>
        <w:br/>
      </w:r>
    </w:p>
    <w:p w:rsidR="001552F4" w:rsidRPr="001552F4" w:rsidRDefault="001552F4" w:rsidP="00F62AB5">
      <w:pPr>
        <w:shd w:val="clear" w:color="auto" w:fill="FCFCFF"/>
        <w:spacing w:after="0" w:line="240" w:lineRule="auto"/>
        <w:ind w:left="1440"/>
        <w:jc w:val="both"/>
        <w:rPr>
          <w:rFonts w:ascii="Times New Roman" w:eastAsia="Times New Roman" w:hAnsi="Times New Roman" w:cs="Times New Roman"/>
          <w:color w:val="141414"/>
          <w:sz w:val="24"/>
          <w:szCs w:val="24"/>
          <w:lang w:eastAsia="ru-RU"/>
        </w:rPr>
      </w:pPr>
    </w:p>
    <w:p w:rsidR="001552F4" w:rsidRPr="001552F4" w:rsidRDefault="001552F4" w:rsidP="001552F4">
      <w:pPr>
        <w:numPr>
          <w:ilvl w:val="1"/>
          <w:numId w:val="6"/>
        </w:numPr>
        <w:shd w:val="clear" w:color="auto" w:fill="FCFCFF"/>
        <w:spacing w:after="0" w:line="240" w:lineRule="auto"/>
        <w:jc w:val="both"/>
        <w:rPr>
          <w:rFonts w:ascii="Times New Roman" w:eastAsia="Times New Roman" w:hAnsi="Times New Roman" w:cs="Times New Roman"/>
          <w:color w:val="141414"/>
          <w:sz w:val="24"/>
          <w:szCs w:val="24"/>
          <w:lang w:eastAsia="ru-RU"/>
        </w:rPr>
      </w:pPr>
      <w:r w:rsidRPr="001552F4">
        <w:rPr>
          <w:rFonts w:ascii="Times New Roman" w:eastAsia="Times New Roman" w:hAnsi="Times New Roman" w:cs="Times New Roman"/>
          <w:color w:val="141414"/>
          <w:sz w:val="24"/>
          <w:szCs w:val="24"/>
          <w:lang w:eastAsia="ru-RU"/>
        </w:rPr>
        <w:t>область применения ферритных сталей на дымоходные трубы не распространяется. Мировые производители дымоходной техники не используют нержавеющие ферритные стали в своих изделиях;</w:t>
      </w:r>
    </w:p>
    <w:p w:rsidR="001552F4" w:rsidRPr="001552F4" w:rsidRDefault="001552F4" w:rsidP="001552F4">
      <w:pPr>
        <w:numPr>
          <w:ilvl w:val="1"/>
          <w:numId w:val="6"/>
        </w:numPr>
        <w:shd w:val="clear" w:color="auto" w:fill="FCFCFF"/>
        <w:spacing w:after="0" w:line="240" w:lineRule="auto"/>
        <w:jc w:val="both"/>
        <w:rPr>
          <w:rFonts w:ascii="Times New Roman" w:eastAsia="Times New Roman" w:hAnsi="Times New Roman" w:cs="Times New Roman"/>
          <w:color w:val="141414"/>
          <w:sz w:val="24"/>
          <w:szCs w:val="24"/>
          <w:lang w:eastAsia="ru-RU"/>
        </w:rPr>
      </w:pPr>
      <w:r w:rsidRPr="001552F4">
        <w:rPr>
          <w:rFonts w:ascii="Times New Roman" w:eastAsia="Times New Roman" w:hAnsi="Times New Roman" w:cs="Times New Roman"/>
          <w:color w:val="141414"/>
          <w:sz w:val="24"/>
          <w:szCs w:val="24"/>
          <w:lang w:eastAsia="ru-RU"/>
        </w:rPr>
        <w:t>рекомендуемая максимальная температура применения в течение длительного времени (до 10 000 часов) до 800 °С установлена только для нержавеющих сталей аустенитного класса. Применение ферритных нержавеющих сталей для данных условий использования категорически запрещено!</w:t>
      </w:r>
    </w:p>
    <w:p w:rsidR="001552F4" w:rsidRPr="001552F4" w:rsidRDefault="001552F4" w:rsidP="001552F4">
      <w:pPr>
        <w:numPr>
          <w:ilvl w:val="1"/>
          <w:numId w:val="6"/>
        </w:numPr>
        <w:shd w:val="clear" w:color="auto" w:fill="FCFCFF"/>
        <w:spacing w:after="0" w:line="240" w:lineRule="auto"/>
        <w:jc w:val="both"/>
        <w:rPr>
          <w:rFonts w:ascii="Times New Roman" w:eastAsia="Times New Roman" w:hAnsi="Times New Roman" w:cs="Times New Roman"/>
          <w:color w:val="141414"/>
          <w:sz w:val="24"/>
          <w:szCs w:val="24"/>
          <w:lang w:eastAsia="ru-RU"/>
        </w:rPr>
      </w:pPr>
      <w:r w:rsidRPr="001552F4">
        <w:rPr>
          <w:rFonts w:ascii="Times New Roman" w:eastAsia="Times New Roman" w:hAnsi="Times New Roman" w:cs="Times New Roman"/>
          <w:color w:val="141414"/>
          <w:sz w:val="24"/>
          <w:szCs w:val="24"/>
          <w:lang w:eastAsia="ru-RU"/>
        </w:rPr>
        <w:t>ферритные стали склонны к повышенной хрупкости при длительном использовании в диапазоне температур от 350 до 500 °С;</w:t>
      </w:r>
    </w:p>
    <w:p w:rsidR="001552F4" w:rsidRPr="001552F4" w:rsidRDefault="001552F4" w:rsidP="001552F4">
      <w:pPr>
        <w:numPr>
          <w:ilvl w:val="1"/>
          <w:numId w:val="6"/>
        </w:numPr>
        <w:shd w:val="clear" w:color="auto" w:fill="FCFCFF"/>
        <w:spacing w:after="0" w:line="240" w:lineRule="auto"/>
        <w:jc w:val="both"/>
        <w:rPr>
          <w:rFonts w:ascii="Times New Roman" w:eastAsia="Times New Roman" w:hAnsi="Times New Roman" w:cs="Times New Roman"/>
          <w:color w:val="141414"/>
          <w:sz w:val="24"/>
          <w:szCs w:val="24"/>
          <w:lang w:eastAsia="ru-RU"/>
        </w:rPr>
      </w:pPr>
      <w:r w:rsidRPr="001552F4">
        <w:rPr>
          <w:rFonts w:ascii="Times New Roman" w:eastAsia="Times New Roman" w:hAnsi="Times New Roman" w:cs="Times New Roman"/>
          <w:color w:val="141414"/>
          <w:sz w:val="24"/>
          <w:szCs w:val="24"/>
          <w:lang w:eastAsia="ru-RU"/>
        </w:rPr>
        <w:t>отличить ферритную сталь от аустенитной можно с помощью магнита — ферритная сталь обладает магнитными свойствами в отличие от аустенитной.</w:t>
      </w:r>
    </w:p>
    <w:p w:rsidR="001552F4" w:rsidRPr="001552F4" w:rsidRDefault="001552F4" w:rsidP="001552F4">
      <w:pPr>
        <w:numPr>
          <w:ilvl w:val="1"/>
          <w:numId w:val="6"/>
        </w:numPr>
        <w:shd w:val="clear" w:color="auto" w:fill="FCFCFF"/>
        <w:spacing w:after="0" w:line="240" w:lineRule="auto"/>
        <w:jc w:val="both"/>
        <w:rPr>
          <w:rFonts w:ascii="Times New Roman" w:eastAsia="Times New Roman" w:hAnsi="Times New Roman" w:cs="Times New Roman"/>
          <w:color w:val="141414"/>
          <w:sz w:val="24"/>
          <w:szCs w:val="24"/>
          <w:lang w:eastAsia="ru-RU"/>
        </w:rPr>
      </w:pPr>
      <w:r w:rsidRPr="001552F4">
        <w:rPr>
          <w:rFonts w:ascii="Times New Roman" w:eastAsia="Times New Roman" w:hAnsi="Times New Roman" w:cs="Times New Roman"/>
          <w:color w:val="141414"/>
          <w:sz w:val="24"/>
          <w:szCs w:val="24"/>
          <w:lang w:eastAsia="ru-RU"/>
        </w:rPr>
        <w:t>срок службы дымовых труб, изготовленных из ферритных нержавеющих сталей толщиной 0,5 мм, составляет менее 2-х лет!</w:t>
      </w:r>
    </w:p>
    <w:p w:rsidR="001552F4" w:rsidRPr="001552F4" w:rsidRDefault="001552F4" w:rsidP="001552F4">
      <w:pPr>
        <w:jc w:val="both"/>
        <w:rPr>
          <w:rFonts w:ascii="Times New Roman" w:hAnsi="Times New Roman" w:cs="Times New Roman"/>
          <w:sz w:val="24"/>
          <w:szCs w:val="24"/>
        </w:rPr>
      </w:pPr>
    </w:p>
    <w:p w:rsidR="001552F4" w:rsidRDefault="001552F4" w:rsidP="001552F4">
      <w:pPr>
        <w:jc w:val="both"/>
        <w:rPr>
          <w:rFonts w:ascii="Times New Roman" w:hAnsi="Times New Roman" w:cs="Times New Roman"/>
          <w:color w:val="141414"/>
          <w:sz w:val="24"/>
          <w:szCs w:val="24"/>
          <w:shd w:val="clear" w:color="auto" w:fill="FCFCFF"/>
        </w:rPr>
      </w:pPr>
      <w:r w:rsidRPr="001552F4">
        <w:rPr>
          <w:rFonts w:ascii="Times New Roman" w:hAnsi="Times New Roman" w:cs="Times New Roman"/>
          <w:color w:val="141414"/>
          <w:sz w:val="24"/>
          <w:szCs w:val="24"/>
          <w:shd w:val="clear" w:color="auto" w:fill="FCFCFF"/>
        </w:rPr>
        <w:t>Думаю, самое главное в дымоходе сэндвич - это все-таки качество нержавейки, качество сварных швов, качество ваты, ну и без качественного монтажа здесь не обойтись (я имею в виду противопожарные разделки в перекрытии и кровле). Не надо так же забывать про чистку дымохода (2 раза в год), потому что сажа горит - мама не горюй, а если еще и с конденсатом вообще напалм.</w:t>
      </w:r>
    </w:p>
    <w:p w:rsidR="00423959" w:rsidRDefault="00423959" w:rsidP="001552F4">
      <w:pPr>
        <w:jc w:val="both"/>
        <w:rPr>
          <w:rFonts w:ascii="Times New Roman" w:hAnsi="Times New Roman" w:cs="Times New Roman"/>
          <w:color w:val="141414"/>
          <w:sz w:val="24"/>
          <w:szCs w:val="24"/>
          <w:shd w:val="clear" w:color="auto" w:fill="FCFCFF"/>
        </w:rPr>
      </w:pPr>
    </w:p>
    <w:p w:rsidR="00F62AB5" w:rsidRPr="00F62AB5" w:rsidRDefault="00F62AB5" w:rsidP="00F62AB5">
      <w:pPr>
        <w:pStyle w:val="a3"/>
        <w:rPr>
          <w:rFonts w:ascii="Times New Roman" w:hAnsi="Times New Roman" w:cs="Times New Roman"/>
          <w:sz w:val="24"/>
          <w:szCs w:val="24"/>
        </w:rPr>
      </w:pPr>
      <w:r w:rsidRPr="00F62AB5">
        <w:rPr>
          <w:rFonts w:ascii="Times New Roman" w:hAnsi="Times New Roman" w:cs="Times New Roman"/>
          <w:sz w:val="24"/>
          <w:szCs w:val="24"/>
        </w:rPr>
        <w:t>ОНДПР г. Черногорск,</w:t>
      </w:r>
      <w:r w:rsidRPr="00F62AB5">
        <w:rPr>
          <w:rFonts w:ascii="Times New Roman" w:hAnsi="Times New Roman" w:cs="Times New Roman"/>
          <w:sz w:val="24"/>
          <w:szCs w:val="24"/>
        </w:rPr>
        <w:t xml:space="preserve"> </w:t>
      </w:r>
      <w:r w:rsidRPr="00F62AB5">
        <w:rPr>
          <w:rFonts w:ascii="Times New Roman" w:hAnsi="Times New Roman" w:cs="Times New Roman"/>
          <w:sz w:val="24"/>
          <w:szCs w:val="24"/>
        </w:rPr>
        <w:t xml:space="preserve">г. Сорск и Усть-Абаканского района </w:t>
      </w:r>
    </w:p>
    <w:p w:rsidR="00F62AB5" w:rsidRPr="00F62AB5" w:rsidRDefault="00F62AB5" w:rsidP="00F62AB5">
      <w:pPr>
        <w:pStyle w:val="a3"/>
        <w:rPr>
          <w:rFonts w:ascii="Times New Roman" w:hAnsi="Times New Roman" w:cs="Times New Roman"/>
          <w:sz w:val="24"/>
          <w:szCs w:val="24"/>
        </w:rPr>
      </w:pPr>
      <w:r w:rsidRPr="00F62AB5">
        <w:rPr>
          <w:rFonts w:ascii="Times New Roman" w:hAnsi="Times New Roman" w:cs="Times New Roman"/>
          <w:sz w:val="24"/>
          <w:szCs w:val="24"/>
        </w:rPr>
        <w:t>Группа противопожарной профилактики ОПС №10</w:t>
      </w:r>
    </w:p>
    <w:p w:rsidR="00423959" w:rsidRPr="001552F4" w:rsidRDefault="00423959" w:rsidP="001552F4">
      <w:pPr>
        <w:jc w:val="both"/>
        <w:rPr>
          <w:rFonts w:ascii="Times New Roman" w:hAnsi="Times New Roman" w:cs="Times New Roman"/>
          <w:sz w:val="24"/>
          <w:szCs w:val="24"/>
        </w:rPr>
      </w:pPr>
    </w:p>
    <w:sectPr w:rsidR="00423959" w:rsidRPr="001552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CD0A4B"/>
    <w:multiLevelType w:val="multilevel"/>
    <w:tmpl w:val="36061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CA6088"/>
    <w:multiLevelType w:val="multilevel"/>
    <w:tmpl w:val="20C6B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5971A8"/>
    <w:multiLevelType w:val="multilevel"/>
    <w:tmpl w:val="387C4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F23D57"/>
    <w:multiLevelType w:val="multilevel"/>
    <w:tmpl w:val="D312F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2CE0D19"/>
    <w:multiLevelType w:val="multilevel"/>
    <w:tmpl w:val="5F9E8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5D8318D"/>
    <w:multiLevelType w:val="multilevel"/>
    <w:tmpl w:val="3C60B9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6C5"/>
    <w:rsid w:val="00001836"/>
    <w:rsid w:val="0000642C"/>
    <w:rsid w:val="0000730E"/>
    <w:rsid w:val="0001096D"/>
    <w:rsid w:val="00013C1B"/>
    <w:rsid w:val="000160F6"/>
    <w:rsid w:val="00020435"/>
    <w:rsid w:val="00020D07"/>
    <w:rsid w:val="00021533"/>
    <w:rsid w:val="00023F14"/>
    <w:rsid w:val="00024670"/>
    <w:rsid w:val="00025943"/>
    <w:rsid w:val="00025F87"/>
    <w:rsid w:val="00030330"/>
    <w:rsid w:val="00032E04"/>
    <w:rsid w:val="0003707B"/>
    <w:rsid w:val="00037816"/>
    <w:rsid w:val="000416DA"/>
    <w:rsid w:val="00042A43"/>
    <w:rsid w:val="00042BB6"/>
    <w:rsid w:val="00046A76"/>
    <w:rsid w:val="00046CBB"/>
    <w:rsid w:val="000472CF"/>
    <w:rsid w:val="00050B30"/>
    <w:rsid w:val="000521B2"/>
    <w:rsid w:val="00053464"/>
    <w:rsid w:val="00054792"/>
    <w:rsid w:val="00054964"/>
    <w:rsid w:val="000608CA"/>
    <w:rsid w:val="00062983"/>
    <w:rsid w:val="00066700"/>
    <w:rsid w:val="0006685F"/>
    <w:rsid w:val="00067234"/>
    <w:rsid w:val="0007199F"/>
    <w:rsid w:val="00071A04"/>
    <w:rsid w:val="000724CD"/>
    <w:rsid w:val="00074D43"/>
    <w:rsid w:val="00075B70"/>
    <w:rsid w:val="00075D03"/>
    <w:rsid w:val="000822D3"/>
    <w:rsid w:val="000908E9"/>
    <w:rsid w:val="00091115"/>
    <w:rsid w:val="00092A98"/>
    <w:rsid w:val="00093690"/>
    <w:rsid w:val="000946B7"/>
    <w:rsid w:val="00094ED6"/>
    <w:rsid w:val="00095AAF"/>
    <w:rsid w:val="00096221"/>
    <w:rsid w:val="00096888"/>
    <w:rsid w:val="000A073B"/>
    <w:rsid w:val="000A0757"/>
    <w:rsid w:val="000A1CB6"/>
    <w:rsid w:val="000A270B"/>
    <w:rsid w:val="000A4A78"/>
    <w:rsid w:val="000B17BB"/>
    <w:rsid w:val="000B21DB"/>
    <w:rsid w:val="000B4698"/>
    <w:rsid w:val="000B4DBE"/>
    <w:rsid w:val="000B76D1"/>
    <w:rsid w:val="000C4919"/>
    <w:rsid w:val="000C7AAF"/>
    <w:rsid w:val="000D0F58"/>
    <w:rsid w:val="000D2C16"/>
    <w:rsid w:val="000D4292"/>
    <w:rsid w:val="000D43D3"/>
    <w:rsid w:val="000D4BA3"/>
    <w:rsid w:val="000D695A"/>
    <w:rsid w:val="000D7B8C"/>
    <w:rsid w:val="000E147C"/>
    <w:rsid w:val="000E1E55"/>
    <w:rsid w:val="000E2195"/>
    <w:rsid w:val="000E2F1D"/>
    <w:rsid w:val="000E4D9E"/>
    <w:rsid w:val="000E4EAE"/>
    <w:rsid w:val="000E576D"/>
    <w:rsid w:val="000F110C"/>
    <w:rsid w:val="000F1703"/>
    <w:rsid w:val="000F39F3"/>
    <w:rsid w:val="000F3DD4"/>
    <w:rsid w:val="000F4C76"/>
    <w:rsid w:val="000F7651"/>
    <w:rsid w:val="000F7C18"/>
    <w:rsid w:val="00100799"/>
    <w:rsid w:val="0010095E"/>
    <w:rsid w:val="0010458C"/>
    <w:rsid w:val="0010593F"/>
    <w:rsid w:val="0010608A"/>
    <w:rsid w:val="001113E5"/>
    <w:rsid w:val="001132D5"/>
    <w:rsid w:val="00114B3E"/>
    <w:rsid w:val="00114DA8"/>
    <w:rsid w:val="00117913"/>
    <w:rsid w:val="00117BF9"/>
    <w:rsid w:val="001262E9"/>
    <w:rsid w:val="00126C72"/>
    <w:rsid w:val="00130991"/>
    <w:rsid w:val="001326B7"/>
    <w:rsid w:val="00133367"/>
    <w:rsid w:val="00134C28"/>
    <w:rsid w:val="00134F46"/>
    <w:rsid w:val="00135CAB"/>
    <w:rsid w:val="00140386"/>
    <w:rsid w:val="00141219"/>
    <w:rsid w:val="001422ED"/>
    <w:rsid w:val="00144995"/>
    <w:rsid w:val="001458CF"/>
    <w:rsid w:val="00146928"/>
    <w:rsid w:val="0014724A"/>
    <w:rsid w:val="00147A32"/>
    <w:rsid w:val="0015134D"/>
    <w:rsid w:val="0015366F"/>
    <w:rsid w:val="001552F4"/>
    <w:rsid w:val="00157576"/>
    <w:rsid w:val="00160C60"/>
    <w:rsid w:val="00160C99"/>
    <w:rsid w:val="00160CD8"/>
    <w:rsid w:val="001616BE"/>
    <w:rsid w:val="001642FD"/>
    <w:rsid w:val="001655BB"/>
    <w:rsid w:val="001656B4"/>
    <w:rsid w:val="001668A4"/>
    <w:rsid w:val="00167935"/>
    <w:rsid w:val="00167F23"/>
    <w:rsid w:val="00170237"/>
    <w:rsid w:val="00170E02"/>
    <w:rsid w:val="00171560"/>
    <w:rsid w:val="0017541E"/>
    <w:rsid w:val="00175F92"/>
    <w:rsid w:val="0018159C"/>
    <w:rsid w:val="00182BA0"/>
    <w:rsid w:val="0019235C"/>
    <w:rsid w:val="00192A2A"/>
    <w:rsid w:val="00193BCD"/>
    <w:rsid w:val="00196040"/>
    <w:rsid w:val="001A2261"/>
    <w:rsid w:val="001A3309"/>
    <w:rsid w:val="001A3D51"/>
    <w:rsid w:val="001A3EC9"/>
    <w:rsid w:val="001A4FAD"/>
    <w:rsid w:val="001A5F15"/>
    <w:rsid w:val="001A61A3"/>
    <w:rsid w:val="001B07A8"/>
    <w:rsid w:val="001B0B07"/>
    <w:rsid w:val="001B3E07"/>
    <w:rsid w:val="001B5B71"/>
    <w:rsid w:val="001B64AA"/>
    <w:rsid w:val="001B675C"/>
    <w:rsid w:val="001C05C4"/>
    <w:rsid w:val="001C0BAE"/>
    <w:rsid w:val="001C4FA0"/>
    <w:rsid w:val="001D0B09"/>
    <w:rsid w:val="001D0E70"/>
    <w:rsid w:val="001D2D80"/>
    <w:rsid w:val="001D30C0"/>
    <w:rsid w:val="001D4623"/>
    <w:rsid w:val="001D656E"/>
    <w:rsid w:val="001E045A"/>
    <w:rsid w:val="001E0D0E"/>
    <w:rsid w:val="001E7911"/>
    <w:rsid w:val="001F3AE4"/>
    <w:rsid w:val="001F51DB"/>
    <w:rsid w:val="001F78C8"/>
    <w:rsid w:val="001F7D5B"/>
    <w:rsid w:val="001F7FFD"/>
    <w:rsid w:val="00200289"/>
    <w:rsid w:val="00202035"/>
    <w:rsid w:val="00205B55"/>
    <w:rsid w:val="002061BD"/>
    <w:rsid w:val="00211C95"/>
    <w:rsid w:val="00211CA2"/>
    <w:rsid w:val="002132AB"/>
    <w:rsid w:val="00216F51"/>
    <w:rsid w:val="00221A38"/>
    <w:rsid w:val="002228F7"/>
    <w:rsid w:val="002317D0"/>
    <w:rsid w:val="00233D11"/>
    <w:rsid w:val="002346D8"/>
    <w:rsid w:val="00234CBC"/>
    <w:rsid w:val="00235550"/>
    <w:rsid w:val="00235ACD"/>
    <w:rsid w:val="002415E1"/>
    <w:rsid w:val="002423D5"/>
    <w:rsid w:val="00244722"/>
    <w:rsid w:val="002479A7"/>
    <w:rsid w:val="00252BF0"/>
    <w:rsid w:val="00253D44"/>
    <w:rsid w:val="00254C8A"/>
    <w:rsid w:val="00255AC1"/>
    <w:rsid w:val="00256130"/>
    <w:rsid w:val="002622A2"/>
    <w:rsid w:val="00263533"/>
    <w:rsid w:val="002641C0"/>
    <w:rsid w:val="00264BC8"/>
    <w:rsid w:val="0026694A"/>
    <w:rsid w:val="00267875"/>
    <w:rsid w:val="00270CD0"/>
    <w:rsid w:val="00274447"/>
    <w:rsid w:val="0027680C"/>
    <w:rsid w:val="0027722D"/>
    <w:rsid w:val="00277F38"/>
    <w:rsid w:val="00280BBA"/>
    <w:rsid w:val="00281E4B"/>
    <w:rsid w:val="0028767A"/>
    <w:rsid w:val="00291CFD"/>
    <w:rsid w:val="00291D5B"/>
    <w:rsid w:val="002A1A3A"/>
    <w:rsid w:val="002A1E7F"/>
    <w:rsid w:val="002A41C4"/>
    <w:rsid w:val="002A46BC"/>
    <w:rsid w:val="002A57CC"/>
    <w:rsid w:val="002A6251"/>
    <w:rsid w:val="002B0220"/>
    <w:rsid w:val="002B2041"/>
    <w:rsid w:val="002B205C"/>
    <w:rsid w:val="002B350D"/>
    <w:rsid w:val="002B4038"/>
    <w:rsid w:val="002B4AFC"/>
    <w:rsid w:val="002B56F2"/>
    <w:rsid w:val="002B6951"/>
    <w:rsid w:val="002B6BF3"/>
    <w:rsid w:val="002C0753"/>
    <w:rsid w:val="002C0D07"/>
    <w:rsid w:val="002C2841"/>
    <w:rsid w:val="002C2E1D"/>
    <w:rsid w:val="002C58F4"/>
    <w:rsid w:val="002C6287"/>
    <w:rsid w:val="002C7159"/>
    <w:rsid w:val="002D1A7C"/>
    <w:rsid w:val="002D1E27"/>
    <w:rsid w:val="002D2CEF"/>
    <w:rsid w:val="002D6400"/>
    <w:rsid w:val="002D6633"/>
    <w:rsid w:val="002E0864"/>
    <w:rsid w:val="002E0A89"/>
    <w:rsid w:val="002E2A2D"/>
    <w:rsid w:val="002E4661"/>
    <w:rsid w:val="002E73BA"/>
    <w:rsid w:val="002E760C"/>
    <w:rsid w:val="002F4A85"/>
    <w:rsid w:val="002F5B4C"/>
    <w:rsid w:val="002F6DC5"/>
    <w:rsid w:val="003019A7"/>
    <w:rsid w:val="00302343"/>
    <w:rsid w:val="003036A2"/>
    <w:rsid w:val="00305823"/>
    <w:rsid w:val="00305D45"/>
    <w:rsid w:val="003144C2"/>
    <w:rsid w:val="0031457C"/>
    <w:rsid w:val="00314842"/>
    <w:rsid w:val="00315440"/>
    <w:rsid w:val="003168E7"/>
    <w:rsid w:val="00317195"/>
    <w:rsid w:val="0032149F"/>
    <w:rsid w:val="0032190A"/>
    <w:rsid w:val="00322504"/>
    <w:rsid w:val="0032259A"/>
    <w:rsid w:val="00322E85"/>
    <w:rsid w:val="0032762E"/>
    <w:rsid w:val="00332424"/>
    <w:rsid w:val="003330E0"/>
    <w:rsid w:val="0033316D"/>
    <w:rsid w:val="00333C86"/>
    <w:rsid w:val="003400E9"/>
    <w:rsid w:val="00340B67"/>
    <w:rsid w:val="00340FE7"/>
    <w:rsid w:val="00341339"/>
    <w:rsid w:val="00341746"/>
    <w:rsid w:val="003433E0"/>
    <w:rsid w:val="00345945"/>
    <w:rsid w:val="003464FE"/>
    <w:rsid w:val="00351E24"/>
    <w:rsid w:val="00353531"/>
    <w:rsid w:val="00353950"/>
    <w:rsid w:val="00353B53"/>
    <w:rsid w:val="00353E2E"/>
    <w:rsid w:val="00355792"/>
    <w:rsid w:val="00357BB4"/>
    <w:rsid w:val="003642A1"/>
    <w:rsid w:val="0036557A"/>
    <w:rsid w:val="00365B2F"/>
    <w:rsid w:val="003662C6"/>
    <w:rsid w:val="00373C6E"/>
    <w:rsid w:val="00374877"/>
    <w:rsid w:val="00375532"/>
    <w:rsid w:val="003761A9"/>
    <w:rsid w:val="00376800"/>
    <w:rsid w:val="00381990"/>
    <w:rsid w:val="00385FBD"/>
    <w:rsid w:val="00386589"/>
    <w:rsid w:val="00387313"/>
    <w:rsid w:val="00390973"/>
    <w:rsid w:val="00393985"/>
    <w:rsid w:val="00395CCA"/>
    <w:rsid w:val="003967DA"/>
    <w:rsid w:val="003A1AF8"/>
    <w:rsid w:val="003A3C17"/>
    <w:rsid w:val="003A3CC1"/>
    <w:rsid w:val="003A3E46"/>
    <w:rsid w:val="003A563D"/>
    <w:rsid w:val="003A5A69"/>
    <w:rsid w:val="003A5EED"/>
    <w:rsid w:val="003A6AFE"/>
    <w:rsid w:val="003B3907"/>
    <w:rsid w:val="003B449C"/>
    <w:rsid w:val="003B4E3B"/>
    <w:rsid w:val="003B4EC3"/>
    <w:rsid w:val="003B52A8"/>
    <w:rsid w:val="003C065A"/>
    <w:rsid w:val="003C0676"/>
    <w:rsid w:val="003C0B33"/>
    <w:rsid w:val="003C0E8F"/>
    <w:rsid w:val="003C23D1"/>
    <w:rsid w:val="003C567D"/>
    <w:rsid w:val="003C6D4F"/>
    <w:rsid w:val="003C7AF1"/>
    <w:rsid w:val="003D037F"/>
    <w:rsid w:val="003D1949"/>
    <w:rsid w:val="003D27D8"/>
    <w:rsid w:val="003D2E95"/>
    <w:rsid w:val="003D3498"/>
    <w:rsid w:val="003D352E"/>
    <w:rsid w:val="003D4D9A"/>
    <w:rsid w:val="003D553D"/>
    <w:rsid w:val="003D65FF"/>
    <w:rsid w:val="003D7240"/>
    <w:rsid w:val="003D78A5"/>
    <w:rsid w:val="003E02B8"/>
    <w:rsid w:val="003E04F7"/>
    <w:rsid w:val="003E112C"/>
    <w:rsid w:val="003E2AD1"/>
    <w:rsid w:val="003E35ED"/>
    <w:rsid w:val="003E3C34"/>
    <w:rsid w:val="003E6AF2"/>
    <w:rsid w:val="003E6B5B"/>
    <w:rsid w:val="003F02F3"/>
    <w:rsid w:val="003F2CEE"/>
    <w:rsid w:val="003F2EAE"/>
    <w:rsid w:val="003F509D"/>
    <w:rsid w:val="003F740D"/>
    <w:rsid w:val="003F7EAE"/>
    <w:rsid w:val="0040062A"/>
    <w:rsid w:val="00400A70"/>
    <w:rsid w:val="0040343B"/>
    <w:rsid w:val="00406FD8"/>
    <w:rsid w:val="0040777E"/>
    <w:rsid w:val="00411DB2"/>
    <w:rsid w:val="004139E0"/>
    <w:rsid w:val="00414503"/>
    <w:rsid w:val="00414C3B"/>
    <w:rsid w:val="00415A0A"/>
    <w:rsid w:val="00422A75"/>
    <w:rsid w:val="00422D71"/>
    <w:rsid w:val="00423959"/>
    <w:rsid w:val="00424AB6"/>
    <w:rsid w:val="004253A8"/>
    <w:rsid w:val="00430772"/>
    <w:rsid w:val="004335A4"/>
    <w:rsid w:val="00433906"/>
    <w:rsid w:val="004341C3"/>
    <w:rsid w:val="004347DF"/>
    <w:rsid w:val="00434A36"/>
    <w:rsid w:val="004356F1"/>
    <w:rsid w:val="00435C76"/>
    <w:rsid w:val="0044561B"/>
    <w:rsid w:val="00447F4D"/>
    <w:rsid w:val="00450B9E"/>
    <w:rsid w:val="0045113D"/>
    <w:rsid w:val="004516D6"/>
    <w:rsid w:val="004518B0"/>
    <w:rsid w:val="00451FC7"/>
    <w:rsid w:val="00453371"/>
    <w:rsid w:val="00454747"/>
    <w:rsid w:val="0045507A"/>
    <w:rsid w:val="00455107"/>
    <w:rsid w:val="00457EE8"/>
    <w:rsid w:val="00461C46"/>
    <w:rsid w:val="00462BA0"/>
    <w:rsid w:val="0046429F"/>
    <w:rsid w:val="0046624C"/>
    <w:rsid w:val="00471076"/>
    <w:rsid w:val="00471F55"/>
    <w:rsid w:val="0047202B"/>
    <w:rsid w:val="00472AAA"/>
    <w:rsid w:val="00472F26"/>
    <w:rsid w:val="004730F8"/>
    <w:rsid w:val="004746BC"/>
    <w:rsid w:val="00474E70"/>
    <w:rsid w:val="00474EF0"/>
    <w:rsid w:val="004751F3"/>
    <w:rsid w:val="00480956"/>
    <w:rsid w:val="00480996"/>
    <w:rsid w:val="00483234"/>
    <w:rsid w:val="00483FE2"/>
    <w:rsid w:val="00485DDB"/>
    <w:rsid w:val="004870E2"/>
    <w:rsid w:val="004904C4"/>
    <w:rsid w:val="00490FB8"/>
    <w:rsid w:val="00491B70"/>
    <w:rsid w:val="00493F86"/>
    <w:rsid w:val="00494E64"/>
    <w:rsid w:val="00495AA0"/>
    <w:rsid w:val="004978B2"/>
    <w:rsid w:val="00497AC5"/>
    <w:rsid w:val="00497F41"/>
    <w:rsid w:val="004A049C"/>
    <w:rsid w:val="004A1E7C"/>
    <w:rsid w:val="004A2441"/>
    <w:rsid w:val="004A39E2"/>
    <w:rsid w:val="004A3E00"/>
    <w:rsid w:val="004A53E2"/>
    <w:rsid w:val="004A5E9B"/>
    <w:rsid w:val="004A5F30"/>
    <w:rsid w:val="004A5F99"/>
    <w:rsid w:val="004B5D10"/>
    <w:rsid w:val="004B658E"/>
    <w:rsid w:val="004C3207"/>
    <w:rsid w:val="004C3444"/>
    <w:rsid w:val="004C3A62"/>
    <w:rsid w:val="004C4C32"/>
    <w:rsid w:val="004C5B8F"/>
    <w:rsid w:val="004D22E2"/>
    <w:rsid w:val="004D2B9E"/>
    <w:rsid w:val="004D46EF"/>
    <w:rsid w:val="004D46FD"/>
    <w:rsid w:val="004D5E90"/>
    <w:rsid w:val="004E0590"/>
    <w:rsid w:val="004E14FA"/>
    <w:rsid w:val="004E1815"/>
    <w:rsid w:val="004E2096"/>
    <w:rsid w:val="004F354D"/>
    <w:rsid w:val="004F4033"/>
    <w:rsid w:val="004F66BE"/>
    <w:rsid w:val="00500C22"/>
    <w:rsid w:val="00501225"/>
    <w:rsid w:val="005012A6"/>
    <w:rsid w:val="00501B8C"/>
    <w:rsid w:val="005033CC"/>
    <w:rsid w:val="00504A4B"/>
    <w:rsid w:val="00505B1F"/>
    <w:rsid w:val="005100E8"/>
    <w:rsid w:val="005120EC"/>
    <w:rsid w:val="00514A06"/>
    <w:rsid w:val="00514D7E"/>
    <w:rsid w:val="00514D9A"/>
    <w:rsid w:val="00514F48"/>
    <w:rsid w:val="00516323"/>
    <w:rsid w:val="00522529"/>
    <w:rsid w:val="00522D99"/>
    <w:rsid w:val="00522E89"/>
    <w:rsid w:val="005244CA"/>
    <w:rsid w:val="0052558D"/>
    <w:rsid w:val="00526280"/>
    <w:rsid w:val="00530F5B"/>
    <w:rsid w:val="00531BD8"/>
    <w:rsid w:val="005329C6"/>
    <w:rsid w:val="0053493F"/>
    <w:rsid w:val="005353C1"/>
    <w:rsid w:val="005363CC"/>
    <w:rsid w:val="005364E4"/>
    <w:rsid w:val="00536A73"/>
    <w:rsid w:val="005374ED"/>
    <w:rsid w:val="005414F9"/>
    <w:rsid w:val="0054460F"/>
    <w:rsid w:val="00546989"/>
    <w:rsid w:val="005509CE"/>
    <w:rsid w:val="00557CD4"/>
    <w:rsid w:val="00560F85"/>
    <w:rsid w:val="00563FD2"/>
    <w:rsid w:val="005653CA"/>
    <w:rsid w:val="0057260E"/>
    <w:rsid w:val="005726C8"/>
    <w:rsid w:val="00573AAD"/>
    <w:rsid w:val="00574879"/>
    <w:rsid w:val="00575F92"/>
    <w:rsid w:val="00575FA8"/>
    <w:rsid w:val="0057620E"/>
    <w:rsid w:val="005762B3"/>
    <w:rsid w:val="005778C3"/>
    <w:rsid w:val="005824BA"/>
    <w:rsid w:val="0058345F"/>
    <w:rsid w:val="005854EA"/>
    <w:rsid w:val="005879FA"/>
    <w:rsid w:val="005927F3"/>
    <w:rsid w:val="00593FD3"/>
    <w:rsid w:val="00594C2F"/>
    <w:rsid w:val="005A0126"/>
    <w:rsid w:val="005A08A3"/>
    <w:rsid w:val="005A2428"/>
    <w:rsid w:val="005A756B"/>
    <w:rsid w:val="005B18AE"/>
    <w:rsid w:val="005B286D"/>
    <w:rsid w:val="005B46D9"/>
    <w:rsid w:val="005B66DD"/>
    <w:rsid w:val="005C5547"/>
    <w:rsid w:val="005D0945"/>
    <w:rsid w:val="005D62C3"/>
    <w:rsid w:val="005D6382"/>
    <w:rsid w:val="005D6549"/>
    <w:rsid w:val="005D7CFB"/>
    <w:rsid w:val="005E1CE7"/>
    <w:rsid w:val="005E2776"/>
    <w:rsid w:val="005E2D20"/>
    <w:rsid w:val="005E405A"/>
    <w:rsid w:val="005E6986"/>
    <w:rsid w:val="005E6E78"/>
    <w:rsid w:val="005F06B8"/>
    <w:rsid w:val="005F47FD"/>
    <w:rsid w:val="005F54E2"/>
    <w:rsid w:val="00600670"/>
    <w:rsid w:val="006023BC"/>
    <w:rsid w:val="006025B1"/>
    <w:rsid w:val="00602D9B"/>
    <w:rsid w:val="00602F76"/>
    <w:rsid w:val="006034E2"/>
    <w:rsid w:val="00604616"/>
    <w:rsid w:val="00604D83"/>
    <w:rsid w:val="00606945"/>
    <w:rsid w:val="00611F5C"/>
    <w:rsid w:val="006122BC"/>
    <w:rsid w:val="0061319F"/>
    <w:rsid w:val="006138E7"/>
    <w:rsid w:val="00613990"/>
    <w:rsid w:val="00621347"/>
    <w:rsid w:val="00621AE3"/>
    <w:rsid w:val="0063378E"/>
    <w:rsid w:val="006345DD"/>
    <w:rsid w:val="00634BC7"/>
    <w:rsid w:val="00636608"/>
    <w:rsid w:val="00637134"/>
    <w:rsid w:val="006416FE"/>
    <w:rsid w:val="00641DB7"/>
    <w:rsid w:val="0064629C"/>
    <w:rsid w:val="006475E8"/>
    <w:rsid w:val="006506C2"/>
    <w:rsid w:val="00651D7A"/>
    <w:rsid w:val="00654A03"/>
    <w:rsid w:val="0065680C"/>
    <w:rsid w:val="00660EFB"/>
    <w:rsid w:val="0066249A"/>
    <w:rsid w:val="00662631"/>
    <w:rsid w:val="00663DBB"/>
    <w:rsid w:val="006663EB"/>
    <w:rsid w:val="00670975"/>
    <w:rsid w:val="0067130B"/>
    <w:rsid w:val="00675369"/>
    <w:rsid w:val="00676F4F"/>
    <w:rsid w:val="00680FB3"/>
    <w:rsid w:val="0068181C"/>
    <w:rsid w:val="00683C5A"/>
    <w:rsid w:val="006853EB"/>
    <w:rsid w:val="00685FCD"/>
    <w:rsid w:val="006914C6"/>
    <w:rsid w:val="006953DD"/>
    <w:rsid w:val="00695B11"/>
    <w:rsid w:val="006A2935"/>
    <w:rsid w:val="006A502F"/>
    <w:rsid w:val="006A62C5"/>
    <w:rsid w:val="006A65DA"/>
    <w:rsid w:val="006A6E22"/>
    <w:rsid w:val="006B30A2"/>
    <w:rsid w:val="006C2B92"/>
    <w:rsid w:val="006C3711"/>
    <w:rsid w:val="006C440F"/>
    <w:rsid w:val="006C4C8A"/>
    <w:rsid w:val="006C69C4"/>
    <w:rsid w:val="006C6FC1"/>
    <w:rsid w:val="006C72E7"/>
    <w:rsid w:val="006D1986"/>
    <w:rsid w:val="006D2D85"/>
    <w:rsid w:val="006D33BD"/>
    <w:rsid w:val="006D4293"/>
    <w:rsid w:val="006D432C"/>
    <w:rsid w:val="006D618B"/>
    <w:rsid w:val="006E120C"/>
    <w:rsid w:val="006E17C1"/>
    <w:rsid w:val="006E5B8A"/>
    <w:rsid w:val="006E674F"/>
    <w:rsid w:val="006F1427"/>
    <w:rsid w:val="006F3813"/>
    <w:rsid w:val="006F4043"/>
    <w:rsid w:val="006F6DC3"/>
    <w:rsid w:val="006F76F5"/>
    <w:rsid w:val="006F7929"/>
    <w:rsid w:val="00704135"/>
    <w:rsid w:val="0070583D"/>
    <w:rsid w:val="00706AC8"/>
    <w:rsid w:val="00711391"/>
    <w:rsid w:val="00717388"/>
    <w:rsid w:val="00720AFE"/>
    <w:rsid w:val="00720FE8"/>
    <w:rsid w:val="007226C4"/>
    <w:rsid w:val="00722C00"/>
    <w:rsid w:val="00727225"/>
    <w:rsid w:val="00727890"/>
    <w:rsid w:val="007335E6"/>
    <w:rsid w:val="00735A56"/>
    <w:rsid w:val="00735D94"/>
    <w:rsid w:val="0073740C"/>
    <w:rsid w:val="00737BA9"/>
    <w:rsid w:val="007405DE"/>
    <w:rsid w:val="007406DB"/>
    <w:rsid w:val="007415CC"/>
    <w:rsid w:val="007420CA"/>
    <w:rsid w:val="00742AAD"/>
    <w:rsid w:val="00742FFC"/>
    <w:rsid w:val="00745FD3"/>
    <w:rsid w:val="00746426"/>
    <w:rsid w:val="00746BDD"/>
    <w:rsid w:val="00750848"/>
    <w:rsid w:val="007518CA"/>
    <w:rsid w:val="00752444"/>
    <w:rsid w:val="00753C1D"/>
    <w:rsid w:val="0075593F"/>
    <w:rsid w:val="00755B00"/>
    <w:rsid w:val="00755B7B"/>
    <w:rsid w:val="00756904"/>
    <w:rsid w:val="00756F29"/>
    <w:rsid w:val="00762688"/>
    <w:rsid w:val="00763DFD"/>
    <w:rsid w:val="00764973"/>
    <w:rsid w:val="00765044"/>
    <w:rsid w:val="0076636E"/>
    <w:rsid w:val="007716A8"/>
    <w:rsid w:val="00772607"/>
    <w:rsid w:val="007819B2"/>
    <w:rsid w:val="00790187"/>
    <w:rsid w:val="0079051C"/>
    <w:rsid w:val="00791A97"/>
    <w:rsid w:val="00791C74"/>
    <w:rsid w:val="00795592"/>
    <w:rsid w:val="00795A45"/>
    <w:rsid w:val="00796666"/>
    <w:rsid w:val="007A2B41"/>
    <w:rsid w:val="007A62A1"/>
    <w:rsid w:val="007A65E3"/>
    <w:rsid w:val="007B0696"/>
    <w:rsid w:val="007B0854"/>
    <w:rsid w:val="007B19E5"/>
    <w:rsid w:val="007B2156"/>
    <w:rsid w:val="007B2961"/>
    <w:rsid w:val="007B31C4"/>
    <w:rsid w:val="007B3D09"/>
    <w:rsid w:val="007B5C62"/>
    <w:rsid w:val="007B60B1"/>
    <w:rsid w:val="007B6ACB"/>
    <w:rsid w:val="007C0F53"/>
    <w:rsid w:val="007C27C8"/>
    <w:rsid w:val="007C3D16"/>
    <w:rsid w:val="007C54BA"/>
    <w:rsid w:val="007C5A7F"/>
    <w:rsid w:val="007C70AE"/>
    <w:rsid w:val="007C7281"/>
    <w:rsid w:val="007C7B1A"/>
    <w:rsid w:val="007D0834"/>
    <w:rsid w:val="007D0956"/>
    <w:rsid w:val="007D2F9B"/>
    <w:rsid w:val="007D4199"/>
    <w:rsid w:val="007D6549"/>
    <w:rsid w:val="007D740B"/>
    <w:rsid w:val="007D7621"/>
    <w:rsid w:val="007E0DE3"/>
    <w:rsid w:val="007E12DB"/>
    <w:rsid w:val="007E1D03"/>
    <w:rsid w:val="007E1E61"/>
    <w:rsid w:val="007E4B39"/>
    <w:rsid w:val="007E5556"/>
    <w:rsid w:val="007E5D22"/>
    <w:rsid w:val="007E7072"/>
    <w:rsid w:val="007F0116"/>
    <w:rsid w:val="007F2C5F"/>
    <w:rsid w:val="007F36CD"/>
    <w:rsid w:val="007F3D19"/>
    <w:rsid w:val="007F4648"/>
    <w:rsid w:val="007F5DC7"/>
    <w:rsid w:val="007F6259"/>
    <w:rsid w:val="007F6BEF"/>
    <w:rsid w:val="008000AB"/>
    <w:rsid w:val="00802191"/>
    <w:rsid w:val="008045C9"/>
    <w:rsid w:val="00805CE8"/>
    <w:rsid w:val="00806960"/>
    <w:rsid w:val="00811D5F"/>
    <w:rsid w:val="00821DC1"/>
    <w:rsid w:val="00822488"/>
    <w:rsid w:val="008237C5"/>
    <w:rsid w:val="00823E52"/>
    <w:rsid w:val="0082757C"/>
    <w:rsid w:val="008310CD"/>
    <w:rsid w:val="008336A2"/>
    <w:rsid w:val="00833929"/>
    <w:rsid w:val="00834038"/>
    <w:rsid w:val="0083482E"/>
    <w:rsid w:val="00842636"/>
    <w:rsid w:val="00842EE5"/>
    <w:rsid w:val="00845859"/>
    <w:rsid w:val="008519F7"/>
    <w:rsid w:val="00854004"/>
    <w:rsid w:val="008546D7"/>
    <w:rsid w:val="00854799"/>
    <w:rsid w:val="008563B8"/>
    <w:rsid w:val="008569EE"/>
    <w:rsid w:val="00862B13"/>
    <w:rsid w:val="008630F4"/>
    <w:rsid w:val="00863380"/>
    <w:rsid w:val="008644A6"/>
    <w:rsid w:val="00865BB8"/>
    <w:rsid w:val="0086651F"/>
    <w:rsid w:val="00867EAE"/>
    <w:rsid w:val="00872D9A"/>
    <w:rsid w:val="008744C4"/>
    <w:rsid w:val="00875BC3"/>
    <w:rsid w:val="00876B33"/>
    <w:rsid w:val="00880504"/>
    <w:rsid w:val="00880718"/>
    <w:rsid w:val="00880B39"/>
    <w:rsid w:val="008811AC"/>
    <w:rsid w:val="00881459"/>
    <w:rsid w:val="0088226D"/>
    <w:rsid w:val="008832D4"/>
    <w:rsid w:val="00885CA5"/>
    <w:rsid w:val="0088653E"/>
    <w:rsid w:val="00890953"/>
    <w:rsid w:val="00890F5A"/>
    <w:rsid w:val="00892DC9"/>
    <w:rsid w:val="00893AC2"/>
    <w:rsid w:val="008959F7"/>
    <w:rsid w:val="00895EDE"/>
    <w:rsid w:val="0089716C"/>
    <w:rsid w:val="00897A39"/>
    <w:rsid w:val="008A794A"/>
    <w:rsid w:val="008A7EE2"/>
    <w:rsid w:val="008B161D"/>
    <w:rsid w:val="008B1659"/>
    <w:rsid w:val="008B4ECA"/>
    <w:rsid w:val="008B5C9A"/>
    <w:rsid w:val="008B5CDE"/>
    <w:rsid w:val="008C46C5"/>
    <w:rsid w:val="008D07E9"/>
    <w:rsid w:val="008D2230"/>
    <w:rsid w:val="008D259C"/>
    <w:rsid w:val="008D2A1C"/>
    <w:rsid w:val="008D3428"/>
    <w:rsid w:val="008D3FBF"/>
    <w:rsid w:val="008D5CB1"/>
    <w:rsid w:val="008E0B45"/>
    <w:rsid w:val="008E148D"/>
    <w:rsid w:val="008E2708"/>
    <w:rsid w:val="008E2C0E"/>
    <w:rsid w:val="008E3D8E"/>
    <w:rsid w:val="008E3DC6"/>
    <w:rsid w:val="008E4F25"/>
    <w:rsid w:val="008F2D8F"/>
    <w:rsid w:val="008F4DCC"/>
    <w:rsid w:val="008F6409"/>
    <w:rsid w:val="008F6EC6"/>
    <w:rsid w:val="008F76BC"/>
    <w:rsid w:val="00902833"/>
    <w:rsid w:val="00902C2B"/>
    <w:rsid w:val="0090403C"/>
    <w:rsid w:val="00905BEC"/>
    <w:rsid w:val="00905D0F"/>
    <w:rsid w:val="00905D11"/>
    <w:rsid w:val="00906388"/>
    <w:rsid w:val="00907AD8"/>
    <w:rsid w:val="009102FA"/>
    <w:rsid w:val="0091086E"/>
    <w:rsid w:val="009109C4"/>
    <w:rsid w:val="00910EF7"/>
    <w:rsid w:val="00911035"/>
    <w:rsid w:val="00913E30"/>
    <w:rsid w:val="0091687A"/>
    <w:rsid w:val="009177EF"/>
    <w:rsid w:val="009207AD"/>
    <w:rsid w:val="0092363F"/>
    <w:rsid w:val="00923AB0"/>
    <w:rsid w:val="009261FD"/>
    <w:rsid w:val="0092657B"/>
    <w:rsid w:val="00926DB7"/>
    <w:rsid w:val="009272D0"/>
    <w:rsid w:val="009309EA"/>
    <w:rsid w:val="0093354B"/>
    <w:rsid w:val="00935A03"/>
    <w:rsid w:val="0093684D"/>
    <w:rsid w:val="00937B6E"/>
    <w:rsid w:val="00937EA0"/>
    <w:rsid w:val="0094141D"/>
    <w:rsid w:val="00942673"/>
    <w:rsid w:val="00942704"/>
    <w:rsid w:val="00943B48"/>
    <w:rsid w:val="009462CC"/>
    <w:rsid w:val="00946920"/>
    <w:rsid w:val="0095062B"/>
    <w:rsid w:val="009536A1"/>
    <w:rsid w:val="009539A4"/>
    <w:rsid w:val="0095513E"/>
    <w:rsid w:val="009559E5"/>
    <w:rsid w:val="00956044"/>
    <w:rsid w:val="009566ED"/>
    <w:rsid w:val="00960250"/>
    <w:rsid w:val="00960C97"/>
    <w:rsid w:val="00962CB9"/>
    <w:rsid w:val="009630EF"/>
    <w:rsid w:val="00963310"/>
    <w:rsid w:val="00963FEF"/>
    <w:rsid w:val="0096475A"/>
    <w:rsid w:val="009660B9"/>
    <w:rsid w:val="00966D8E"/>
    <w:rsid w:val="009672D5"/>
    <w:rsid w:val="00970000"/>
    <w:rsid w:val="00971D2D"/>
    <w:rsid w:val="00972400"/>
    <w:rsid w:val="00973DED"/>
    <w:rsid w:val="00975C5E"/>
    <w:rsid w:val="00976D8D"/>
    <w:rsid w:val="00985E92"/>
    <w:rsid w:val="00987D92"/>
    <w:rsid w:val="0099052B"/>
    <w:rsid w:val="00991B2B"/>
    <w:rsid w:val="0099526C"/>
    <w:rsid w:val="009958D8"/>
    <w:rsid w:val="00995B69"/>
    <w:rsid w:val="009A0D1E"/>
    <w:rsid w:val="009A1B0C"/>
    <w:rsid w:val="009A6DB2"/>
    <w:rsid w:val="009A7BEF"/>
    <w:rsid w:val="009B024D"/>
    <w:rsid w:val="009B0BC8"/>
    <w:rsid w:val="009B0E74"/>
    <w:rsid w:val="009B1E2C"/>
    <w:rsid w:val="009B321F"/>
    <w:rsid w:val="009B3426"/>
    <w:rsid w:val="009B3A9F"/>
    <w:rsid w:val="009C256E"/>
    <w:rsid w:val="009C30E4"/>
    <w:rsid w:val="009C3A08"/>
    <w:rsid w:val="009C5C33"/>
    <w:rsid w:val="009D1C49"/>
    <w:rsid w:val="009D2706"/>
    <w:rsid w:val="009D5EBA"/>
    <w:rsid w:val="009D7353"/>
    <w:rsid w:val="009D765B"/>
    <w:rsid w:val="009E0606"/>
    <w:rsid w:val="009E1FC5"/>
    <w:rsid w:val="009E2461"/>
    <w:rsid w:val="009E3C70"/>
    <w:rsid w:val="009E59D7"/>
    <w:rsid w:val="009F04AB"/>
    <w:rsid w:val="009F147F"/>
    <w:rsid w:val="009F2A77"/>
    <w:rsid w:val="009F4F43"/>
    <w:rsid w:val="009F5D2A"/>
    <w:rsid w:val="009F5E2B"/>
    <w:rsid w:val="009F6A4E"/>
    <w:rsid w:val="009F6DFA"/>
    <w:rsid w:val="00A005D5"/>
    <w:rsid w:val="00A00F95"/>
    <w:rsid w:val="00A03112"/>
    <w:rsid w:val="00A044C3"/>
    <w:rsid w:val="00A04EA0"/>
    <w:rsid w:val="00A0530E"/>
    <w:rsid w:val="00A05EBF"/>
    <w:rsid w:val="00A07FEE"/>
    <w:rsid w:val="00A11101"/>
    <w:rsid w:val="00A1114D"/>
    <w:rsid w:val="00A143E7"/>
    <w:rsid w:val="00A14F72"/>
    <w:rsid w:val="00A151FC"/>
    <w:rsid w:val="00A154E4"/>
    <w:rsid w:val="00A15619"/>
    <w:rsid w:val="00A16A67"/>
    <w:rsid w:val="00A16D80"/>
    <w:rsid w:val="00A25AD0"/>
    <w:rsid w:val="00A30955"/>
    <w:rsid w:val="00A30C0A"/>
    <w:rsid w:val="00A31025"/>
    <w:rsid w:val="00A32530"/>
    <w:rsid w:val="00A34C9F"/>
    <w:rsid w:val="00A37067"/>
    <w:rsid w:val="00A374F5"/>
    <w:rsid w:val="00A40F8F"/>
    <w:rsid w:val="00A424AF"/>
    <w:rsid w:val="00A42AE9"/>
    <w:rsid w:val="00A42D5E"/>
    <w:rsid w:val="00A44C1A"/>
    <w:rsid w:val="00A457E6"/>
    <w:rsid w:val="00A51BB2"/>
    <w:rsid w:val="00A51C49"/>
    <w:rsid w:val="00A61675"/>
    <w:rsid w:val="00A634A2"/>
    <w:rsid w:val="00A65551"/>
    <w:rsid w:val="00A67C99"/>
    <w:rsid w:val="00A70C46"/>
    <w:rsid w:val="00A70D6C"/>
    <w:rsid w:val="00A71D00"/>
    <w:rsid w:val="00A732B1"/>
    <w:rsid w:val="00A74A0F"/>
    <w:rsid w:val="00A74AE1"/>
    <w:rsid w:val="00A76556"/>
    <w:rsid w:val="00A7716B"/>
    <w:rsid w:val="00A81748"/>
    <w:rsid w:val="00A8429D"/>
    <w:rsid w:val="00A85214"/>
    <w:rsid w:val="00A853E5"/>
    <w:rsid w:val="00A85DF4"/>
    <w:rsid w:val="00A938D9"/>
    <w:rsid w:val="00A93C74"/>
    <w:rsid w:val="00A96E7D"/>
    <w:rsid w:val="00AA1614"/>
    <w:rsid w:val="00AA3AA7"/>
    <w:rsid w:val="00AA4138"/>
    <w:rsid w:val="00AA5EBC"/>
    <w:rsid w:val="00AA753A"/>
    <w:rsid w:val="00AA7B87"/>
    <w:rsid w:val="00AB08F6"/>
    <w:rsid w:val="00AB1495"/>
    <w:rsid w:val="00AC1215"/>
    <w:rsid w:val="00AC1890"/>
    <w:rsid w:val="00AC2F96"/>
    <w:rsid w:val="00AC455E"/>
    <w:rsid w:val="00AC6945"/>
    <w:rsid w:val="00AC793C"/>
    <w:rsid w:val="00AD0D56"/>
    <w:rsid w:val="00AD2700"/>
    <w:rsid w:val="00AD371C"/>
    <w:rsid w:val="00AD55F5"/>
    <w:rsid w:val="00AD5AB9"/>
    <w:rsid w:val="00AE2551"/>
    <w:rsid w:val="00AE30C9"/>
    <w:rsid w:val="00AE3172"/>
    <w:rsid w:val="00AE3632"/>
    <w:rsid w:val="00AE3BC2"/>
    <w:rsid w:val="00AF2541"/>
    <w:rsid w:val="00AF326E"/>
    <w:rsid w:val="00AF527A"/>
    <w:rsid w:val="00AF5BAB"/>
    <w:rsid w:val="00AF66DD"/>
    <w:rsid w:val="00B06EBF"/>
    <w:rsid w:val="00B07945"/>
    <w:rsid w:val="00B10E25"/>
    <w:rsid w:val="00B15DC9"/>
    <w:rsid w:val="00B2087E"/>
    <w:rsid w:val="00B21DF5"/>
    <w:rsid w:val="00B23514"/>
    <w:rsid w:val="00B235F2"/>
    <w:rsid w:val="00B23F4A"/>
    <w:rsid w:val="00B246CB"/>
    <w:rsid w:val="00B252A1"/>
    <w:rsid w:val="00B33F77"/>
    <w:rsid w:val="00B34769"/>
    <w:rsid w:val="00B3762A"/>
    <w:rsid w:val="00B423CD"/>
    <w:rsid w:val="00B44EE3"/>
    <w:rsid w:val="00B46CAD"/>
    <w:rsid w:val="00B47954"/>
    <w:rsid w:val="00B51C71"/>
    <w:rsid w:val="00B540AD"/>
    <w:rsid w:val="00B558D6"/>
    <w:rsid w:val="00B5680D"/>
    <w:rsid w:val="00B57006"/>
    <w:rsid w:val="00B573C8"/>
    <w:rsid w:val="00B60327"/>
    <w:rsid w:val="00B61CA8"/>
    <w:rsid w:val="00B6241B"/>
    <w:rsid w:val="00B629E6"/>
    <w:rsid w:val="00B62ACF"/>
    <w:rsid w:val="00B64AE2"/>
    <w:rsid w:val="00B6740D"/>
    <w:rsid w:val="00B67586"/>
    <w:rsid w:val="00B71688"/>
    <w:rsid w:val="00B7174A"/>
    <w:rsid w:val="00B72400"/>
    <w:rsid w:val="00B736A7"/>
    <w:rsid w:val="00B7560B"/>
    <w:rsid w:val="00B77DFD"/>
    <w:rsid w:val="00B80B9D"/>
    <w:rsid w:val="00B82F4F"/>
    <w:rsid w:val="00B84563"/>
    <w:rsid w:val="00B877FF"/>
    <w:rsid w:val="00B912D8"/>
    <w:rsid w:val="00B92531"/>
    <w:rsid w:val="00B92ED4"/>
    <w:rsid w:val="00B93005"/>
    <w:rsid w:val="00B94494"/>
    <w:rsid w:val="00B962EA"/>
    <w:rsid w:val="00BA19AD"/>
    <w:rsid w:val="00BA3668"/>
    <w:rsid w:val="00BA375F"/>
    <w:rsid w:val="00BA43C9"/>
    <w:rsid w:val="00BA4B66"/>
    <w:rsid w:val="00BA74BB"/>
    <w:rsid w:val="00BA76C6"/>
    <w:rsid w:val="00BB0E40"/>
    <w:rsid w:val="00BB1796"/>
    <w:rsid w:val="00BB23C7"/>
    <w:rsid w:val="00BB3F41"/>
    <w:rsid w:val="00BB68D0"/>
    <w:rsid w:val="00BB69D9"/>
    <w:rsid w:val="00BC1CE0"/>
    <w:rsid w:val="00BC3B50"/>
    <w:rsid w:val="00BC61FA"/>
    <w:rsid w:val="00BD0C1C"/>
    <w:rsid w:val="00BD2B22"/>
    <w:rsid w:val="00BD382E"/>
    <w:rsid w:val="00BD3D19"/>
    <w:rsid w:val="00BD4FAE"/>
    <w:rsid w:val="00BD5AEB"/>
    <w:rsid w:val="00BD7049"/>
    <w:rsid w:val="00BD7C1F"/>
    <w:rsid w:val="00BD7E32"/>
    <w:rsid w:val="00BE2431"/>
    <w:rsid w:val="00BE5752"/>
    <w:rsid w:val="00BE6452"/>
    <w:rsid w:val="00BE7C94"/>
    <w:rsid w:val="00BF0B80"/>
    <w:rsid w:val="00BF59D2"/>
    <w:rsid w:val="00BF6A16"/>
    <w:rsid w:val="00C011EC"/>
    <w:rsid w:val="00C040BC"/>
    <w:rsid w:val="00C05552"/>
    <w:rsid w:val="00C07339"/>
    <w:rsid w:val="00C077DF"/>
    <w:rsid w:val="00C109AF"/>
    <w:rsid w:val="00C132FC"/>
    <w:rsid w:val="00C14240"/>
    <w:rsid w:val="00C14949"/>
    <w:rsid w:val="00C14F68"/>
    <w:rsid w:val="00C20B35"/>
    <w:rsid w:val="00C225FA"/>
    <w:rsid w:val="00C239C9"/>
    <w:rsid w:val="00C23B52"/>
    <w:rsid w:val="00C247C4"/>
    <w:rsid w:val="00C249A2"/>
    <w:rsid w:val="00C24DFB"/>
    <w:rsid w:val="00C26BC1"/>
    <w:rsid w:val="00C26F18"/>
    <w:rsid w:val="00C27B81"/>
    <w:rsid w:val="00C27E4F"/>
    <w:rsid w:val="00C30D6F"/>
    <w:rsid w:val="00C318BE"/>
    <w:rsid w:val="00C33815"/>
    <w:rsid w:val="00C33960"/>
    <w:rsid w:val="00C34781"/>
    <w:rsid w:val="00C36F92"/>
    <w:rsid w:val="00C40B6F"/>
    <w:rsid w:val="00C40F87"/>
    <w:rsid w:val="00C425F6"/>
    <w:rsid w:val="00C47570"/>
    <w:rsid w:val="00C520D5"/>
    <w:rsid w:val="00C53A98"/>
    <w:rsid w:val="00C5654E"/>
    <w:rsid w:val="00C57EE2"/>
    <w:rsid w:val="00C623B3"/>
    <w:rsid w:val="00C62587"/>
    <w:rsid w:val="00C62596"/>
    <w:rsid w:val="00C6310F"/>
    <w:rsid w:val="00C640D2"/>
    <w:rsid w:val="00C64797"/>
    <w:rsid w:val="00C64BD2"/>
    <w:rsid w:val="00C652BA"/>
    <w:rsid w:val="00C658D0"/>
    <w:rsid w:val="00C65C0C"/>
    <w:rsid w:val="00C66267"/>
    <w:rsid w:val="00C672AB"/>
    <w:rsid w:val="00C70521"/>
    <w:rsid w:val="00C72B23"/>
    <w:rsid w:val="00C75914"/>
    <w:rsid w:val="00C80E61"/>
    <w:rsid w:val="00C81C80"/>
    <w:rsid w:val="00C8239D"/>
    <w:rsid w:val="00C82E16"/>
    <w:rsid w:val="00C833EA"/>
    <w:rsid w:val="00C84C43"/>
    <w:rsid w:val="00C85CE0"/>
    <w:rsid w:val="00C87D2D"/>
    <w:rsid w:val="00C908B9"/>
    <w:rsid w:val="00C94264"/>
    <w:rsid w:val="00C96CBB"/>
    <w:rsid w:val="00CA184A"/>
    <w:rsid w:val="00CA1A02"/>
    <w:rsid w:val="00CA1E65"/>
    <w:rsid w:val="00CA26CB"/>
    <w:rsid w:val="00CA2AA6"/>
    <w:rsid w:val="00CA4477"/>
    <w:rsid w:val="00CA4676"/>
    <w:rsid w:val="00CA4FF2"/>
    <w:rsid w:val="00CA5832"/>
    <w:rsid w:val="00CA7BA3"/>
    <w:rsid w:val="00CB00B7"/>
    <w:rsid w:val="00CB178A"/>
    <w:rsid w:val="00CB2713"/>
    <w:rsid w:val="00CB3A6A"/>
    <w:rsid w:val="00CB6583"/>
    <w:rsid w:val="00CC040C"/>
    <w:rsid w:val="00CC0A90"/>
    <w:rsid w:val="00CC1D54"/>
    <w:rsid w:val="00CC381B"/>
    <w:rsid w:val="00CD07CC"/>
    <w:rsid w:val="00CD1D31"/>
    <w:rsid w:val="00CD2113"/>
    <w:rsid w:val="00CD2C86"/>
    <w:rsid w:val="00CD4D37"/>
    <w:rsid w:val="00CD5A3E"/>
    <w:rsid w:val="00CD7FB4"/>
    <w:rsid w:val="00CE0991"/>
    <w:rsid w:val="00CE1187"/>
    <w:rsid w:val="00CE3750"/>
    <w:rsid w:val="00CE5535"/>
    <w:rsid w:val="00CE6EEF"/>
    <w:rsid w:val="00CE73C3"/>
    <w:rsid w:val="00CF0FB0"/>
    <w:rsid w:val="00CF19FC"/>
    <w:rsid w:val="00CF1B91"/>
    <w:rsid w:val="00CF31A7"/>
    <w:rsid w:val="00CF4DF9"/>
    <w:rsid w:val="00CF667E"/>
    <w:rsid w:val="00CF6EA2"/>
    <w:rsid w:val="00D06C71"/>
    <w:rsid w:val="00D07BC5"/>
    <w:rsid w:val="00D153BA"/>
    <w:rsid w:val="00D2075C"/>
    <w:rsid w:val="00D207D9"/>
    <w:rsid w:val="00D210DE"/>
    <w:rsid w:val="00D231FB"/>
    <w:rsid w:val="00D23B97"/>
    <w:rsid w:val="00D2531D"/>
    <w:rsid w:val="00D26177"/>
    <w:rsid w:val="00D26919"/>
    <w:rsid w:val="00D27B0F"/>
    <w:rsid w:val="00D33A99"/>
    <w:rsid w:val="00D34528"/>
    <w:rsid w:val="00D40E20"/>
    <w:rsid w:val="00D41870"/>
    <w:rsid w:val="00D432CF"/>
    <w:rsid w:val="00D44609"/>
    <w:rsid w:val="00D45217"/>
    <w:rsid w:val="00D4608F"/>
    <w:rsid w:val="00D46856"/>
    <w:rsid w:val="00D46C77"/>
    <w:rsid w:val="00D47247"/>
    <w:rsid w:val="00D477FB"/>
    <w:rsid w:val="00D52DBD"/>
    <w:rsid w:val="00D52E0C"/>
    <w:rsid w:val="00D5487F"/>
    <w:rsid w:val="00D61BAC"/>
    <w:rsid w:val="00D62A5F"/>
    <w:rsid w:val="00D651F0"/>
    <w:rsid w:val="00D65942"/>
    <w:rsid w:val="00D662FB"/>
    <w:rsid w:val="00D66A5A"/>
    <w:rsid w:val="00D677D4"/>
    <w:rsid w:val="00D67B1E"/>
    <w:rsid w:val="00D71B99"/>
    <w:rsid w:val="00D71BBF"/>
    <w:rsid w:val="00D72276"/>
    <w:rsid w:val="00D75C38"/>
    <w:rsid w:val="00D76578"/>
    <w:rsid w:val="00D76E4A"/>
    <w:rsid w:val="00D8180E"/>
    <w:rsid w:val="00D81D1A"/>
    <w:rsid w:val="00D82446"/>
    <w:rsid w:val="00D82C9E"/>
    <w:rsid w:val="00D84D47"/>
    <w:rsid w:val="00D86517"/>
    <w:rsid w:val="00D86964"/>
    <w:rsid w:val="00D9059C"/>
    <w:rsid w:val="00D90670"/>
    <w:rsid w:val="00D919F1"/>
    <w:rsid w:val="00D92625"/>
    <w:rsid w:val="00D95ED0"/>
    <w:rsid w:val="00DA21A2"/>
    <w:rsid w:val="00DA351E"/>
    <w:rsid w:val="00DA468B"/>
    <w:rsid w:val="00DA496E"/>
    <w:rsid w:val="00DA503D"/>
    <w:rsid w:val="00DA74EF"/>
    <w:rsid w:val="00DB02B7"/>
    <w:rsid w:val="00DB0903"/>
    <w:rsid w:val="00DB1470"/>
    <w:rsid w:val="00DB7D3F"/>
    <w:rsid w:val="00DC1070"/>
    <w:rsid w:val="00DC1ED1"/>
    <w:rsid w:val="00DC2023"/>
    <w:rsid w:val="00DC20E5"/>
    <w:rsid w:val="00DC3507"/>
    <w:rsid w:val="00DC770A"/>
    <w:rsid w:val="00DD0305"/>
    <w:rsid w:val="00DD0D8E"/>
    <w:rsid w:val="00DD20BF"/>
    <w:rsid w:val="00DD2DEF"/>
    <w:rsid w:val="00DD3C38"/>
    <w:rsid w:val="00DD3D6A"/>
    <w:rsid w:val="00DD4E76"/>
    <w:rsid w:val="00DD703A"/>
    <w:rsid w:val="00DE0849"/>
    <w:rsid w:val="00DE1126"/>
    <w:rsid w:val="00DE517E"/>
    <w:rsid w:val="00DE535A"/>
    <w:rsid w:val="00DE641C"/>
    <w:rsid w:val="00DE7D3E"/>
    <w:rsid w:val="00DF0577"/>
    <w:rsid w:val="00DF1576"/>
    <w:rsid w:val="00DF2210"/>
    <w:rsid w:val="00E03401"/>
    <w:rsid w:val="00E0358A"/>
    <w:rsid w:val="00E04790"/>
    <w:rsid w:val="00E04881"/>
    <w:rsid w:val="00E0495F"/>
    <w:rsid w:val="00E05188"/>
    <w:rsid w:val="00E16B2A"/>
    <w:rsid w:val="00E17447"/>
    <w:rsid w:val="00E17542"/>
    <w:rsid w:val="00E206AF"/>
    <w:rsid w:val="00E21437"/>
    <w:rsid w:val="00E21711"/>
    <w:rsid w:val="00E25096"/>
    <w:rsid w:val="00E25354"/>
    <w:rsid w:val="00E25D62"/>
    <w:rsid w:val="00E26AF6"/>
    <w:rsid w:val="00E27396"/>
    <w:rsid w:val="00E27ADC"/>
    <w:rsid w:val="00E27C96"/>
    <w:rsid w:val="00E30330"/>
    <w:rsid w:val="00E30A12"/>
    <w:rsid w:val="00E31439"/>
    <w:rsid w:val="00E3220B"/>
    <w:rsid w:val="00E333BA"/>
    <w:rsid w:val="00E33DCA"/>
    <w:rsid w:val="00E33FA4"/>
    <w:rsid w:val="00E348C8"/>
    <w:rsid w:val="00E35063"/>
    <w:rsid w:val="00E35E7F"/>
    <w:rsid w:val="00E40988"/>
    <w:rsid w:val="00E4318D"/>
    <w:rsid w:val="00E43C65"/>
    <w:rsid w:val="00E43D67"/>
    <w:rsid w:val="00E52222"/>
    <w:rsid w:val="00E54461"/>
    <w:rsid w:val="00E55878"/>
    <w:rsid w:val="00E613D9"/>
    <w:rsid w:val="00E618D0"/>
    <w:rsid w:val="00E61C12"/>
    <w:rsid w:val="00E61C21"/>
    <w:rsid w:val="00E667ED"/>
    <w:rsid w:val="00E66A2C"/>
    <w:rsid w:val="00E66B43"/>
    <w:rsid w:val="00E70989"/>
    <w:rsid w:val="00E70CB2"/>
    <w:rsid w:val="00E7608C"/>
    <w:rsid w:val="00E76A7B"/>
    <w:rsid w:val="00E77193"/>
    <w:rsid w:val="00E77EEB"/>
    <w:rsid w:val="00E822CD"/>
    <w:rsid w:val="00E83676"/>
    <w:rsid w:val="00E86355"/>
    <w:rsid w:val="00E86E19"/>
    <w:rsid w:val="00E878CE"/>
    <w:rsid w:val="00E94D09"/>
    <w:rsid w:val="00E956FF"/>
    <w:rsid w:val="00E96759"/>
    <w:rsid w:val="00E97872"/>
    <w:rsid w:val="00E97D21"/>
    <w:rsid w:val="00EA02BE"/>
    <w:rsid w:val="00EA0A2F"/>
    <w:rsid w:val="00EA0B06"/>
    <w:rsid w:val="00EA1488"/>
    <w:rsid w:val="00EA1A3D"/>
    <w:rsid w:val="00EA1AE0"/>
    <w:rsid w:val="00EA2D82"/>
    <w:rsid w:val="00EA3987"/>
    <w:rsid w:val="00EA4812"/>
    <w:rsid w:val="00EA57DD"/>
    <w:rsid w:val="00EA5CC0"/>
    <w:rsid w:val="00EA7BE4"/>
    <w:rsid w:val="00EB19AE"/>
    <w:rsid w:val="00EB2E45"/>
    <w:rsid w:val="00EB3C20"/>
    <w:rsid w:val="00EB5423"/>
    <w:rsid w:val="00EC0B8B"/>
    <w:rsid w:val="00EC0FFD"/>
    <w:rsid w:val="00EC6B2C"/>
    <w:rsid w:val="00EC7AFC"/>
    <w:rsid w:val="00EC7FFA"/>
    <w:rsid w:val="00ED2B57"/>
    <w:rsid w:val="00ED3DC3"/>
    <w:rsid w:val="00ED4755"/>
    <w:rsid w:val="00ED74C8"/>
    <w:rsid w:val="00ED7D06"/>
    <w:rsid w:val="00EE2591"/>
    <w:rsid w:val="00EE647F"/>
    <w:rsid w:val="00EE7E49"/>
    <w:rsid w:val="00EF0E57"/>
    <w:rsid w:val="00EF30B5"/>
    <w:rsid w:val="00EF4EEF"/>
    <w:rsid w:val="00EF5947"/>
    <w:rsid w:val="00EF62E9"/>
    <w:rsid w:val="00F064EE"/>
    <w:rsid w:val="00F11182"/>
    <w:rsid w:val="00F1160C"/>
    <w:rsid w:val="00F12807"/>
    <w:rsid w:val="00F1366C"/>
    <w:rsid w:val="00F15A5D"/>
    <w:rsid w:val="00F16074"/>
    <w:rsid w:val="00F1620A"/>
    <w:rsid w:val="00F1671D"/>
    <w:rsid w:val="00F221D0"/>
    <w:rsid w:val="00F248D8"/>
    <w:rsid w:val="00F249FC"/>
    <w:rsid w:val="00F25494"/>
    <w:rsid w:val="00F25778"/>
    <w:rsid w:val="00F27645"/>
    <w:rsid w:val="00F3198F"/>
    <w:rsid w:val="00F3587B"/>
    <w:rsid w:val="00F35895"/>
    <w:rsid w:val="00F37046"/>
    <w:rsid w:val="00F42852"/>
    <w:rsid w:val="00F444A4"/>
    <w:rsid w:val="00F45DB2"/>
    <w:rsid w:val="00F47F11"/>
    <w:rsid w:val="00F50C5B"/>
    <w:rsid w:val="00F52329"/>
    <w:rsid w:val="00F53622"/>
    <w:rsid w:val="00F54444"/>
    <w:rsid w:val="00F54495"/>
    <w:rsid w:val="00F55F76"/>
    <w:rsid w:val="00F56386"/>
    <w:rsid w:val="00F6075A"/>
    <w:rsid w:val="00F62AB5"/>
    <w:rsid w:val="00F62FAD"/>
    <w:rsid w:val="00F649DC"/>
    <w:rsid w:val="00F67411"/>
    <w:rsid w:val="00F70E58"/>
    <w:rsid w:val="00F71C15"/>
    <w:rsid w:val="00F71E10"/>
    <w:rsid w:val="00F73345"/>
    <w:rsid w:val="00F74273"/>
    <w:rsid w:val="00F75800"/>
    <w:rsid w:val="00F775F9"/>
    <w:rsid w:val="00F77FDA"/>
    <w:rsid w:val="00F84F8F"/>
    <w:rsid w:val="00F85684"/>
    <w:rsid w:val="00F859B8"/>
    <w:rsid w:val="00F90249"/>
    <w:rsid w:val="00F90CAE"/>
    <w:rsid w:val="00F9257B"/>
    <w:rsid w:val="00F93663"/>
    <w:rsid w:val="00F97714"/>
    <w:rsid w:val="00FA08E1"/>
    <w:rsid w:val="00FA200D"/>
    <w:rsid w:val="00FA3F83"/>
    <w:rsid w:val="00FB191D"/>
    <w:rsid w:val="00FB24F4"/>
    <w:rsid w:val="00FB2532"/>
    <w:rsid w:val="00FB3F36"/>
    <w:rsid w:val="00FB4879"/>
    <w:rsid w:val="00FB53D0"/>
    <w:rsid w:val="00FB5927"/>
    <w:rsid w:val="00FB5E4E"/>
    <w:rsid w:val="00FB7164"/>
    <w:rsid w:val="00FC194E"/>
    <w:rsid w:val="00FC1CC3"/>
    <w:rsid w:val="00FC1D07"/>
    <w:rsid w:val="00FC226F"/>
    <w:rsid w:val="00FC500C"/>
    <w:rsid w:val="00FD0999"/>
    <w:rsid w:val="00FD4620"/>
    <w:rsid w:val="00FD479B"/>
    <w:rsid w:val="00FD4FCF"/>
    <w:rsid w:val="00FD50D3"/>
    <w:rsid w:val="00FD56E3"/>
    <w:rsid w:val="00FD67FE"/>
    <w:rsid w:val="00FE12BA"/>
    <w:rsid w:val="00FE1D3C"/>
    <w:rsid w:val="00FE339C"/>
    <w:rsid w:val="00FE4FED"/>
    <w:rsid w:val="00FF0ACC"/>
    <w:rsid w:val="00FF29CE"/>
    <w:rsid w:val="00FF2D80"/>
    <w:rsid w:val="00FF347E"/>
    <w:rsid w:val="00FF3DAE"/>
    <w:rsid w:val="00FF48B6"/>
    <w:rsid w:val="00FF6A8E"/>
    <w:rsid w:val="00FF6F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D3F435-3C5B-45B4-8BBD-76431695A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552F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0156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3</Pages>
  <Words>1017</Words>
  <Characters>5797</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2019-01-15T08:37:00Z</dcterms:created>
  <dcterms:modified xsi:type="dcterms:W3CDTF">2019-01-16T01:57:00Z</dcterms:modified>
</cp:coreProperties>
</file>