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2F" w:rsidRPr="00780935" w:rsidRDefault="003C392F" w:rsidP="00A82C5D">
      <w:pPr>
        <w:jc w:val="both"/>
        <w:rPr>
          <w:b/>
        </w:rPr>
      </w:pPr>
      <w:r w:rsidRPr="00871CFB">
        <w:rPr>
          <w:b/>
          <w:sz w:val="23"/>
          <w:szCs w:val="23"/>
        </w:rPr>
        <w:t>РОСРЕЕСТР ИНФОРМИРУЕТ</w:t>
      </w:r>
    </w:p>
    <w:p w:rsidR="003C392F" w:rsidRDefault="003C392F" w:rsidP="00A82C5D">
      <w:pPr>
        <w:jc w:val="both"/>
        <w:rPr>
          <w:b/>
        </w:rPr>
      </w:pPr>
      <w:r w:rsidRPr="00780935">
        <w:rPr>
          <w:b/>
        </w:rPr>
        <w:t xml:space="preserve">Специалисты Управления </w:t>
      </w:r>
      <w:proofErr w:type="spellStart"/>
      <w:r w:rsidRPr="00780935">
        <w:rPr>
          <w:b/>
        </w:rPr>
        <w:t>Росреестра</w:t>
      </w:r>
      <w:proofErr w:type="spellEnd"/>
      <w:r w:rsidRPr="00780935">
        <w:rPr>
          <w:b/>
        </w:rPr>
        <w:t xml:space="preserve"> по РХ отвечают на вопросы жителей Хакасии.</w:t>
      </w:r>
    </w:p>
    <w:p w:rsidR="00432310" w:rsidRDefault="00432310" w:rsidP="00432310">
      <w:pPr>
        <w:jc w:val="both"/>
        <w:rPr>
          <w:b/>
        </w:rPr>
      </w:pPr>
    </w:p>
    <w:p w:rsidR="00432310" w:rsidRDefault="00432310" w:rsidP="00432310">
      <w:pPr>
        <w:jc w:val="both"/>
        <w:rPr>
          <w:b/>
        </w:rPr>
      </w:pPr>
      <w:r>
        <w:rPr>
          <w:b/>
        </w:rPr>
        <w:t xml:space="preserve">- </w:t>
      </w:r>
      <w:r>
        <w:rPr>
          <w:b/>
        </w:rPr>
        <w:t xml:space="preserve">Живу в </w:t>
      </w:r>
      <w:proofErr w:type="spellStart"/>
      <w:r>
        <w:rPr>
          <w:b/>
        </w:rPr>
        <w:t>Шира</w:t>
      </w:r>
      <w:proofErr w:type="spellEnd"/>
      <w:r>
        <w:rPr>
          <w:b/>
        </w:rPr>
        <w:t>, хочу продать квартиру в Красноярске, ранее внесла запись о невозможности государственной регистрации перехода права без личного участия. Может ли мой брат по доверенности продать мою квартиру?</w:t>
      </w:r>
    </w:p>
    <w:p w:rsidR="00432310" w:rsidRDefault="00432310" w:rsidP="00432310">
      <w:pPr>
        <w:jc w:val="both"/>
      </w:pPr>
    </w:p>
    <w:p w:rsidR="00432310" w:rsidRDefault="00432310" w:rsidP="00432310">
      <w:pPr>
        <w:jc w:val="both"/>
      </w:pPr>
      <w:r>
        <w:t>-</w:t>
      </w:r>
      <w:r>
        <w:t xml:space="preserve"> Нет. Согласно действующему законодательству, заявление о государственном кадастровом учете или государственной регистрации прав и документы, прилагаемые к нему, будут возвращены без рассмотрения. В Едином государственном реестре недвижимости (ЕГРН) содержится отметка о невозможности государственной регистрации перехода права, ограничения права и обременения объекта недвижимости без личного участия собственника объекта недвижимости.</w:t>
      </w:r>
    </w:p>
    <w:p w:rsidR="00432310" w:rsidRDefault="00432310" w:rsidP="00432310">
      <w:pPr>
        <w:jc w:val="both"/>
      </w:pPr>
    </w:p>
    <w:p w:rsidR="00432310" w:rsidRPr="00432310" w:rsidRDefault="00432310" w:rsidP="00432310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Каков</w:t>
      </w:r>
      <w:r w:rsidRPr="00432310">
        <w:rPr>
          <w:b/>
          <w:sz w:val="26"/>
          <w:szCs w:val="26"/>
        </w:rPr>
        <w:t xml:space="preserve"> порядок проведения административного обследования земельного участка?</w:t>
      </w:r>
    </w:p>
    <w:p w:rsidR="00432310" w:rsidRDefault="00432310" w:rsidP="00432310">
      <w:pPr>
        <w:shd w:val="clear" w:color="auto" w:fill="FFFFFF"/>
        <w:jc w:val="both"/>
        <w:rPr>
          <w:sz w:val="26"/>
          <w:szCs w:val="26"/>
        </w:rPr>
      </w:pPr>
    </w:p>
    <w:p w:rsidR="00432310" w:rsidRPr="00831EF0" w:rsidRDefault="00432310" w:rsidP="00432310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31EF0">
        <w:rPr>
          <w:sz w:val="26"/>
          <w:szCs w:val="26"/>
        </w:rPr>
        <w:t>Порядок проведения административного обследования объектов земельных отношений в рамках систематического наблюдения за исполнением требований земельного законодательства Российской Федерации устанавливают Правила проведения административного обследования объектов земельных отношений, утвержденные постановлением Правительства Российской Федерации от 18.03.2015 № 251.</w:t>
      </w:r>
    </w:p>
    <w:p w:rsidR="00432310" w:rsidRPr="00831EF0" w:rsidRDefault="00432310" w:rsidP="00432310">
      <w:pPr>
        <w:shd w:val="clear" w:color="auto" w:fill="FFFFFF"/>
        <w:ind w:firstLine="426"/>
        <w:jc w:val="both"/>
        <w:rPr>
          <w:sz w:val="26"/>
          <w:szCs w:val="26"/>
        </w:rPr>
      </w:pPr>
      <w:r w:rsidRPr="00831EF0">
        <w:rPr>
          <w:sz w:val="26"/>
          <w:szCs w:val="26"/>
        </w:rPr>
        <w:t>Административное обследование объектов земельных отношений осуществляется должностными лицами органов государственного земельного надзора, уполномоченными на проведение плановых и внеплановых проверок соблюдения требований земельного законодательства Российской Федерации (далее - должностные лица).</w:t>
      </w:r>
    </w:p>
    <w:p w:rsidR="00432310" w:rsidRPr="00831EF0" w:rsidRDefault="00432310" w:rsidP="00432310">
      <w:pPr>
        <w:shd w:val="clear" w:color="auto" w:fill="FFFFFF"/>
        <w:ind w:firstLine="426"/>
        <w:jc w:val="both"/>
        <w:rPr>
          <w:sz w:val="26"/>
          <w:szCs w:val="26"/>
        </w:rPr>
      </w:pPr>
      <w:proofErr w:type="gramStart"/>
      <w:r w:rsidRPr="00831EF0">
        <w:rPr>
          <w:sz w:val="26"/>
          <w:szCs w:val="26"/>
        </w:rPr>
        <w:t>При административном обследовании объектов земельных отношений проводится исследование состояния и способов использования объектов земельных отношений на основании информации, содержащейся в государственных и муниципальных информационных системах, открытых и общедоступных информационных ресурсах, архивных фондах, информации, полученной в ходе осуществления государственного мониторинга земель, документов, подготовленных в результате проведения землеустройства, информации, полученной дистанционными методами (данные дистанционного зондирования (в том числе аэрокосмической съемки, аэрофотосъемки), результаты</w:t>
      </w:r>
      <w:proofErr w:type="gramEnd"/>
      <w:r w:rsidRPr="00831EF0">
        <w:rPr>
          <w:sz w:val="26"/>
          <w:szCs w:val="26"/>
        </w:rPr>
        <w:t xml:space="preserve"> почвенного, агрохимического, фитосанитарного, эколого-токсикологического обследований), информации, полученной по результатам визуального осмотра и другими методами.</w:t>
      </w:r>
    </w:p>
    <w:p w:rsidR="00432310" w:rsidRPr="00831EF0" w:rsidRDefault="00432310" w:rsidP="00432310">
      <w:pPr>
        <w:shd w:val="clear" w:color="auto" w:fill="FFFFFF"/>
        <w:ind w:firstLine="426"/>
        <w:jc w:val="both"/>
        <w:rPr>
          <w:sz w:val="26"/>
          <w:szCs w:val="26"/>
        </w:rPr>
      </w:pPr>
      <w:r w:rsidRPr="00831EF0">
        <w:rPr>
          <w:sz w:val="26"/>
          <w:szCs w:val="26"/>
        </w:rPr>
        <w:t>В ходе проведения административного обследования объектов земельных отношений должностные лица самостоятельно (без дополнительных разрешений и согласований) осуществляют анализ полученной информации.</w:t>
      </w:r>
    </w:p>
    <w:p w:rsidR="00432310" w:rsidRPr="00831EF0" w:rsidRDefault="00432310" w:rsidP="00432310">
      <w:pPr>
        <w:shd w:val="clear" w:color="auto" w:fill="FFFFFF"/>
        <w:ind w:firstLine="426"/>
        <w:jc w:val="both"/>
        <w:rPr>
          <w:sz w:val="26"/>
          <w:szCs w:val="26"/>
        </w:rPr>
      </w:pPr>
      <w:r w:rsidRPr="00831EF0">
        <w:rPr>
          <w:sz w:val="26"/>
          <w:szCs w:val="26"/>
        </w:rPr>
        <w:t>Проведение административного обследования объектов земельных отношений должностными лицами осуществляется без взаимодействия с правообладателями объектов земельных отношений и доступа указанных должностных лиц на обследуемые объекты земельных отношений.</w:t>
      </w:r>
    </w:p>
    <w:p w:rsidR="00432310" w:rsidRPr="00831EF0" w:rsidRDefault="00432310" w:rsidP="00432310">
      <w:pPr>
        <w:shd w:val="clear" w:color="auto" w:fill="FFFFFF"/>
        <w:ind w:firstLine="426"/>
        <w:jc w:val="both"/>
        <w:rPr>
          <w:sz w:val="26"/>
          <w:szCs w:val="26"/>
        </w:rPr>
      </w:pPr>
      <w:r w:rsidRPr="00831EF0">
        <w:rPr>
          <w:sz w:val="26"/>
          <w:szCs w:val="26"/>
        </w:rPr>
        <w:t xml:space="preserve">В случае выявления по итогам </w:t>
      </w:r>
      <w:proofErr w:type="gramStart"/>
      <w:r w:rsidRPr="00831EF0">
        <w:rPr>
          <w:sz w:val="26"/>
          <w:szCs w:val="26"/>
        </w:rPr>
        <w:t>проведения административного обследования объектов земельных отношений признаков нарушений земельного</w:t>
      </w:r>
      <w:proofErr w:type="gramEnd"/>
      <w:r w:rsidRPr="00831EF0">
        <w:rPr>
          <w:sz w:val="26"/>
          <w:szCs w:val="26"/>
        </w:rPr>
        <w:t xml:space="preserve"> </w:t>
      </w:r>
      <w:r w:rsidRPr="00831EF0">
        <w:rPr>
          <w:sz w:val="26"/>
          <w:szCs w:val="26"/>
        </w:rPr>
        <w:lastRenderedPageBreak/>
        <w:t>законодательства, за которые законодательством Российской Федерации предусмотрена административная и иная ответственность, результаты такого обследования оформляются актом административного обследования объекта земельных отношений.</w:t>
      </w:r>
    </w:p>
    <w:p w:rsidR="00432310" w:rsidRPr="00831EF0" w:rsidRDefault="00432310" w:rsidP="00432310">
      <w:pPr>
        <w:shd w:val="clear" w:color="auto" w:fill="FFFFFF"/>
        <w:ind w:firstLine="426"/>
        <w:jc w:val="both"/>
        <w:rPr>
          <w:sz w:val="26"/>
          <w:szCs w:val="26"/>
        </w:rPr>
      </w:pPr>
      <w:r w:rsidRPr="00831EF0">
        <w:rPr>
          <w:sz w:val="26"/>
          <w:szCs w:val="26"/>
        </w:rPr>
        <w:t xml:space="preserve">В случае отсутствия по итогам </w:t>
      </w:r>
      <w:proofErr w:type="gramStart"/>
      <w:r w:rsidRPr="00831EF0">
        <w:rPr>
          <w:sz w:val="26"/>
          <w:szCs w:val="26"/>
        </w:rPr>
        <w:t>проведения административного обследования объекта земельных отношений признаков нарушений земельного законодательства Российской</w:t>
      </w:r>
      <w:proofErr w:type="gramEnd"/>
      <w:r w:rsidRPr="00831EF0">
        <w:rPr>
          <w:sz w:val="26"/>
          <w:szCs w:val="26"/>
        </w:rPr>
        <w:t xml:space="preserve"> Федерации, за которые законодательством Российской Федерации предусмотрена административная и иная ответственность, результаты такого обследования оформляются заключением об отсутствии нарушений земельного законодательства Российской Федерации.</w:t>
      </w:r>
    </w:p>
    <w:p w:rsidR="00432310" w:rsidRPr="00432310" w:rsidRDefault="00432310" w:rsidP="00432310">
      <w:pPr>
        <w:shd w:val="clear" w:color="auto" w:fill="FFFFFF"/>
        <w:ind w:firstLine="426"/>
        <w:jc w:val="both"/>
        <w:rPr>
          <w:b/>
          <w:sz w:val="26"/>
          <w:szCs w:val="26"/>
        </w:rPr>
      </w:pPr>
      <w:r w:rsidRPr="00831EF0">
        <w:rPr>
          <w:sz w:val="26"/>
          <w:szCs w:val="26"/>
        </w:rPr>
        <w:br/>
      </w:r>
      <w:r>
        <w:rPr>
          <w:sz w:val="26"/>
          <w:szCs w:val="26"/>
        </w:rPr>
        <w:t>-</w:t>
      </w:r>
      <w:r w:rsidRPr="00831EF0">
        <w:rPr>
          <w:sz w:val="26"/>
          <w:szCs w:val="26"/>
        </w:rPr>
        <w:t xml:space="preserve"> </w:t>
      </w:r>
      <w:r w:rsidRPr="00432310">
        <w:rPr>
          <w:b/>
          <w:sz w:val="26"/>
          <w:szCs w:val="26"/>
        </w:rPr>
        <w:t>Чем грозит неисполнение предписания об устранении нарушений земельного законодательства?</w:t>
      </w:r>
    </w:p>
    <w:p w:rsidR="00432310" w:rsidRDefault="00432310" w:rsidP="00432310">
      <w:pPr>
        <w:shd w:val="clear" w:color="auto" w:fill="FFFFFF"/>
        <w:ind w:firstLine="426"/>
        <w:jc w:val="both"/>
        <w:rPr>
          <w:sz w:val="26"/>
          <w:szCs w:val="26"/>
        </w:rPr>
      </w:pPr>
    </w:p>
    <w:p w:rsidR="00432310" w:rsidRPr="00831EF0" w:rsidRDefault="00432310" w:rsidP="00432310">
      <w:pPr>
        <w:shd w:val="clear" w:color="auto" w:fill="FFFFFF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831EF0">
        <w:rPr>
          <w:sz w:val="26"/>
          <w:szCs w:val="26"/>
        </w:rPr>
        <w:t xml:space="preserve">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  влечет наложение административного штрафа на граждан в размере от десяти тысяч до двадцати тысяч рублей; </w:t>
      </w:r>
      <w:proofErr w:type="gramStart"/>
      <w:r w:rsidRPr="00831EF0">
        <w:rPr>
          <w:sz w:val="26"/>
          <w:szCs w:val="26"/>
        </w:rPr>
        <w:t>на должностных лиц - от тридцати тысяч до пятидесяти тысяч рублей или дисквалификацию на срок до трех лет; на юридических лиц - от ста тысяч до двухсот тысяч рублей (часть 25 статьи 19.5 Кодекса Российской</w:t>
      </w:r>
      <w:proofErr w:type="gramEnd"/>
      <w:r w:rsidRPr="00831EF0">
        <w:rPr>
          <w:sz w:val="26"/>
          <w:szCs w:val="26"/>
        </w:rPr>
        <w:t xml:space="preserve"> </w:t>
      </w:r>
      <w:proofErr w:type="gramStart"/>
      <w:r w:rsidRPr="00831EF0">
        <w:rPr>
          <w:sz w:val="26"/>
          <w:szCs w:val="26"/>
        </w:rPr>
        <w:t>Федерации об административных правонарушениях).</w:t>
      </w:r>
      <w:proofErr w:type="gramEnd"/>
    </w:p>
    <w:p w:rsidR="00432310" w:rsidRPr="00831EF0" w:rsidRDefault="00432310" w:rsidP="00432310">
      <w:pPr>
        <w:shd w:val="clear" w:color="auto" w:fill="FFFFFF"/>
        <w:ind w:firstLine="426"/>
        <w:jc w:val="both"/>
        <w:rPr>
          <w:sz w:val="26"/>
          <w:szCs w:val="26"/>
        </w:rPr>
      </w:pPr>
      <w:r w:rsidRPr="00831EF0">
        <w:rPr>
          <w:sz w:val="26"/>
          <w:szCs w:val="26"/>
        </w:rPr>
        <w:t>Повторное в течение года совершение административного правонарушения, предусмотренного частью 25 статьи 19.5 - влечет наложение административного штрафа на граждан в размере от тридцати тысяч до пятидесяти тысяч рублей; на должностных лиц - от семидесяти тысяч до ста тысяч рублей или дисквалификацию на срок до трех лет; на юридических лиц - от двухсот тысяч до трехсот тысяч рублей (часть 26 статьи 19.5 Кодекса Российской Федерации об административных правонарушениях).</w:t>
      </w:r>
    </w:p>
    <w:p w:rsidR="00432310" w:rsidRPr="00831EF0" w:rsidRDefault="00432310" w:rsidP="00432310">
      <w:pPr>
        <w:ind w:firstLine="426"/>
        <w:jc w:val="both"/>
        <w:rPr>
          <w:sz w:val="26"/>
          <w:szCs w:val="26"/>
        </w:rPr>
      </w:pPr>
    </w:p>
    <w:p w:rsidR="00432310" w:rsidRDefault="00432310" w:rsidP="00432310">
      <w:pPr>
        <w:jc w:val="both"/>
      </w:pPr>
    </w:p>
    <w:p w:rsidR="00432310" w:rsidRDefault="00432310" w:rsidP="00432310">
      <w:pPr>
        <w:jc w:val="both"/>
      </w:pPr>
    </w:p>
    <w:p w:rsidR="00400FBA" w:rsidRDefault="00400FBA" w:rsidP="00400FBA">
      <w:pPr>
        <w:rPr>
          <w:b/>
        </w:rPr>
      </w:pPr>
    </w:p>
    <w:sectPr w:rsidR="00400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AF6278A"/>
    <w:multiLevelType w:val="multilevel"/>
    <w:tmpl w:val="BC0CC7E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A4139B"/>
    <w:multiLevelType w:val="hybridMultilevel"/>
    <w:tmpl w:val="90466EDC"/>
    <w:lvl w:ilvl="0" w:tplc="24DECD8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6DD23E3"/>
    <w:multiLevelType w:val="multilevel"/>
    <w:tmpl w:val="E534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E839FA"/>
    <w:multiLevelType w:val="hybridMultilevel"/>
    <w:tmpl w:val="5078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05CA4"/>
    <w:multiLevelType w:val="hybridMultilevel"/>
    <w:tmpl w:val="04CA2F30"/>
    <w:lvl w:ilvl="0" w:tplc="4BE03E5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2B"/>
    <w:rsid w:val="00017475"/>
    <w:rsid w:val="00032776"/>
    <w:rsid w:val="00060872"/>
    <w:rsid w:val="00060DE0"/>
    <w:rsid w:val="000A0F7E"/>
    <w:rsid w:val="000C2C62"/>
    <w:rsid w:val="000C2F1A"/>
    <w:rsid w:val="000C34E9"/>
    <w:rsid w:val="000D17C6"/>
    <w:rsid w:val="000E101F"/>
    <w:rsid w:val="00114C9C"/>
    <w:rsid w:val="0014763D"/>
    <w:rsid w:val="00185821"/>
    <w:rsid w:val="001863A6"/>
    <w:rsid w:val="001A0658"/>
    <w:rsid w:val="001A193D"/>
    <w:rsid w:val="001B34C5"/>
    <w:rsid w:val="001C7087"/>
    <w:rsid w:val="00223714"/>
    <w:rsid w:val="00240394"/>
    <w:rsid w:val="00256ED4"/>
    <w:rsid w:val="00261229"/>
    <w:rsid w:val="002750F0"/>
    <w:rsid w:val="0027553F"/>
    <w:rsid w:val="0028769E"/>
    <w:rsid w:val="002A2044"/>
    <w:rsid w:val="002A618E"/>
    <w:rsid w:val="002A61C8"/>
    <w:rsid w:val="002E2F2B"/>
    <w:rsid w:val="003056DF"/>
    <w:rsid w:val="00311DDA"/>
    <w:rsid w:val="00312D03"/>
    <w:rsid w:val="00316835"/>
    <w:rsid w:val="00324528"/>
    <w:rsid w:val="00360C32"/>
    <w:rsid w:val="003636C2"/>
    <w:rsid w:val="00381928"/>
    <w:rsid w:val="003852B4"/>
    <w:rsid w:val="003B3C60"/>
    <w:rsid w:val="003B7E5D"/>
    <w:rsid w:val="003C392F"/>
    <w:rsid w:val="003C3F00"/>
    <w:rsid w:val="003C461B"/>
    <w:rsid w:val="00400FBA"/>
    <w:rsid w:val="004078FC"/>
    <w:rsid w:val="00413F2D"/>
    <w:rsid w:val="00431AF2"/>
    <w:rsid w:val="00432310"/>
    <w:rsid w:val="00442D47"/>
    <w:rsid w:val="004526CC"/>
    <w:rsid w:val="00465FE5"/>
    <w:rsid w:val="00480CB9"/>
    <w:rsid w:val="004D108F"/>
    <w:rsid w:val="004D4B33"/>
    <w:rsid w:val="004D58FC"/>
    <w:rsid w:val="004E01FE"/>
    <w:rsid w:val="004E359A"/>
    <w:rsid w:val="004F0F4C"/>
    <w:rsid w:val="00525A51"/>
    <w:rsid w:val="00525AE6"/>
    <w:rsid w:val="005349F1"/>
    <w:rsid w:val="0055739A"/>
    <w:rsid w:val="0056081E"/>
    <w:rsid w:val="00574E5B"/>
    <w:rsid w:val="00587E66"/>
    <w:rsid w:val="005934D8"/>
    <w:rsid w:val="005A2C09"/>
    <w:rsid w:val="005A3C4F"/>
    <w:rsid w:val="005B21A0"/>
    <w:rsid w:val="005D1DA3"/>
    <w:rsid w:val="005F19DD"/>
    <w:rsid w:val="005F34D0"/>
    <w:rsid w:val="00623610"/>
    <w:rsid w:val="00633B6F"/>
    <w:rsid w:val="0068324A"/>
    <w:rsid w:val="006B0E21"/>
    <w:rsid w:val="006D307E"/>
    <w:rsid w:val="007041CD"/>
    <w:rsid w:val="00715E00"/>
    <w:rsid w:val="00717F9A"/>
    <w:rsid w:val="007430F2"/>
    <w:rsid w:val="0075141B"/>
    <w:rsid w:val="0075799E"/>
    <w:rsid w:val="00762C56"/>
    <w:rsid w:val="007773FD"/>
    <w:rsid w:val="00780935"/>
    <w:rsid w:val="007C6A3D"/>
    <w:rsid w:val="007D756F"/>
    <w:rsid w:val="007E15EE"/>
    <w:rsid w:val="007F46FD"/>
    <w:rsid w:val="0080394B"/>
    <w:rsid w:val="00810AFF"/>
    <w:rsid w:val="008129AC"/>
    <w:rsid w:val="00840986"/>
    <w:rsid w:val="008568CE"/>
    <w:rsid w:val="008772EB"/>
    <w:rsid w:val="008A76E2"/>
    <w:rsid w:val="008E013C"/>
    <w:rsid w:val="008E24B3"/>
    <w:rsid w:val="00906B86"/>
    <w:rsid w:val="00920843"/>
    <w:rsid w:val="00925AA9"/>
    <w:rsid w:val="00962DF8"/>
    <w:rsid w:val="0096314F"/>
    <w:rsid w:val="00970906"/>
    <w:rsid w:val="0097304C"/>
    <w:rsid w:val="00983460"/>
    <w:rsid w:val="009A0B6C"/>
    <w:rsid w:val="009A679F"/>
    <w:rsid w:val="009C05E5"/>
    <w:rsid w:val="009C1D6C"/>
    <w:rsid w:val="009E0FD4"/>
    <w:rsid w:val="00A05BFB"/>
    <w:rsid w:val="00A137CF"/>
    <w:rsid w:val="00A34EB9"/>
    <w:rsid w:val="00A66FD0"/>
    <w:rsid w:val="00A82C5D"/>
    <w:rsid w:val="00AC0A8C"/>
    <w:rsid w:val="00AC7736"/>
    <w:rsid w:val="00AD02DD"/>
    <w:rsid w:val="00B16E10"/>
    <w:rsid w:val="00B232F4"/>
    <w:rsid w:val="00B26BA8"/>
    <w:rsid w:val="00B3102E"/>
    <w:rsid w:val="00B36916"/>
    <w:rsid w:val="00B51316"/>
    <w:rsid w:val="00B925B3"/>
    <w:rsid w:val="00BA161C"/>
    <w:rsid w:val="00BB3B8A"/>
    <w:rsid w:val="00BC6C40"/>
    <w:rsid w:val="00BD453C"/>
    <w:rsid w:val="00BF36F1"/>
    <w:rsid w:val="00BF63DA"/>
    <w:rsid w:val="00C057F8"/>
    <w:rsid w:val="00C14A65"/>
    <w:rsid w:val="00C3185F"/>
    <w:rsid w:val="00C42D18"/>
    <w:rsid w:val="00C91B6C"/>
    <w:rsid w:val="00CA5A3D"/>
    <w:rsid w:val="00CC2BFA"/>
    <w:rsid w:val="00CD4C52"/>
    <w:rsid w:val="00CE2847"/>
    <w:rsid w:val="00D0177E"/>
    <w:rsid w:val="00D131B9"/>
    <w:rsid w:val="00D34A99"/>
    <w:rsid w:val="00D5096D"/>
    <w:rsid w:val="00D54EDC"/>
    <w:rsid w:val="00D8207E"/>
    <w:rsid w:val="00DA3665"/>
    <w:rsid w:val="00DA6717"/>
    <w:rsid w:val="00DE303F"/>
    <w:rsid w:val="00DF17BE"/>
    <w:rsid w:val="00E02CC8"/>
    <w:rsid w:val="00E05D86"/>
    <w:rsid w:val="00E07CF3"/>
    <w:rsid w:val="00E27008"/>
    <w:rsid w:val="00E30424"/>
    <w:rsid w:val="00E3131E"/>
    <w:rsid w:val="00E408D8"/>
    <w:rsid w:val="00E4094E"/>
    <w:rsid w:val="00E728A8"/>
    <w:rsid w:val="00E73ACF"/>
    <w:rsid w:val="00E83697"/>
    <w:rsid w:val="00E86673"/>
    <w:rsid w:val="00EA7DF1"/>
    <w:rsid w:val="00EB160D"/>
    <w:rsid w:val="00EB2936"/>
    <w:rsid w:val="00EE77BE"/>
    <w:rsid w:val="00F35769"/>
    <w:rsid w:val="00F56BD8"/>
    <w:rsid w:val="00F708D6"/>
    <w:rsid w:val="00F713AD"/>
    <w:rsid w:val="00F75542"/>
    <w:rsid w:val="00F83535"/>
    <w:rsid w:val="00FA2791"/>
    <w:rsid w:val="00FA4D0A"/>
    <w:rsid w:val="00FD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4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3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9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553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623610"/>
    <w:pPr>
      <w:spacing w:before="100" w:beforeAutospacing="1" w:after="100" w:afterAutospacing="1"/>
    </w:pPr>
  </w:style>
  <w:style w:type="paragraph" w:customStyle="1" w:styleId="ConsPlusNormal0">
    <w:name w:val="ConsPlusNormal"/>
    <w:rsid w:val="002403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uiPriority w:val="22"/>
    <w:qFormat/>
    <w:rsid w:val="00EA7DF1"/>
    <w:rPr>
      <w:b/>
      <w:bCs/>
    </w:rPr>
  </w:style>
  <w:style w:type="character" w:styleId="a6">
    <w:name w:val="Hyperlink"/>
    <w:basedOn w:val="a0"/>
    <w:uiPriority w:val="99"/>
    <w:unhideWhenUsed/>
    <w:rsid w:val="00DE303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834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63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1863A6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1863A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4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3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9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553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623610"/>
    <w:pPr>
      <w:spacing w:before="100" w:beforeAutospacing="1" w:after="100" w:afterAutospacing="1"/>
    </w:pPr>
  </w:style>
  <w:style w:type="paragraph" w:customStyle="1" w:styleId="ConsPlusNormal0">
    <w:name w:val="ConsPlusNormal"/>
    <w:rsid w:val="002403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uiPriority w:val="22"/>
    <w:qFormat/>
    <w:rsid w:val="00EA7DF1"/>
    <w:rPr>
      <w:b/>
      <w:bCs/>
    </w:rPr>
  </w:style>
  <w:style w:type="character" w:styleId="a6">
    <w:name w:val="Hyperlink"/>
    <w:basedOn w:val="a0"/>
    <w:uiPriority w:val="99"/>
    <w:unhideWhenUsed/>
    <w:rsid w:val="00DE303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834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63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1863A6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1863A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09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16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27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54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89963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64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69818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1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54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326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9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27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82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143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Zhukovanv</dc:creator>
  <cp:lastModifiedBy>Zhukovanv</cp:lastModifiedBy>
  <cp:revision>190</cp:revision>
  <cp:lastPrinted>2019-11-29T07:23:00Z</cp:lastPrinted>
  <dcterms:created xsi:type="dcterms:W3CDTF">2018-12-04T01:32:00Z</dcterms:created>
  <dcterms:modified xsi:type="dcterms:W3CDTF">2020-03-02T09:09:00Z</dcterms:modified>
</cp:coreProperties>
</file>