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C2" w:rsidRPr="002F2A9F" w:rsidRDefault="00D65CC2" w:rsidP="00D65CC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D65CC2" w:rsidRPr="002F2A9F" w:rsidRDefault="00D65CC2" w:rsidP="00D65CC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drawing>
          <wp:inline distT="0" distB="0" distL="0" distR="0" wp14:anchorId="52589EB5" wp14:editId="2CCD79E5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D65CC2" w:rsidRDefault="00D65CC2" w:rsidP="00D65CC2">
      <w:pPr>
        <w:jc w:val="both"/>
        <w:rPr>
          <w:b/>
          <w:sz w:val="28"/>
          <w:szCs w:val="28"/>
        </w:rPr>
      </w:pPr>
    </w:p>
    <w:p w:rsidR="00D65CC2" w:rsidRDefault="00D65CC2" w:rsidP="00D65CC2">
      <w:pPr>
        <w:jc w:val="right"/>
        <w:rPr>
          <w:b/>
          <w:sz w:val="28"/>
          <w:szCs w:val="28"/>
        </w:rPr>
      </w:pPr>
      <w:r w:rsidRPr="00E2133A">
        <w:rPr>
          <w:b/>
          <w:sz w:val="28"/>
          <w:szCs w:val="28"/>
        </w:rPr>
        <w:t>РОСРЕЕСТР ИНФОРМИРУЕТ</w:t>
      </w:r>
    </w:p>
    <w:p w:rsidR="00D65CC2" w:rsidRPr="00D65CC2" w:rsidRDefault="00D65CC2" w:rsidP="00D65CC2">
      <w:pPr>
        <w:jc w:val="right"/>
        <w:rPr>
          <w:b/>
          <w:sz w:val="16"/>
          <w:szCs w:val="16"/>
        </w:rPr>
      </w:pPr>
    </w:p>
    <w:p w:rsidR="00D65CC2" w:rsidRPr="00D65CC2" w:rsidRDefault="00D65CC2" w:rsidP="00D65CC2">
      <w:pPr>
        <w:jc w:val="both"/>
        <w:rPr>
          <w:b/>
          <w:sz w:val="28"/>
          <w:szCs w:val="28"/>
        </w:rPr>
      </w:pPr>
      <w:r w:rsidRPr="00E2133A">
        <w:rPr>
          <w:b/>
          <w:sz w:val="28"/>
          <w:szCs w:val="28"/>
        </w:rPr>
        <w:t xml:space="preserve">Специалисты Управления </w:t>
      </w:r>
      <w:proofErr w:type="spellStart"/>
      <w:r w:rsidRPr="00E2133A">
        <w:rPr>
          <w:b/>
          <w:sz w:val="28"/>
          <w:szCs w:val="28"/>
        </w:rPr>
        <w:t>Росреестра</w:t>
      </w:r>
      <w:proofErr w:type="spellEnd"/>
      <w:r w:rsidRPr="00E2133A">
        <w:rPr>
          <w:b/>
          <w:sz w:val="28"/>
          <w:szCs w:val="28"/>
        </w:rPr>
        <w:t xml:space="preserve"> по РХ отвечают на вопросы жителей Хакасии.</w:t>
      </w:r>
    </w:p>
    <w:p w:rsidR="00C06903" w:rsidRPr="00D65CC2" w:rsidRDefault="00D65CC2" w:rsidP="00D65CC2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Вопрос:</w:t>
      </w:r>
      <w:r w:rsidR="002A5232" w:rsidRPr="00D65CC2">
        <w:rPr>
          <w:rFonts w:ascii="Segoe UI" w:hAnsi="Segoe UI" w:cs="Segoe UI"/>
          <w:sz w:val="26"/>
          <w:szCs w:val="26"/>
        </w:rPr>
        <w:t xml:space="preserve"> </w:t>
      </w:r>
      <w:r w:rsidR="005D4DA5" w:rsidRPr="00D65CC2">
        <w:rPr>
          <w:rFonts w:ascii="Segoe UI" w:hAnsi="Segoe UI" w:cs="Segoe UI"/>
          <w:sz w:val="26"/>
          <w:szCs w:val="26"/>
        </w:rPr>
        <w:t>Не могу найти документы на квартиру. Может ли другой человек воспользоваться документами и продать мою квартиру</w:t>
      </w:r>
      <w:r w:rsidR="008417F1" w:rsidRPr="00D65CC2">
        <w:rPr>
          <w:rFonts w:ascii="Segoe UI" w:hAnsi="Segoe UI" w:cs="Segoe UI"/>
          <w:sz w:val="26"/>
          <w:szCs w:val="26"/>
        </w:rPr>
        <w:t>?</w:t>
      </w:r>
      <w:r w:rsidR="005D4DA5" w:rsidRPr="00D65CC2">
        <w:rPr>
          <w:rFonts w:ascii="Segoe UI" w:hAnsi="Segoe UI" w:cs="Segoe UI"/>
          <w:sz w:val="26"/>
          <w:szCs w:val="26"/>
        </w:rPr>
        <w:t xml:space="preserve"> Как мне обезопасить себя в этой ситуации?</w:t>
      </w:r>
    </w:p>
    <w:p w:rsidR="008417F1" w:rsidRP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Ответ:</w:t>
      </w:r>
      <w:r w:rsidR="009B0D0A" w:rsidRPr="00D65CC2">
        <w:rPr>
          <w:rFonts w:ascii="Segoe UI" w:hAnsi="Segoe UI" w:cs="Segoe UI"/>
          <w:sz w:val="26"/>
          <w:szCs w:val="26"/>
        </w:rPr>
        <w:t xml:space="preserve"> </w:t>
      </w:r>
      <w:r w:rsidR="005D4DA5" w:rsidRPr="00D65CC2">
        <w:rPr>
          <w:rFonts w:ascii="Segoe UI" w:hAnsi="Segoe UI" w:cs="Segoe UI"/>
          <w:sz w:val="26"/>
          <w:szCs w:val="26"/>
        </w:rPr>
        <w:t>Если вы не оформляли доверенность на продажу, то никто вашу квартиру не продаст. Вы являетесь собственником, сведения о вашем праве внесены в Единый государственный реестр. Совершение сделки возможно только вами лично или вашим представителем по доверенности, удостоверенной нотариально.</w:t>
      </w:r>
    </w:p>
    <w:p w:rsidR="005D4DA5" w:rsidRPr="00D65CC2" w:rsidRDefault="005D4DA5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D65CC2">
        <w:rPr>
          <w:rFonts w:ascii="Segoe UI" w:hAnsi="Segoe UI" w:cs="Segoe UI"/>
          <w:sz w:val="26"/>
          <w:szCs w:val="26"/>
        </w:rPr>
        <w:t>Если у вас все же есть основания опасаться, что кто-то без вашего ведома может распорядиться имуществом, или если вы могли кому-то выдать доверенность и не помните об этом, можно подстраховаться на случай незаконных действий</w:t>
      </w:r>
      <w:r w:rsidR="006C1D6E" w:rsidRPr="00D65CC2">
        <w:rPr>
          <w:rFonts w:ascii="Segoe UI" w:hAnsi="Segoe UI" w:cs="Segoe UI"/>
          <w:sz w:val="26"/>
          <w:szCs w:val="26"/>
        </w:rPr>
        <w:t xml:space="preserve"> третьих лиц. Для этого обратитесь</w:t>
      </w:r>
      <w:r w:rsidRPr="00D65CC2">
        <w:rPr>
          <w:rFonts w:ascii="Segoe UI" w:hAnsi="Segoe UI" w:cs="Segoe UI"/>
          <w:sz w:val="26"/>
          <w:szCs w:val="26"/>
        </w:rPr>
        <w:t xml:space="preserve"> в регистрирующий орган (через МФЦ) с заявлением о невозможности регистрации сделок без личного участия. В реестр будет внесена соответствующая запись, наличие которой не позволит доверенному лицу совершать какие-либо действия с вашей квартирой.</w:t>
      </w:r>
    </w:p>
    <w:p w:rsidR="00D65CC2" w:rsidRP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D65CC2" w:rsidRPr="00D65CC2" w:rsidRDefault="00D65CC2" w:rsidP="00D65CC2">
      <w:pPr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65CC2">
        <w:rPr>
          <w:rFonts w:ascii="Segoe UI" w:hAnsi="Segoe UI" w:cs="Segoe UI"/>
          <w:b/>
          <w:sz w:val="26"/>
          <w:szCs w:val="26"/>
          <w:shd w:val="clear" w:color="auto" w:fill="FFFFFF"/>
        </w:rPr>
        <w:t>Вопрос:</w:t>
      </w:r>
      <w:r w:rsidRPr="00D65CC2">
        <w:rPr>
          <w:rFonts w:ascii="Segoe UI" w:hAnsi="Segoe UI" w:cs="Segoe UI"/>
          <w:sz w:val="26"/>
          <w:szCs w:val="26"/>
          <w:shd w:val="clear" w:color="auto" w:fill="FFFFFF"/>
        </w:rPr>
        <w:t xml:space="preserve"> Нужно ли удостоверять договор дарения у нотариуса, если я дарю квартиру троим внукам по долям?</w:t>
      </w:r>
    </w:p>
    <w:p w:rsidR="00D65CC2" w:rsidRP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D65CC2">
        <w:rPr>
          <w:rFonts w:ascii="Segoe UI" w:hAnsi="Segoe UI" w:cs="Segoe UI"/>
          <w:b/>
          <w:sz w:val="26"/>
          <w:szCs w:val="26"/>
          <w:shd w:val="clear" w:color="auto" w:fill="FFFFFF"/>
        </w:rPr>
        <w:t>Ответ:</w:t>
      </w:r>
      <w:r w:rsidRPr="00D65CC2">
        <w:rPr>
          <w:rFonts w:ascii="Segoe UI" w:hAnsi="Segoe UI" w:cs="Segoe UI"/>
          <w:sz w:val="26"/>
          <w:szCs w:val="26"/>
          <w:shd w:val="clear" w:color="auto" w:fill="FFFFFF"/>
        </w:rPr>
        <w:t xml:space="preserve"> Договор отчуждения доли подлежит нотариальному удостоверению, но из этого правила есть исключение – если отчуждаются все доли по одной сделке. Если вы составите один договор дарения в отношении всей квартиры</w:t>
      </w:r>
      <w:r w:rsidR="00C86AFB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3574F7">
        <w:rPr>
          <w:rFonts w:ascii="Segoe UI" w:hAnsi="Segoe UI" w:cs="Segoe UI"/>
          <w:sz w:val="26"/>
          <w:szCs w:val="26"/>
          <w:shd w:val="clear" w:color="auto" w:fill="FFFFFF"/>
        </w:rPr>
        <w:t>(в том числе – троим внукам)</w:t>
      </w:r>
      <w:bookmarkStart w:id="0" w:name="_GoBack"/>
      <w:bookmarkEnd w:id="0"/>
      <w:r w:rsidRPr="00D65CC2">
        <w:rPr>
          <w:rFonts w:ascii="Segoe UI" w:hAnsi="Segoe UI" w:cs="Segoe UI"/>
          <w:sz w:val="26"/>
          <w:szCs w:val="26"/>
          <w:shd w:val="clear" w:color="auto" w:fill="FFFFFF"/>
        </w:rPr>
        <w:t xml:space="preserve">, то нотариально удостоверять его не придётся. </w:t>
      </w:r>
    </w:p>
    <w:p w:rsidR="00D65CC2" w:rsidRP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D76523" w:rsidRPr="00D65CC2" w:rsidRDefault="00D65CC2" w:rsidP="00D65CC2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lastRenderedPageBreak/>
        <w:t>Вопрос:</w:t>
      </w:r>
      <w:r w:rsidR="00D76523" w:rsidRPr="00D65CC2">
        <w:rPr>
          <w:rFonts w:ascii="Segoe UI" w:hAnsi="Segoe UI" w:cs="Segoe UI"/>
          <w:b/>
          <w:sz w:val="26"/>
          <w:szCs w:val="26"/>
        </w:rPr>
        <w:t xml:space="preserve"> </w:t>
      </w:r>
      <w:r w:rsidR="00D76523" w:rsidRPr="00D65CC2">
        <w:rPr>
          <w:rFonts w:ascii="Segoe UI" w:hAnsi="Segoe UI" w:cs="Segoe UI"/>
          <w:sz w:val="26"/>
          <w:szCs w:val="26"/>
        </w:rPr>
        <w:t>Я купила комнату на заемные</w:t>
      </w:r>
      <w:r w:rsidR="006C1D6E" w:rsidRPr="00D65CC2">
        <w:rPr>
          <w:rFonts w:ascii="Segoe UI" w:hAnsi="Segoe UI" w:cs="Segoe UI"/>
          <w:sz w:val="26"/>
          <w:szCs w:val="26"/>
        </w:rPr>
        <w:t xml:space="preserve"> средства кредитной организации. </w:t>
      </w:r>
      <w:proofErr w:type="spellStart"/>
      <w:r w:rsidR="006C1D6E" w:rsidRPr="00D65CC2">
        <w:rPr>
          <w:rFonts w:ascii="Segoe UI" w:hAnsi="Segoe UI" w:cs="Segoe UI"/>
          <w:sz w:val="26"/>
          <w:szCs w:val="26"/>
        </w:rPr>
        <w:t>З</w:t>
      </w:r>
      <w:r w:rsidR="00D76523" w:rsidRPr="00D65CC2">
        <w:rPr>
          <w:rFonts w:ascii="Segoe UI" w:hAnsi="Segoe UI" w:cs="Segoe UI"/>
          <w:sz w:val="26"/>
          <w:szCs w:val="26"/>
        </w:rPr>
        <w:t>айм</w:t>
      </w:r>
      <w:proofErr w:type="spellEnd"/>
      <w:r w:rsidR="00D76523" w:rsidRPr="00D65CC2">
        <w:rPr>
          <w:rFonts w:ascii="Segoe UI" w:hAnsi="Segoe UI" w:cs="Segoe UI"/>
          <w:sz w:val="26"/>
          <w:szCs w:val="26"/>
        </w:rPr>
        <w:t xml:space="preserve"> погасила материнским капиталом. Не будет ли у меня проблем с продажей этой комнаты из-за того, что использовался материнский капитал? </w:t>
      </w:r>
    </w:p>
    <w:p w:rsidR="002A1D9E" w:rsidRPr="00D65CC2" w:rsidRDefault="00D65CC2" w:rsidP="00D65CC2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Ответ:</w:t>
      </w:r>
      <w:r w:rsidR="00D76523" w:rsidRPr="00D65CC2">
        <w:rPr>
          <w:rFonts w:ascii="Segoe UI" w:hAnsi="Segoe UI" w:cs="Segoe UI"/>
          <w:b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 xml:space="preserve">Согласно Правилам </w:t>
      </w:r>
      <w:r w:rsidR="00D76523" w:rsidRPr="00D65CC2">
        <w:rPr>
          <w:rFonts w:ascii="Segoe UI" w:hAnsi="Segoe UI" w:cs="Segoe UI"/>
          <w:sz w:val="26"/>
          <w:szCs w:val="26"/>
        </w:rPr>
        <w:t>направления средств материнского (семейного) капитала на улучшение жилищных условий, жилое помещение может быть приобретено как в общую собственность лица, получившего сертификат, его супруга, детей (в том числе первого, второго, третьего ребенка и последующих детей), так и в собственность лица, получившего сертификат. Таким образом, законом не запрещено приобретение жилого помещения за счет средств МСК в собственность одного только владельца сертификата (матери). Однако в этом случае у матери возникает обязательство оформить жилое помещение в общую собственность супругов и детей с определением размера долей по соглашению. Отчуждение жилого помещения без предварительного включения в число собственников несовершеннолетних детей невозможно.</w:t>
      </w:r>
    </w:p>
    <w:p w:rsidR="00D65CC2" w:rsidRPr="00D65CC2" w:rsidRDefault="00D65CC2" w:rsidP="00D65CC2">
      <w:pPr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65CC2">
        <w:rPr>
          <w:rFonts w:ascii="Segoe UI" w:hAnsi="Segoe UI" w:cs="Segoe UI"/>
          <w:b/>
          <w:sz w:val="26"/>
          <w:szCs w:val="26"/>
          <w:shd w:val="clear" w:color="auto" w:fill="FFFFFF"/>
        </w:rPr>
        <w:t>Вопрос:</w:t>
      </w:r>
      <w:r w:rsidRPr="00D65CC2">
        <w:rPr>
          <w:rFonts w:ascii="Segoe UI" w:hAnsi="Segoe UI" w:cs="Segoe UI"/>
          <w:sz w:val="26"/>
          <w:szCs w:val="26"/>
          <w:shd w:val="clear" w:color="auto" w:fill="FFFFFF"/>
        </w:rPr>
        <w:t xml:space="preserve"> Может ли моя 15-летняя дочь самостоятельно, без родителей, подать документы на регистрацию наследства? </w:t>
      </w:r>
    </w:p>
    <w:p w:rsid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65CC2">
        <w:rPr>
          <w:rFonts w:ascii="Segoe UI" w:hAnsi="Segoe UI" w:cs="Segoe UI"/>
          <w:b/>
          <w:sz w:val="26"/>
          <w:szCs w:val="26"/>
          <w:shd w:val="clear" w:color="auto" w:fill="FFFFFF"/>
        </w:rPr>
        <w:t>Ответ:</w:t>
      </w:r>
      <w:r w:rsidRPr="00D65CC2">
        <w:rPr>
          <w:rFonts w:ascii="Segoe UI" w:hAnsi="Segoe UI" w:cs="Segoe UI"/>
          <w:sz w:val="26"/>
          <w:szCs w:val="26"/>
          <w:shd w:val="clear" w:color="auto" w:fill="FFFFFF"/>
        </w:rPr>
        <w:t xml:space="preserve"> Да, она может обратиться с заявлением о регистрации прав самостоятельно. Также подать заявление и необходимые документы от ее имени может нотариус, который выдал свидетельство.</w:t>
      </w:r>
    </w:p>
    <w:p w:rsid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D65CC2" w:rsidRDefault="00D65CC2" w:rsidP="00D65CC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</w:p>
    <w:p w:rsidR="00D65CC2" w:rsidRDefault="00D65CC2" w:rsidP="00D65CC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Пресс-служба </w:t>
      </w:r>
    </w:p>
    <w:p w:rsidR="00D65CC2" w:rsidRPr="00D65CC2" w:rsidRDefault="00D65CC2" w:rsidP="00D65CC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Хакасии</w:t>
      </w:r>
    </w:p>
    <w:p w:rsidR="00D65CC2" w:rsidRPr="00C86AFB" w:rsidRDefault="00D65CC2" w:rsidP="00D65CC2">
      <w:pPr>
        <w:jc w:val="both"/>
        <w:rPr>
          <w:rFonts w:ascii="Segoe UI" w:hAnsi="Segoe UI" w:cs="Segoe UI"/>
          <w:sz w:val="26"/>
          <w:szCs w:val="26"/>
          <w:lang w:val="en-US"/>
        </w:rPr>
      </w:pPr>
    </w:p>
    <w:sectPr w:rsidR="00D65CC2" w:rsidRPr="00C86AFB" w:rsidSect="008C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AB9"/>
    <w:rsid w:val="00007AE0"/>
    <w:rsid w:val="00107C59"/>
    <w:rsid w:val="002A1D9E"/>
    <w:rsid w:val="002A5232"/>
    <w:rsid w:val="002D5452"/>
    <w:rsid w:val="003574F7"/>
    <w:rsid w:val="00395AB9"/>
    <w:rsid w:val="003E4078"/>
    <w:rsid w:val="005D4DA5"/>
    <w:rsid w:val="00604166"/>
    <w:rsid w:val="00657E9B"/>
    <w:rsid w:val="00680F70"/>
    <w:rsid w:val="006C1D6E"/>
    <w:rsid w:val="00705FFC"/>
    <w:rsid w:val="008417F1"/>
    <w:rsid w:val="00883F4E"/>
    <w:rsid w:val="00894C4A"/>
    <w:rsid w:val="008B112D"/>
    <w:rsid w:val="008C335B"/>
    <w:rsid w:val="00911FA8"/>
    <w:rsid w:val="00972F08"/>
    <w:rsid w:val="009B0D0A"/>
    <w:rsid w:val="00A517F3"/>
    <w:rsid w:val="00B44F3D"/>
    <w:rsid w:val="00C06903"/>
    <w:rsid w:val="00C54843"/>
    <w:rsid w:val="00C86AFB"/>
    <w:rsid w:val="00D65CC2"/>
    <w:rsid w:val="00D76523"/>
    <w:rsid w:val="00DA17F6"/>
    <w:rsid w:val="00E519A4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4F85"/>
  <w15:docId w15:val="{C7BFDB90-3131-48C3-BE84-987852B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5B"/>
  </w:style>
  <w:style w:type="paragraph" w:styleId="1">
    <w:name w:val="heading 1"/>
    <w:basedOn w:val="a"/>
    <w:next w:val="a"/>
    <w:link w:val="10"/>
    <w:uiPriority w:val="9"/>
    <w:qFormat/>
    <w:rsid w:val="0088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6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70E9-33A9-4C70-A394-11A4D284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Миронова Мария Сергеевна</cp:lastModifiedBy>
  <cp:revision>7</cp:revision>
  <cp:lastPrinted>2020-12-10T06:55:00Z</cp:lastPrinted>
  <dcterms:created xsi:type="dcterms:W3CDTF">2018-12-01T04:12:00Z</dcterms:created>
  <dcterms:modified xsi:type="dcterms:W3CDTF">2020-12-10T07:13:00Z</dcterms:modified>
</cp:coreProperties>
</file>