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79" w:rsidRPr="006D2026" w:rsidRDefault="00893679" w:rsidP="008936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37044F" wp14:editId="27AD20F2">
            <wp:extent cx="5940425" cy="1212215"/>
            <wp:effectExtent l="0" t="0" r="3175" b="6985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36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D2026">
        <w:rPr>
          <w:rStyle w:val="left"/>
          <w:rFonts w:ascii="Times New Roman" w:hAnsi="Times New Roman" w:cs="Times New Roman"/>
          <w:b/>
          <w:sz w:val="28"/>
          <w:szCs w:val="28"/>
        </w:rPr>
        <w:t>Управление Федеральной антимонопольной службы</w:t>
      </w:r>
      <w:r w:rsidRPr="006D2026">
        <w:rPr>
          <w:rFonts w:ascii="Times New Roman" w:hAnsi="Times New Roman" w:cs="Times New Roman"/>
          <w:b/>
          <w:sz w:val="28"/>
          <w:szCs w:val="28"/>
        </w:rPr>
        <w:br/>
      </w:r>
      <w:r w:rsidRPr="006D2026">
        <w:rPr>
          <w:rStyle w:val="left"/>
          <w:rFonts w:ascii="Times New Roman" w:hAnsi="Times New Roman" w:cs="Times New Roman"/>
          <w:b/>
          <w:sz w:val="28"/>
          <w:szCs w:val="28"/>
        </w:rPr>
        <w:t>по Республике Хакасия</w:t>
      </w:r>
    </w:p>
    <w:p w:rsidR="009F3691" w:rsidRPr="00021495" w:rsidRDefault="009F3691" w:rsidP="00984A3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Пресс-релиз</w:t>
      </w:r>
    </w:p>
    <w:p w:rsidR="009F3691" w:rsidRPr="00021495" w:rsidRDefault="006956AC" w:rsidP="00984A3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495">
        <w:rPr>
          <w:rFonts w:ascii="Times New Roman" w:eastAsia="Times New Roman" w:hAnsi="Times New Roman" w:cs="Times New Roman"/>
          <w:sz w:val="24"/>
          <w:szCs w:val="24"/>
          <w:lang w:eastAsia="ru-RU"/>
        </w:rPr>
        <w:t>8.02</w:t>
      </w:r>
      <w:r w:rsidR="00621C44" w:rsidRPr="00021495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9F3691" w:rsidRPr="00021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A194A" w:rsidRDefault="006956AC" w:rsidP="006956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Жители Хакасии жалуются в УФАС на </w:t>
      </w:r>
      <w:r w:rsidR="006D2026" w:rsidRPr="006D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рекламные смс</w:t>
      </w:r>
    </w:p>
    <w:p w:rsidR="001C54FF" w:rsidRPr="006D2026" w:rsidRDefault="006956AC" w:rsidP="001C54F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начала года самой «горячей» темой для жителей Хакасии стал рост </w:t>
      </w:r>
      <w:r w:rsidR="006D2026" w:rsidRPr="006D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нежелательных смс рекламного характера по телефонам.</w:t>
      </w:r>
      <w:r w:rsidRPr="006D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Увеличение таких жалоб фиксирует Хакасский УФАС России уже второй месяц. Причем устных обращений в два раза больше, чем письменных. </w:t>
      </w:r>
    </w:p>
    <w:p w:rsidR="006956AC" w:rsidRPr="006D2026" w:rsidRDefault="006956AC" w:rsidP="006956A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Специалисты антимонопольного ведомства напоминают, что для предметного рассмотрения обращения и принятия мер антимонопольного реагирования необходимо подать официальное заявление, с указанием своих данных, данных предпринимателя или ООО, в действиях которых вы подозреваете нарушение. </w:t>
      </w:r>
    </w:p>
    <w:p w:rsidR="001C54FF" w:rsidRPr="006D2026" w:rsidRDefault="001C54FF" w:rsidP="001C54FF">
      <w:pPr>
        <w:pStyle w:val="consplusnormal"/>
        <w:spacing w:before="0" w:beforeAutospacing="0" w:after="0" w:afterAutospacing="0"/>
        <w:ind w:firstLine="708"/>
        <w:jc w:val="both"/>
        <w:rPr>
          <w:rStyle w:val="a6"/>
        </w:rPr>
      </w:pPr>
      <w:r w:rsidRPr="006D2026">
        <w:t xml:space="preserve">Обращение или жалобу в УФАС Хакасии можно отправить письменно по адресу: 655017, </w:t>
      </w:r>
      <w:r w:rsidRPr="006D2026">
        <w:rPr>
          <w:color w:val="000000"/>
        </w:rPr>
        <w:t xml:space="preserve">Республика Хакасия, г. Абакан, ул. Вяткина, 3. Либо на электронную почту: </w:t>
      </w:r>
      <w:hyperlink r:id="rId5" w:history="1">
        <w:r w:rsidRPr="006D2026">
          <w:rPr>
            <w:rStyle w:val="a7"/>
            <w:b/>
            <w:bCs/>
            <w:lang w:val="en-US"/>
          </w:rPr>
          <w:t>to</w:t>
        </w:r>
        <w:r w:rsidRPr="006D2026">
          <w:rPr>
            <w:rStyle w:val="a7"/>
            <w:b/>
            <w:bCs/>
          </w:rPr>
          <w:t>19@</w:t>
        </w:r>
        <w:proofErr w:type="spellStart"/>
        <w:r w:rsidRPr="006D2026">
          <w:rPr>
            <w:rStyle w:val="a7"/>
            <w:b/>
            <w:bCs/>
            <w:lang w:val="en-US"/>
          </w:rPr>
          <w:t>fas</w:t>
        </w:r>
        <w:proofErr w:type="spellEnd"/>
        <w:r w:rsidRPr="006D2026">
          <w:rPr>
            <w:rStyle w:val="a7"/>
            <w:b/>
            <w:bCs/>
          </w:rPr>
          <w:t>.</w:t>
        </w:r>
        <w:proofErr w:type="spellStart"/>
        <w:r w:rsidRPr="006D2026">
          <w:rPr>
            <w:rStyle w:val="a7"/>
            <w:b/>
            <w:bCs/>
            <w:lang w:val="en-US"/>
          </w:rPr>
          <w:t>gov</w:t>
        </w:r>
        <w:proofErr w:type="spellEnd"/>
        <w:r w:rsidRPr="006D2026">
          <w:rPr>
            <w:rStyle w:val="a7"/>
            <w:b/>
            <w:bCs/>
          </w:rPr>
          <w:t>.</w:t>
        </w:r>
        <w:proofErr w:type="spellStart"/>
        <w:r w:rsidRPr="006D2026">
          <w:rPr>
            <w:rStyle w:val="a7"/>
            <w:b/>
            <w:bCs/>
            <w:lang w:val="en-US"/>
          </w:rPr>
          <w:t>ru</w:t>
        </w:r>
        <w:proofErr w:type="spellEnd"/>
      </w:hyperlink>
      <w:r w:rsidRPr="006D2026">
        <w:rPr>
          <w:rStyle w:val="a6"/>
        </w:rPr>
        <w:t>.</w:t>
      </w:r>
    </w:p>
    <w:p w:rsidR="001C54FF" w:rsidRPr="006D2026" w:rsidRDefault="001C54FF" w:rsidP="001C54FF">
      <w:pPr>
        <w:pStyle w:val="consplusnormal"/>
        <w:spacing w:before="0" w:beforeAutospacing="0" w:after="0" w:afterAutospacing="0"/>
        <w:jc w:val="both"/>
        <w:rPr>
          <w:rStyle w:val="a6"/>
          <w:b w:val="0"/>
        </w:rPr>
      </w:pPr>
      <w:r w:rsidRPr="006D2026">
        <w:rPr>
          <w:rStyle w:val="a6"/>
          <w:b w:val="0"/>
        </w:rPr>
        <w:t xml:space="preserve">Личный прием граждан проводится еженедельно по средам с 15.00 до 16.00 в </w:t>
      </w:r>
      <w:proofErr w:type="spellStart"/>
      <w:r w:rsidRPr="006D2026">
        <w:rPr>
          <w:rStyle w:val="a6"/>
          <w:b w:val="0"/>
        </w:rPr>
        <w:t>каб</w:t>
      </w:r>
      <w:proofErr w:type="spellEnd"/>
      <w:r w:rsidRPr="006D2026">
        <w:rPr>
          <w:rStyle w:val="a6"/>
          <w:b w:val="0"/>
        </w:rPr>
        <w:t>. 309, 301 (при себе иметь документ, удостоверяющими личность).</w:t>
      </w:r>
    </w:p>
    <w:p w:rsidR="00170276" w:rsidRPr="006D2026" w:rsidRDefault="00170276" w:rsidP="00170276">
      <w:pPr>
        <w:pStyle w:val="consplusnormal"/>
        <w:spacing w:before="0" w:beforeAutospacing="0" w:after="0" w:afterAutospacing="0"/>
        <w:jc w:val="both"/>
      </w:pPr>
      <w:r w:rsidRPr="006D2026">
        <w:rPr>
          <w:rStyle w:val="a6"/>
          <w:b w:val="0"/>
        </w:rPr>
        <w:t xml:space="preserve">Записаться предварительно на прием к руководству или уполномоченным специалистам ведомства можно по телефону приемной: 8(3902) 22-27-59. </w:t>
      </w:r>
    </w:p>
    <w:p w:rsidR="001C54FF" w:rsidRPr="006D2026" w:rsidRDefault="001C54FF" w:rsidP="001C54FF">
      <w:pPr>
        <w:pStyle w:val="consplusnormal"/>
        <w:spacing w:before="0" w:beforeAutospacing="0" w:after="0" w:afterAutospacing="0"/>
        <w:jc w:val="both"/>
        <w:rPr>
          <w:rStyle w:val="a6"/>
          <w:b w:val="0"/>
        </w:rPr>
      </w:pPr>
      <w:r w:rsidRPr="006D2026">
        <w:rPr>
          <w:rStyle w:val="a6"/>
          <w:b w:val="0"/>
        </w:rPr>
        <w:t xml:space="preserve">Подать свое обращение (жалобу) к сотрудникам УФАС можно лично – в </w:t>
      </w:r>
      <w:proofErr w:type="spellStart"/>
      <w:r w:rsidRPr="006D2026">
        <w:rPr>
          <w:rStyle w:val="a6"/>
          <w:b w:val="0"/>
        </w:rPr>
        <w:t>каб</w:t>
      </w:r>
      <w:proofErr w:type="spellEnd"/>
      <w:r w:rsidRPr="006D2026">
        <w:rPr>
          <w:rStyle w:val="a6"/>
          <w:b w:val="0"/>
        </w:rPr>
        <w:t>. 309 в рабочие дни с 8.00 до 17.00 (пт. – с 8.00 до 15.45, обед с 12.00 до 13.00).</w:t>
      </w:r>
    </w:p>
    <w:p w:rsidR="00170276" w:rsidRPr="006D2026" w:rsidRDefault="00170276" w:rsidP="001C54FF">
      <w:pPr>
        <w:pStyle w:val="consplusnormal"/>
        <w:spacing w:before="0" w:beforeAutospacing="0" w:after="0" w:afterAutospacing="0"/>
        <w:jc w:val="both"/>
        <w:rPr>
          <w:rStyle w:val="a6"/>
          <w:b w:val="0"/>
        </w:rPr>
      </w:pPr>
      <w:r w:rsidRPr="006D2026">
        <w:rPr>
          <w:rStyle w:val="a6"/>
          <w:b w:val="0"/>
        </w:rPr>
        <w:t xml:space="preserve">Кроме того, свое обращение в антимонопольный орган можно направить через Личный кабинет на сайте ведомства. О порядке обращения, сроках рассмотрения и т.д. можно прочитать, пройдя по ссылке: </w:t>
      </w:r>
      <w:hyperlink r:id="rId6" w:history="1">
        <w:r w:rsidRPr="006D2026">
          <w:rPr>
            <w:rStyle w:val="a7"/>
          </w:rPr>
          <w:t>https://hakasia.fas.gov.ru/node/3786</w:t>
        </w:r>
      </w:hyperlink>
      <w:r w:rsidRPr="006D2026">
        <w:rPr>
          <w:rStyle w:val="a6"/>
        </w:rPr>
        <w:t xml:space="preserve"> </w:t>
      </w:r>
      <w:r w:rsidRPr="006D2026">
        <w:rPr>
          <w:rStyle w:val="a6"/>
          <w:b w:val="0"/>
        </w:rPr>
        <w:t>(вкладка Обратная связь).</w:t>
      </w:r>
    </w:p>
    <w:p w:rsidR="00170276" w:rsidRPr="006D2026" w:rsidRDefault="00170276" w:rsidP="001C54FF">
      <w:pPr>
        <w:pStyle w:val="consplusnormal"/>
        <w:spacing w:before="0" w:beforeAutospacing="0" w:after="0" w:afterAutospacing="0"/>
        <w:jc w:val="both"/>
        <w:rPr>
          <w:rStyle w:val="a6"/>
          <w:b w:val="0"/>
          <w:i/>
        </w:rPr>
      </w:pPr>
      <w:r w:rsidRPr="006D2026">
        <w:rPr>
          <w:rStyle w:val="a6"/>
          <w:b w:val="0"/>
        </w:rPr>
        <w:t xml:space="preserve">- </w:t>
      </w:r>
      <w:r w:rsidRPr="006D2026">
        <w:rPr>
          <w:rStyle w:val="a6"/>
          <w:b w:val="0"/>
          <w:i/>
        </w:rPr>
        <w:t xml:space="preserve">Ежегодно количество </w:t>
      </w:r>
      <w:r w:rsidR="005D248A">
        <w:rPr>
          <w:rStyle w:val="a6"/>
          <w:b w:val="0"/>
          <w:i/>
        </w:rPr>
        <w:t>обращений</w:t>
      </w:r>
      <w:bookmarkStart w:id="0" w:name="_GoBack"/>
      <w:bookmarkEnd w:id="0"/>
      <w:r w:rsidRPr="006D2026">
        <w:rPr>
          <w:rStyle w:val="a6"/>
          <w:b w:val="0"/>
          <w:i/>
        </w:rPr>
        <w:t xml:space="preserve"> в Хакасское УФАС России уменьшается</w:t>
      </w:r>
      <w:r w:rsidRPr="006D2026">
        <w:rPr>
          <w:rStyle w:val="a6"/>
          <w:b w:val="0"/>
        </w:rPr>
        <w:t xml:space="preserve">, - рассказала Ксения Лебедева, руководитель ведомства. – </w:t>
      </w:r>
      <w:r w:rsidRPr="006D2026">
        <w:rPr>
          <w:rStyle w:val="a6"/>
          <w:b w:val="0"/>
          <w:i/>
        </w:rPr>
        <w:t xml:space="preserve">Так, в 2020 году мы рассмотрели более 1000 обращений (треть из них - письменные) – цифра на 20% меньше, чем в 2019 году. </w:t>
      </w:r>
      <w:r w:rsidR="00584EA3" w:rsidRPr="006D2026">
        <w:rPr>
          <w:rStyle w:val="a6"/>
          <w:b w:val="0"/>
          <w:i/>
        </w:rPr>
        <w:t>Меняется и тематика заявлений ж</w:t>
      </w:r>
      <w:r w:rsidRPr="006D2026">
        <w:rPr>
          <w:rStyle w:val="a6"/>
          <w:b w:val="0"/>
          <w:i/>
        </w:rPr>
        <w:t xml:space="preserve">ителей Хакасии. Если в 2019 году </w:t>
      </w:r>
      <w:r w:rsidR="006D2026" w:rsidRPr="006D2026">
        <w:rPr>
          <w:rStyle w:val="a6"/>
          <w:b w:val="0"/>
          <w:i/>
        </w:rPr>
        <w:t>чаще всего к нам обращались землевладельцы по</w:t>
      </w:r>
      <w:r w:rsidRPr="006D2026">
        <w:rPr>
          <w:rStyle w:val="a6"/>
          <w:b w:val="0"/>
          <w:i/>
        </w:rPr>
        <w:t xml:space="preserve"> </w:t>
      </w:r>
      <w:r w:rsidR="006D2026" w:rsidRPr="006D2026">
        <w:rPr>
          <w:rStyle w:val="a6"/>
          <w:b w:val="0"/>
          <w:i/>
        </w:rPr>
        <w:t xml:space="preserve">проблеме технологического присоединения к сетям земельных участков, полученных по социальным программам. То в 2020 году главным </w:t>
      </w:r>
      <w:r w:rsidRPr="006D2026">
        <w:rPr>
          <w:rStyle w:val="a6"/>
          <w:b w:val="0"/>
          <w:i/>
        </w:rPr>
        <w:t xml:space="preserve">вопросом был </w:t>
      </w:r>
      <w:r w:rsidR="006D2026" w:rsidRPr="006D2026">
        <w:rPr>
          <w:rStyle w:val="a6"/>
          <w:b w:val="0"/>
          <w:i/>
        </w:rPr>
        <w:t xml:space="preserve">рост цен на продукты, лекарства, бензин, т.д. </w:t>
      </w:r>
      <w:r w:rsidR="00584EA3" w:rsidRPr="006D2026">
        <w:rPr>
          <w:rStyle w:val="a6"/>
          <w:b w:val="0"/>
          <w:i/>
        </w:rPr>
        <w:t xml:space="preserve">С начала же 2021 года чаще поступают </w:t>
      </w:r>
      <w:r w:rsidR="006D2026" w:rsidRPr="006D2026">
        <w:rPr>
          <w:rStyle w:val="a6"/>
          <w:b w:val="0"/>
          <w:i/>
        </w:rPr>
        <w:t>обращения и жалобы на навязчивую рекламу, приходящую на смс абонентов</w:t>
      </w:r>
      <w:r w:rsidR="00584EA3" w:rsidRPr="006D2026">
        <w:rPr>
          <w:rStyle w:val="a6"/>
          <w:b w:val="0"/>
          <w:i/>
        </w:rPr>
        <w:t xml:space="preserve">. Антимонопольная служба может подключиться и помочь разобраться в правомерности </w:t>
      </w:r>
      <w:r w:rsidR="006D2026" w:rsidRPr="006D2026">
        <w:rPr>
          <w:rStyle w:val="a6"/>
          <w:b w:val="0"/>
          <w:i/>
        </w:rPr>
        <w:t>этой рекламы</w:t>
      </w:r>
      <w:r w:rsidR="00584EA3" w:rsidRPr="006D2026">
        <w:rPr>
          <w:rStyle w:val="a6"/>
          <w:b w:val="0"/>
          <w:i/>
        </w:rPr>
        <w:t xml:space="preserve"> в случае, если проблема касается неопределенного круга лиц (то есть затрагивает интересы большого количества граждан), а также привлечь к </w:t>
      </w:r>
      <w:r w:rsidR="006D2026">
        <w:rPr>
          <w:rStyle w:val="a6"/>
          <w:b w:val="0"/>
          <w:i/>
        </w:rPr>
        <w:t>о</w:t>
      </w:r>
      <w:r w:rsidR="00584EA3" w:rsidRPr="006D2026">
        <w:rPr>
          <w:rStyle w:val="a6"/>
          <w:b w:val="0"/>
          <w:i/>
        </w:rPr>
        <w:t xml:space="preserve">тветственности предпринимателей (хозяйствующих субъектов), подозреваемых в </w:t>
      </w:r>
      <w:r w:rsidR="006D2026" w:rsidRPr="006D2026">
        <w:rPr>
          <w:rStyle w:val="a6"/>
          <w:b w:val="0"/>
          <w:i/>
        </w:rPr>
        <w:t>нарушении закона о рекламе</w:t>
      </w:r>
      <w:r w:rsidR="00584EA3" w:rsidRPr="006D2026">
        <w:rPr>
          <w:rStyle w:val="a6"/>
          <w:b w:val="0"/>
          <w:i/>
        </w:rPr>
        <w:t>.</w:t>
      </w: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956AC" w:rsidRPr="006D2026" w:rsidRDefault="006956AC" w:rsidP="00621C44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6956AC" w:rsidRPr="006D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16"/>
    <w:rsid w:val="00021495"/>
    <w:rsid w:val="00170276"/>
    <w:rsid w:val="001C54FF"/>
    <w:rsid w:val="002D041A"/>
    <w:rsid w:val="00336A1C"/>
    <w:rsid w:val="0038733F"/>
    <w:rsid w:val="00584EA3"/>
    <w:rsid w:val="005D248A"/>
    <w:rsid w:val="00621C44"/>
    <w:rsid w:val="006956AC"/>
    <w:rsid w:val="006D2026"/>
    <w:rsid w:val="00893679"/>
    <w:rsid w:val="00934F16"/>
    <w:rsid w:val="00984A39"/>
    <w:rsid w:val="009F3691"/>
    <w:rsid w:val="00A239A0"/>
    <w:rsid w:val="00A656C1"/>
    <w:rsid w:val="00AC7561"/>
    <w:rsid w:val="00B76A96"/>
    <w:rsid w:val="00C74C37"/>
    <w:rsid w:val="00DA194A"/>
    <w:rsid w:val="00F1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A526E-5B57-4CF7-BADC-E8752F99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69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691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a0"/>
    <w:rsid w:val="00C74C37"/>
  </w:style>
  <w:style w:type="character" w:customStyle="1" w:styleId="left">
    <w:name w:val="left"/>
    <w:basedOn w:val="a0"/>
    <w:rsid w:val="00893679"/>
  </w:style>
  <w:style w:type="paragraph" w:styleId="a5">
    <w:name w:val="Normal (Web)"/>
    <w:basedOn w:val="a"/>
    <w:uiPriority w:val="99"/>
    <w:semiHidden/>
    <w:unhideWhenUsed/>
    <w:rsid w:val="0069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56AC"/>
    <w:rPr>
      <w:b/>
      <w:bCs/>
    </w:rPr>
  </w:style>
  <w:style w:type="paragraph" w:customStyle="1" w:styleId="consplusnormal">
    <w:name w:val="consplusnormal"/>
    <w:basedOn w:val="a"/>
    <w:rsid w:val="00695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956AC"/>
    <w:rPr>
      <w:color w:val="0000FF"/>
      <w:u w:val="single"/>
    </w:rPr>
  </w:style>
  <w:style w:type="character" w:styleId="a8">
    <w:name w:val="Emphasis"/>
    <w:basedOn w:val="a0"/>
    <w:uiPriority w:val="20"/>
    <w:qFormat/>
    <w:rsid w:val="006956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82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12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0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79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kasia.fas.gov.ru/node/3786" TargetMode="External"/><Relationship Id="rId5" Type="http://schemas.openxmlformats.org/officeDocument/2006/relationships/hyperlink" Target="mailto:to19@fas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Марова О.О.</dc:creator>
  <cp:keywords/>
  <dc:description/>
  <cp:lastModifiedBy>Жукова Наталья Владимировна</cp:lastModifiedBy>
  <cp:revision>7</cp:revision>
  <cp:lastPrinted>2021-02-08T02:26:00Z</cp:lastPrinted>
  <dcterms:created xsi:type="dcterms:W3CDTF">2021-01-28T03:04:00Z</dcterms:created>
  <dcterms:modified xsi:type="dcterms:W3CDTF">2021-02-08T02:33:00Z</dcterms:modified>
</cp:coreProperties>
</file>