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6" w:rsidRPr="001A679F" w:rsidRDefault="00062F26" w:rsidP="001A67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679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64951AD" wp14:editId="05CF2F1F">
            <wp:extent cx="2676525" cy="1085850"/>
            <wp:effectExtent l="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79F">
        <w:rPr>
          <w:rFonts w:ascii="Times New Roman" w:hAnsi="Times New Roman"/>
          <w:sz w:val="26"/>
          <w:szCs w:val="26"/>
        </w:rPr>
        <w:tab/>
      </w:r>
      <w:r w:rsidRPr="001A679F">
        <w:rPr>
          <w:rFonts w:ascii="Times New Roman" w:hAnsi="Times New Roman"/>
          <w:sz w:val="26"/>
          <w:szCs w:val="26"/>
        </w:rPr>
        <w:tab/>
      </w:r>
      <w:r w:rsidRPr="001A679F">
        <w:rPr>
          <w:rFonts w:ascii="Times New Roman" w:hAnsi="Times New Roman"/>
          <w:sz w:val="26"/>
          <w:szCs w:val="26"/>
        </w:rPr>
        <w:tab/>
      </w:r>
      <w:r w:rsidRPr="001A679F">
        <w:rPr>
          <w:rFonts w:ascii="Times New Roman" w:hAnsi="Times New Roman"/>
          <w:sz w:val="26"/>
          <w:szCs w:val="26"/>
        </w:rPr>
        <w:tab/>
      </w:r>
      <w:r w:rsidRPr="001A679F">
        <w:rPr>
          <w:rFonts w:ascii="Times New Roman" w:hAnsi="Times New Roman"/>
          <w:sz w:val="26"/>
          <w:szCs w:val="26"/>
        </w:rPr>
        <w:tab/>
      </w:r>
    </w:p>
    <w:p w:rsidR="00062F26" w:rsidRPr="00D32B73" w:rsidRDefault="00062F26" w:rsidP="001A679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62F26" w:rsidRPr="00D32B73" w:rsidRDefault="00D832E4" w:rsidP="001A679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D32B73">
        <w:rPr>
          <w:rFonts w:ascii="Times New Roman" w:hAnsi="Times New Roman"/>
          <w:b/>
          <w:sz w:val="26"/>
          <w:szCs w:val="26"/>
        </w:rPr>
        <w:t>Вопрос-ответ</w:t>
      </w:r>
    </w:p>
    <w:p w:rsidR="00D832E4" w:rsidRPr="001A679F" w:rsidRDefault="00D832E4" w:rsidP="001A67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832E4" w:rsidRPr="008417F1" w:rsidRDefault="00D832E4" w:rsidP="00D832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 xml:space="preserve">У меня квартира куплена в 1995 году через нотариуса. Слышал, что сейчас надо еще перерегистрировать право в </w:t>
      </w:r>
      <w:proofErr w:type="spellStart"/>
      <w:r>
        <w:rPr>
          <w:rFonts w:ascii="Times New Roman" w:hAnsi="Times New Roman"/>
          <w:sz w:val="24"/>
          <w:szCs w:val="24"/>
        </w:rPr>
        <w:t>Росреестре</w:t>
      </w:r>
      <w:proofErr w:type="spellEnd"/>
      <w:r>
        <w:rPr>
          <w:rFonts w:ascii="Times New Roman" w:hAnsi="Times New Roman"/>
          <w:sz w:val="24"/>
          <w:szCs w:val="24"/>
        </w:rPr>
        <w:t>. Так ли это, и сколько будет стоить? Какие нужны документы?</w:t>
      </w:r>
    </w:p>
    <w:p w:rsidR="00D832E4" w:rsidRDefault="00D832E4" w:rsidP="00D83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</w:t>
      </w:r>
      <w:r w:rsidRPr="00883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договор купли-продажи удостоверен нотариусом и зарегистрирован в БТИ (на последней странице стоит штамп о регистрации), то ваше право уже Вам принадлежит. Регистрация такого права повторно не обязательна и проводится по желанию правообладателя. Однако, в настоящее время в целях формирования наиболее полной системы объектов недвижимости и их правообладателей проводятся мероприятия, направленные на выявление не зарегистрированных прав и внесения их в Единый государственный реестр недвижимости. Это и в Ваших интересах, поскольку информация о Вашем праве собственности на квартиру будет содержаться не просто на бумаге, но и в Едином федеральном ресурсе, а значит не потеряется. Тем более, что такая регистрация не будет стоить денег, за внесение сведений о ранее возникшем праве государственная пошлина не взимается. Достаточно обратиться с соответствующим заявлением через МФЦ или Кадастровую палату и предоставить договор купли-продажи и документ, удостоверяющий личность. </w:t>
      </w:r>
    </w:p>
    <w:p w:rsidR="00D832E4" w:rsidRDefault="00D832E4" w:rsidP="00D8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2E4" w:rsidRDefault="00D832E4" w:rsidP="00D83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Вопрос:</w:t>
      </w:r>
      <w:r w:rsidRPr="00CC1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C53">
        <w:rPr>
          <w:rFonts w:ascii="Times New Roman" w:hAnsi="Times New Roman" w:cs="Times New Roman"/>
          <w:sz w:val="24"/>
          <w:szCs w:val="24"/>
        </w:rPr>
        <w:t xml:space="preserve">Обратился за подтверждением своего права на купленный в 1993 году гараж, но оказалось, что </w:t>
      </w:r>
      <w:r>
        <w:rPr>
          <w:rFonts w:ascii="Times New Roman" w:hAnsi="Times New Roman" w:cs="Times New Roman"/>
          <w:sz w:val="24"/>
          <w:szCs w:val="24"/>
        </w:rPr>
        <w:t xml:space="preserve">гараж не внесен в </w:t>
      </w:r>
      <w:r w:rsidR="00D32B73">
        <w:rPr>
          <w:rFonts w:ascii="Times New Roman" w:hAnsi="Times New Roman" w:cs="Times New Roman"/>
          <w:sz w:val="24"/>
          <w:szCs w:val="24"/>
        </w:rPr>
        <w:t xml:space="preserve">единый </w:t>
      </w:r>
      <w:proofErr w:type="spellStart"/>
      <w:r w:rsidR="00D32B73">
        <w:rPr>
          <w:rFonts w:ascii="Times New Roman" w:hAnsi="Times New Roman" w:cs="Times New Roman"/>
          <w:sz w:val="24"/>
          <w:szCs w:val="24"/>
        </w:rPr>
        <w:t>госреестр</w:t>
      </w:r>
      <w:proofErr w:type="spellEnd"/>
      <w:r w:rsidR="00D32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недвижимости. Что делать?</w:t>
      </w:r>
    </w:p>
    <w:p w:rsidR="00D832E4" w:rsidRDefault="00D832E4" w:rsidP="00D832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32E4" w:rsidRDefault="00D832E4" w:rsidP="00D832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Для внесения сведений о гараже в Единый государственный реестр недвижимости необходимо предоставить любой технический документ, выданный БТИ, и подать заявление через МФЦ или Кадастровую палату о внесении сведений о ранее учтенном объекте недвижимости. Плата за совершение этих действий не взимается.</w:t>
      </w:r>
    </w:p>
    <w:p w:rsidR="00D832E4" w:rsidRPr="00D832E4" w:rsidRDefault="00D832E4" w:rsidP="00D3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832E4" w:rsidRPr="00D32B73" w:rsidRDefault="00D32B73" w:rsidP="00D3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Вопрос: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32E4" w:rsidRPr="00D32B73">
        <w:rPr>
          <w:rFonts w:ascii="Times New Roman" w:eastAsiaTheme="minorHAnsi" w:hAnsi="Times New Roman"/>
          <w:sz w:val="24"/>
          <w:szCs w:val="24"/>
          <w:lang w:eastAsia="en-US"/>
        </w:rPr>
        <w:t xml:space="preserve">Снимаю нежилое помещение под магазин, с собственником заключил договор аренды на 11 месяцев, срок закончился, </w:t>
      </w:r>
      <w:r w:rsidR="00D832E4" w:rsidRPr="00D32B73">
        <w:rPr>
          <w:rFonts w:ascii="Times New Roman" w:eastAsiaTheme="minorHAnsi" w:hAnsi="Times New Roman"/>
          <w:bCs/>
          <w:sz w:val="24"/>
          <w:szCs w:val="24"/>
          <w:lang w:eastAsia="en-US"/>
        </w:rPr>
        <w:t>можно ли продлить договор аренды на тех же условиях и заключить дополнительное соглашение? Требуется ли государственная регистрация?</w:t>
      </w:r>
    </w:p>
    <w:p w:rsidR="00D32B73" w:rsidRDefault="00D32B73" w:rsidP="00D3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832E4" w:rsidRPr="00D832E4" w:rsidRDefault="00D32B73" w:rsidP="00D3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>Срок действия договора аренды недвижимости, заключенный на срок менее года, можно продлить на тех же условиях дополнительными соглашениями к нему.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>Государственная регистрация договора аренды нежилого помещения или дополнительного соглашения к нему не требуется.</w:t>
      </w:r>
    </w:p>
    <w:p w:rsidR="00D832E4" w:rsidRPr="00D832E4" w:rsidRDefault="00D832E4" w:rsidP="00D832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32E4" w:rsidRPr="00D32B73" w:rsidRDefault="00D32B73" w:rsidP="00D32B73">
      <w:pPr>
        <w:spacing w:after="20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Вопрос: </w:t>
      </w:r>
      <w:r w:rsidR="00D832E4" w:rsidRPr="00D32B73">
        <w:rPr>
          <w:rFonts w:ascii="Times New Roman" w:eastAsiaTheme="minorHAnsi" w:hAnsi="Times New Roman"/>
          <w:sz w:val="24"/>
          <w:szCs w:val="24"/>
          <w:lang w:eastAsia="en-US"/>
        </w:rPr>
        <w:t>Я являюсь индивидуальным предпринима</w:t>
      </w:r>
      <w:r w:rsidRPr="00D32B73">
        <w:rPr>
          <w:rFonts w:ascii="Times New Roman" w:eastAsiaTheme="minorHAnsi" w:hAnsi="Times New Roman"/>
          <w:sz w:val="24"/>
          <w:szCs w:val="24"/>
          <w:lang w:eastAsia="en-US"/>
        </w:rPr>
        <w:t>телем, имею небольшой магазин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D32B7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D832E4" w:rsidRPr="00D32B73">
        <w:rPr>
          <w:rFonts w:ascii="Times New Roman" w:eastAsiaTheme="minorHAnsi" w:hAnsi="Times New Roman"/>
          <w:sz w:val="24"/>
          <w:szCs w:val="24"/>
          <w:lang w:eastAsia="en-US"/>
        </w:rPr>
        <w:t>ри года назад заключ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ил договор аренды с одной компанией. Магазин хочу закрыть. К</w:t>
      </w:r>
      <w:r w:rsidR="00D832E4" w:rsidRPr="00D32B73">
        <w:rPr>
          <w:rFonts w:ascii="Times New Roman" w:eastAsiaTheme="minorHAnsi" w:hAnsi="Times New Roman"/>
          <w:sz w:val="24"/>
          <w:szCs w:val="24"/>
          <w:lang w:eastAsia="en-US"/>
        </w:rPr>
        <w:t xml:space="preserve">ак отказаться от договора аренды помещения в одностороннем порядке? </w:t>
      </w:r>
    </w:p>
    <w:p w:rsidR="00D832E4" w:rsidRPr="00D832E4" w:rsidRDefault="00D32B73" w:rsidP="00D3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Ответ: </w:t>
      </w:r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Порядок расторжения договора аренды недвижимости в основном такой же, как и для любого другого договора. Расторгнуть его можно, например, заключив соглашение сторон. А если одна из сторон не согласна на расторжение, то при наличии оснований - </w:t>
      </w:r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расторжение через суд или отказ в одностороннем порядке.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Если вы вправе отказаться от договора аренды, следуйте общему </w:t>
      </w:r>
      <w:hyperlink r:id="rId6" w:history="1">
        <w:r w:rsidR="00D832E4" w:rsidRPr="00D832E4">
          <w:rPr>
            <w:rFonts w:ascii="Times New Roman" w:eastAsiaTheme="minorHAnsi" w:hAnsi="Times New Roman"/>
            <w:sz w:val="24"/>
            <w:szCs w:val="24"/>
            <w:lang w:eastAsia="en-US"/>
          </w:rPr>
          <w:t>порядку одностороннего отказа</w:t>
        </w:r>
      </w:hyperlink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 от него.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>Составьте и направьте второй стороне договора письменное уведомление об отказе. Договор по общему правилу прекратится, когда контрагент получит ваше уведомление (</w:t>
      </w:r>
      <w:hyperlink r:id="rId7" w:history="1">
        <w:r w:rsidR="00D832E4" w:rsidRPr="00D832E4">
          <w:rPr>
            <w:rFonts w:ascii="Times New Roman" w:eastAsiaTheme="minorHAnsi" w:hAnsi="Times New Roman"/>
            <w:sz w:val="24"/>
            <w:szCs w:val="24"/>
            <w:lang w:eastAsia="en-US"/>
          </w:rPr>
          <w:t>п. 1 ст. 450.1</w:t>
        </w:r>
      </w:hyperlink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 ГК РФ).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>Обратите внимание, что если вы отказываетесь от договора аренды недвижимого имущества, то контрагента нужно предупредить за три месяца до прекращения договора, если иной срок не установлен законом или договором (</w:t>
      </w:r>
      <w:hyperlink r:id="rId8" w:history="1">
        <w:r w:rsidR="00D832E4" w:rsidRPr="00D832E4">
          <w:rPr>
            <w:rFonts w:ascii="Times New Roman" w:eastAsiaTheme="minorHAnsi" w:hAnsi="Times New Roman"/>
            <w:sz w:val="24"/>
            <w:szCs w:val="24"/>
            <w:lang w:eastAsia="en-US"/>
          </w:rPr>
          <w:t>п. 2 ст. 610</w:t>
        </w:r>
      </w:hyperlink>
      <w:r w:rsidR="00D832E4"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 ГК РФ).</w:t>
      </w:r>
    </w:p>
    <w:p w:rsidR="00D832E4" w:rsidRPr="00D832E4" w:rsidRDefault="00D832E4" w:rsidP="00D32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Если договор аренды был зарегистрирован Едином государственном реестре недвижимости (ЕГРН), то необходимо подать через МФЦ в </w:t>
      </w:r>
      <w:proofErr w:type="spellStart"/>
      <w:r w:rsidRPr="00D832E4">
        <w:rPr>
          <w:rFonts w:ascii="Times New Roman" w:eastAsiaTheme="minorHAnsi" w:hAnsi="Times New Roman"/>
          <w:sz w:val="24"/>
          <w:szCs w:val="24"/>
          <w:lang w:eastAsia="en-US"/>
        </w:rPr>
        <w:t>Росреестр</w:t>
      </w:r>
      <w:proofErr w:type="spellEnd"/>
      <w:r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документы о расторжении договора. Иначе арендодателю может быть сложнее найти новых арендаторов или покупателей, поскольку в выписке из ЕГРН будет указано на наличие фактически не существующего обременения. Кроме того, регистрацию нового договора аренды при наличии непогашенной записи об обременении могут приостановить (</w:t>
      </w:r>
      <w:hyperlink r:id="rId9" w:history="1">
        <w:r w:rsidRPr="00D832E4">
          <w:rPr>
            <w:rFonts w:ascii="Times New Roman" w:eastAsiaTheme="minorHAnsi" w:hAnsi="Times New Roman"/>
            <w:sz w:val="24"/>
            <w:szCs w:val="24"/>
            <w:lang w:eastAsia="en-US"/>
          </w:rPr>
          <w:t>п. 3 ч. 1 ст. 26</w:t>
        </w:r>
      </w:hyperlink>
      <w:r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Закона о </w:t>
      </w:r>
      <w:proofErr w:type="spellStart"/>
      <w:r w:rsidRPr="00D832E4">
        <w:rPr>
          <w:rFonts w:ascii="Times New Roman" w:eastAsiaTheme="minorHAnsi" w:hAnsi="Times New Roman"/>
          <w:sz w:val="24"/>
          <w:szCs w:val="24"/>
          <w:lang w:eastAsia="en-US"/>
        </w:rPr>
        <w:t>госрегистрации</w:t>
      </w:r>
      <w:proofErr w:type="spellEnd"/>
      <w:r w:rsidRPr="00D832E4">
        <w:rPr>
          <w:rFonts w:ascii="Times New Roman" w:eastAsiaTheme="minorHAnsi" w:hAnsi="Times New Roman"/>
          <w:sz w:val="24"/>
          <w:szCs w:val="24"/>
          <w:lang w:eastAsia="en-US"/>
        </w:rPr>
        <w:t xml:space="preserve"> недвижимости).</w:t>
      </w:r>
    </w:p>
    <w:p w:rsidR="00D832E4" w:rsidRPr="00D832E4" w:rsidRDefault="00D832E4" w:rsidP="00D8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D64B4" w:rsidRPr="001A679F" w:rsidRDefault="00ED64B4" w:rsidP="001A67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70EF9" w:rsidRPr="001A679F" w:rsidRDefault="00470EF9" w:rsidP="001A67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1116" w:rsidRPr="001A679F" w:rsidRDefault="00E02A21" w:rsidP="001A679F">
      <w:pPr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679F">
        <w:rPr>
          <w:rFonts w:ascii="Times New Roman" w:eastAsiaTheme="minorHAnsi" w:hAnsi="Times New Roman"/>
          <w:sz w:val="26"/>
          <w:szCs w:val="26"/>
          <w:lang w:eastAsia="en-US"/>
        </w:rPr>
        <w:t xml:space="preserve">Пресс-служба </w:t>
      </w:r>
      <w:proofErr w:type="spellStart"/>
      <w:r w:rsidRPr="001A679F">
        <w:rPr>
          <w:rFonts w:ascii="Times New Roman" w:eastAsiaTheme="minorHAnsi" w:hAnsi="Times New Roman"/>
          <w:sz w:val="26"/>
          <w:szCs w:val="26"/>
          <w:lang w:eastAsia="en-US"/>
        </w:rPr>
        <w:t>Росреестра</w:t>
      </w:r>
      <w:proofErr w:type="spellEnd"/>
      <w:r w:rsidRPr="001A679F">
        <w:rPr>
          <w:rFonts w:ascii="Times New Roman" w:eastAsiaTheme="minorHAnsi" w:hAnsi="Times New Roman"/>
          <w:sz w:val="26"/>
          <w:szCs w:val="26"/>
          <w:lang w:eastAsia="en-US"/>
        </w:rPr>
        <w:t xml:space="preserve"> РХ</w:t>
      </w:r>
    </w:p>
    <w:sectPr w:rsidR="00A11116" w:rsidRPr="001A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42C"/>
    <w:multiLevelType w:val="multilevel"/>
    <w:tmpl w:val="64E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B48B7"/>
    <w:multiLevelType w:val="multilevel"/>
    <w:tmpl w:val="A00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81C85"/>
    <w:multiLevelType w:val="multilevel"/>
    <w:tmpl w:val="C5A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F752E"/>
    <w:multiLevelType w:val="multilevel"/>
    <w:tmpl w:val="553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7"/>
    <w:rsid w:val="00062F26"/>
    <w:rsid w:val="00087A83"/>
    <w:rsid w:val="000D5294"/>
    <w:rsid w:val="001335F1"/>
    <w:rsid w:val="00165FF4"/>
    <w:rsid w:val="0017628C"/>
    <w:rsid w:val="0018510F"/>
    <w:rsid w:val="001A679F"/>
    <w:rsid w:val="001B0CC6"/>
    <w:rsid w:val="001D2052"/>
    <w:rsid w:val="001E1C44"/>
    <w:rsid w:val="00204A3F"/>
    <w:rsid w:val="00214763"/>
    <w:rsid w:val="00244B47"/>
    <w:rsid w:val="002A07B3"/>
    <w:rsid w:val="002F74BE"/>
    <w:rsid w:val="00302BBE"/>
    <w:rsid w:val="003266E3"/>
    <w:rsid w:val="003863E0"/>
    <w:rsid w:val="004079F3"/>
    <w:rsid w:val="00425748"/>
    <w:rsid w:val="004337F7"/>
    <w:rsid w:val="00467D01"/>
    <w:rsid w:val="00470EF9"/>
    <w:rsid w:val="004A2690"/>
    <w:rsid w:val="004D5970"/>
    <w:rsid w:val="00514FC3"/>
    <w:rsid w:val="00536BF0"/>
    <w:rsid w:val="00557076"/>
    <w:rsid w:val="00563C5C"/>
    <w:rsid w:val="005C18E8"/>
    <w:rsid w:val="005D4D8E"/>
    <w:rsid w:val="00601719"/>
    <w:rsid w:val="0061542C"/>
    <w:rsid w:val="00706F5F"/>
    <w:rsid w:val="00790DA7"/>
    <w:rsid w:val="007A2069"/>
    <w:rsid w:val="007A6CE6"/>
    <w:rsid w:val="00833900"/>
    <w:rsid w:val="0085491C"/>
    <w:rsid w:val="00866C9E"/>
    <w:rsid w:val="008869C9"/>
    <w:rsid w:val="008B2422"/>
    <w:rsid w:val="008C0484"/>
    <w:rsid w:val="00904999"/>
    <w:rsid w:val="00940D6A"/>
    <w:rsid w:val="009C1508"/>
    <w:rsid w:val="00A11116"/>
    <w:rsid w:val="00A92278"/>
    <w:rsid w:val="00BA70E6"/>
    <w:rsid w:val="00BB6257"/>
    <w:rsid w:val="00BD383A"/>
    <w:rsid w:val="00BF297E"/>
    <w:rsid w:val="00C363DF"/>
    <w:rsid w:val="00CB4CBD"/>
    <w:rsid w:val="00CC0884"/>
    <w:rsid w:val="00D12E11"/>
    <w:rsid w:val="00D27AA0"/>
    <w:rsid w:val="00D327B4"/>
    <w:rsid w:val="00D32B73"/>
    <w:rsid w:val="00D724BC"/>
    <w:rsid w:val="00D75141"/>
    <w:rsid w:val="00D832E4"/>
    <w:rsid w:val="00D96024"/>
    <w:rsid w:val="00DD4881"/>
    <w:rsid w:val="00E02A21"/>
    <w:rsid w:val="00E41489"/>
    <w:rsid w:val="00ED64B4"/>
    <w:rsid w:val="00EF48DF"/>
    <w:rsid w:val="00F02142"/>
    <w:rsid w:val="00F0336E"/>
    <w:rsid w:val="00F30A84"/>
    <w:rsid w:val="00F43AA8"/>
    <w:rsid w:val="00FD6262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C348"/>
  <w15:docId w15:val="{CCFB8F54-3A84-E842-8250-2A03EDB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4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01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615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113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233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64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4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AE3F67E3D81ABA254AAC93F0C8E65F322336707726AB7B8B3FDA77CB883D844D31837FCAFB87AD6AB5ACADED12101951634782A75986A36i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AE3F67E3D81ABA254AAC93F0C8E65F324336000726AB7B8B3FDA77CB883D844D31837FCA7BA7FDFF45FDFCF892D038808356736779A36i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FAE3F67E3D81ABA254A5C2210C8E65F121366500776AB7B8B3FDA77CB883D856D3403BFDACA07DD5BE0C9B9838i4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86967EEDB24BCC40392C91EEDC8FB8FA78129995A4CEBE9CD11291F54185A89AE6BFB475DE64886418A39DDAE220676BF62389D4A1EA87Cw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Миронова Мария Сергеевна</cp:lastModifiedBy>
  <cp:revision>55</cp:revision>
  <cp:lastPrinted>2022-01-17T03:55:00Z</cp:lastPrinted>
  <dcterms:created xsi:type="dcterms:W3CDTF">2021-04-27T04:14:00Z</dcterms:created>
  <dcterms:modified xsi:type="dcterms:W3CDTF">2022-01-26T04:01:00Z</dcterms:modified>
</cp:coreProperties>
</file>