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8F" w:rsidRPr="00B50BED" w:rsidRDefault="00197A8F" w:rsidP="00197A8F">
      <w:pPr>
        <w:spacing w:after="0"/>
        <w:jc w:val="both"/>
        <w:rPr>
          <w:rFonts w:ascii="Inter V" w:hAnsi="Inter V" w:cs="Segoe UI"/>
          <w:noProof/>
          <w:sz w:val="24"/>
          <w:szCs w:val="24"/>
          <w:lang w:eastAsia="ru-RU"/>
        </w:rPr>
      </w:pPr>
    </w:p>
    <w:p w:rsidR="00197A8F" w:rsidRPr="00B50BED" w:rsidRDefault="00197A8F" w:rsidP="00197A8F">
      <w:pPr>
        <w:spacing w:after="0"/>
        <w:jc w:val="both"/>
        <w:rPr>
          <w:rFonts w:ascii="Inter V" w:hAnsi="Inter V" w:cs="Times New Roman"/>
          <w:sz w:val="24"/>
          <w:szCs w:val="24"/>
        </w:rPr>
      </w:pPr>
      <w:r w:rsidRPr="00B50BED">
        <w:rPr>
          <w:rFonts w:ascii="Inter V" w:hAnsi="Inter V"/>
          <w:noProof/>
          <w:sz w:val="24"/>
          <w:szCs w:val="24"/>
          <w:lang w:eastAsia="ru-RU"/>
        </w:rPr>
        <w:drawing>
          <wp:inline distT="0" distB="0" distL="0" distR="0">
            <wp:extent cx="274320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BED">
        <w:rPr>
          <w:rFonts w:ascii="Inter V" w:hAnsi="Inter V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C449D5" w:rsidRDefault="002D6E8B" w:rsidP="009C6747">
      <w:pPr>
        <w:spacing w:after="0"/>
        <w:jc w:val="right"/>
        <w:rPr>
          <w:rFonts w:ascii="Inter V" w:hAnsi="Inter V"/>
          <w:b/>
          <w:sz w:val="24"/>
          <w:szCs w:val="24"/>
        </w:rPr>
      </w:pPr>
      <w:r>
        <w:rPr>
          <w:rFonts w:ascii="Inter V" w:hAnsi="Inter V"/>
          <w:b/>
          <w:sz w:val="24"/>
          <w:szCs w:val="24"/>
        </w:rPr>
        <w:t>30</w:t>
      </w:r>
      <w:r w:rsidR="00197A8F" w:rsidRPr="00B50BED">
        <w:rPr>
          <w:rFonts w:ascii="Inter V" w:hAnsi="Inter V"/>
          <w:b/>
          <w:sz w:val="24"/>
          <w:szCs w:val="24"/>
        </w:rPr>
        <w:t>.06.2022</w:t>
      </w:r>
    </w:p>
    <w:p w:rsidR="00CE4435" w:rsidRPr="00B50BED" w:rsidRDefault="00CE4435" w:rsidP="009C6747">
      <w:pPr>
        <w:spacing w:after="0"/>
        <w:jc w:val="right"/>
        <w:rPr>
          <w:rFonts w:ascii="Inter V" w:hAnsi="Inter V"/>
          <w:b/>
          <w:sz w:val="24"/>
          <w:szCs w:val="24"/>
        </w:rPr>
      </w:pPr>
    </w:p>
    <w:p w:rsidR="00E5746A" w:rsidRPr="002E4287" w:rsidRDefault="00CE4435" w:rsidP="00E574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Fonts w:ascii="Inter V" w:hAnsi="Inter V" w:cs="Arial"/>
          <w:b/>
        </w:rPr>
      </w:pPr>
      <w:r w:rsidRPr="002E4287">
        <w:rPr>
          <w:rFonts w:ascii="Inter V" w:hAnsi="Inter V" w:cs="Arial"/>
          <w:b/>
        </w:rPr>
        <w:t>Жители республики стали реже покупать недвижимость в других регионах</w:t>
      </w:r>
    </w:p>
    <w:p w:rsidR="00CE4435" w:rsidRPr="002E4287" w:rsidRDefault="00CE4435" w:rsidP="00E574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Fonts w:ascii="Inter V" w:hAnsi="Inter V" w:cs="Arial"/>
          <w:b/>
        </w:rPr>
      </w:pPr>
    </w:p>
    <w:p w:rsidR="00CE4435" w:rsidRDefault="00CE4435" w:rsidP="00CE443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Inter V" w:hAnsi="Inter V" w:cs="Arial"/>
        </w:rPr>
      </w:pPr>
      <w:r w:rsidRPr="002E4287">
        <w:rPr>
          <w:rFonts w:ascii="Inter V" w:hAnsi="Inter V" w:cs="Arial"/>
        </w:rPr>
        <w:t xml:space="preserve">По данным Росреестра Хакасии, за полгода в ведомство поступило 980 заявлений от жителей республики на </w:t>
      </w:r>
      <w:proofErr w:type="spellStart"/>
      <w:r w:rsidRPr="002E4287">
        <w:rPr>
          <w:rFonts w:ascii="Inter V" w:hAnsi="Inter V" w:cs="Arial"/>
        </w:rPr>
        <w:t>госрегистрацию</w:t>
      </w:r>
      <w:proofErr w:type="spellEnd"/>
      <w:r w:rsidRPr="002E4287">
        <w:rPr>
          <w:rFonts w:ascii="Inter V" w:hAnsi="Inter V" w:cs="Arial"/>
        </w:rPr>
        <w:t xml:space="preserve"> прав и кадастровый учет недвижимости, находящейся в другом регионе. Такой принцип называется экстерриториальным и в прошлом году им воспользовалось вдвое больше жителей Хакасии – почти 2000. </w:t>
      </w:r>
    </w:p>
    <w:p w:rsidR="00A771C5" w:rsidRDefault="002E4287" w:rsidP="00CE443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Inter V" w:hAnsi="Inter V" w:cs="Arial"/>
        </w:rPr>
      </w:pPr>
      <w:r>
        <w:rPr>
          <w:rFonts w:ascii="Inter V" w:hAnsi="Inter V" w:cs="Arial"/>
        </w:rPr>
        <w:t>В ведомстве считают, что скромная активность жителей республики в оформлении недвижимости, находящейся в другом рег</w:t>
      </w:r>
      <w:r w:rsidR="00B01B8F">
        <w:rPr>
          <w:rFonts w:ascii="Inter V" w:hAnsi="Inter V" w:cs="Arial"/>
        </w:rPr>
        <w:t>ионе в этом году, ожидаема. Тем не менее во втором полугодии эксперты прогнозируют повышение спроса на недвижимость за пределами республики</w:t>
      </w:r>
      <w:r w:rsidR="00A771C5">
        <w:rPr>
          <w:rFonts w:ascii="Inter V" w:hAnsi="Inter V" w:cs="Arial"/>
        </w:rPr>
        <w:t xml:space="preserve"> на фоне стабилизации процентных ставок в банках и поддержания законодателем рынка недвижимости в целом. </w:t>
      </w:r>
    </w:p>
    <w:p w:rsidR="002E4287" w:rsidRPr="002E4287" w:rsidRDefault="00B9449E" w:rsidP="00A771C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Inter V" w:hAnsi="Inter V" w:cs="Arial"/>
          <w:shd w:val="clear" w:color="auto" w:fill="FFFFFF"/>
        </w:rPr>
      </w:pPr>
      <w:r w:rsidRPr="002E4287">
        <w:rPr>
          <w:rFonts w:ascii="Inter V" w:hAnsi="Inter V" w:cs="Arial"/>
        </w:rPr>
        <w:t xml:space="preserve">Напомним, </w:t>
      </w:r>
      <w:r w:rsidRPr="002E4287">
        <w:rPr>
          <w:rFonts w:ascii="Inter V" w:hAnsi="Inter V" w:cs="Arial"/>
          <w:shd w:val="clear" w:color="auto" w:fill="FFFFFF"/>
        </w:rPr>
        <w:t xml:space="preserve">возможность </w:t>
      </w:r>
      <w:r w:rsidR="00B01B8F">
        <w:rPr>
          <w:rFonts w:ascii="Inter V" w:hAnsi="Inter V" w:cs="Arial"/>
          <w:shd w:val="clear" w:color="auto" w:fill="FFFFFF"/>
        </w:rPr>
        <w:t>узакониват</w:t>
      </w:r>
      <w:r w:rsidR="00B01B8F" w:rsidRPr="002E4287">
        <w:rPr>
          <w:rFonts w:ascii="Inter V" w:hAnsi="Inter V" w:cs="Arial"/>
          <w:shd w:val="clear" w:color="auto" w:fill="FFFFFF"/>
        </w:rPr>
        <w:t>ь</w:t>
      </w:r>
      <w:r w:rsidRPr="002E4287">
        <w:rPr>
          <w:rFonts w:ascii="Inter V" w:hAnsi="Inter V" w:cs="Arial"/>
          <w:shd w:val="clear" w:color="auto" w:fill="FFFFFF"/>
        </w:rPr>
        <w:t xml:space="preserve"> недвижимость по экстерриториальному принципу появилась </w:t>
      </w:r>
      <w:r w:rsidR="00B01B8F">
        <w:rPr>
          <w:rFonts w:ascii="Inter V" w:hAnsi="Inter V" w:cs="Arial"/>
          <w:shd w:val="clear" w:color="auto" w:fill="FFFFFF"/>
        </w:rPr>
        <w:t xml:space="preserve">у россиян </w:t>
      </w:r>
      <w:r w:rsidRPr="002E4287">
        <w:rPr>
          <w:rFonts w:ascii="Inter V" w:hAnsi="Inter V" w:cs="Arial"/>
          <w:shd w:val="clear" w:color="auto" w:fill="FFFFFF"/>
        </w:rPr>
        <w:t xml:space="preserve">в 2017 году. Теперь у жителей республики, получившим, к примеру, в </w:t>
      </w:r>
      <w:r w:rsidR="00A771C5">
        <w:rPr>
          <w:rFonts w:ascii="Inter V" w:hAnsi="Inter V" w:cs="Arial"/>
          <w:shd w:val="clear" w:color="auto" w:fill="FFFFFF"/>
        </w:rPr>
        <w:t xml:space="preserve">дар </w:t>
      </w:r>
      <w:r w:rsidRPr="002E4287">
        <w:rPr>
          <w:rFonts w:ascii="Inter V" w:hAnsi="Inter V" w:cs="Arial"/>
          <w:shd w:val="clear" w:color="auto" w:fill="FFFFFF"/>
        </w:rPr>
        <w:t xml:space="preserve">квартиру в Новосибирске или дом в Сочи, нет необходимости ехать для её оформления в другой регион. Подать </w:t>
      </w:r>
      <w:r w:rsidR="002E4287" w:rsidRPr="002E4287">
        <w:rPr>
          <w:rFonts w:ascii="Inter V" w:hAnsi="Inter V" w:cs="Arial"/>
          <w:shd w:val="clear" w:color="auto" w:fill="FFFFFF"/>
        </w:rPr>
        <w:t xml:space="preserve">документы можно в любом офисе МФЦ или Кадастровой палате. </w:t>
      </w:r>
      <w:r w:rsidRPr="002E4287">
        <w:rPr>
          <w:rFonts w:ascii="Inter V" w:hAnsi="Inter V" w:cs="Arial"/>
          <w:shd w:val="clear" w:color="auto" w:fill="FFFFFF"/>
        </w:rPr>
        <w:t xml:space="preserve">Готовые документы </w:t>
      </w:r>
      <w:r w:rsidR="002E4287" w:rsidRPr="002E4287">
        <w:rPr>
          <w:rFonts w:ascii="Inter V" w:hAnsi="Inter V" w:cs="Arial"/>
          <w:shd w:val="clear" w:color="auto" w:fill="FFFFFF"/>
        </w:rPr>
        <w:t xml:space="preserve">можно </w:t>
      </w:r>
      <w:r w:rsidRPr="002E4287">
        <w:rPr>
          <w:rFonts w:ascii="Inter V" w:hAnsi="Inter V" w:cs="Arial"/>
          <w:shd w:val="clear" w:color="auto" w:fill="FFFFFF"/>
        </w:rPr>
        <w:t xml:space="preserve">получить </w:t>
      </w:r>
      <w:r w:rsidR="002E4287" w:rsidRPr="002E4287">
        <w:rPr>
          <w:rFonts w:ascii="Inter V" w:hAnsi="Inter V" w:cs="Arial"/>
          <w:shd w:val="clear" w:color="auto" w:fill="FFFFFF"/>
        </w:rPr>
        <w:t>там же</w:t>
      </w:r>
      <w:r w:rsidRPr="002E4287">
        <w:rPr>
          <w:rFonts w:ascii="Inter V" w:hAnsi="Inter V" w:cs="Arial"/>
          <w:shd w:val="clear" w:color="auto" w:fill="FFFFFF"/>
        </w:rPr>
        <w:t xml:space="preserve">. Таким </w:t>
      </w:r>
      <w:r w:rsidR="002E4287" w:rsidRPr="002E4287">
        <w:rPr>
          <w:rFonts w:ascii="Inter V" w:hAnsi="Inter V" w:cs="Arial"/>
          <w:shd w:val="clear" w:color="auto" w:fill="FFFFFF"/>
        </w:rPr>
        <w:t xml:space="preserve">образом, собственник экономит и время, и деньги. </w:t>
      </w:r>
    </w:p>
    <w:p w:rsidR="002E4287" w:rsidRPr="00B01B8F" w:rsidRDefault="002E4287" w:rsidP="00CE443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Inter V" w:hAnsi="Inter V" w:cs="Arial"/>
          <w:b/>
        </w:rPr>
      </w:pPr>
      <w:r w:rsidRPr="00B01B8F">
        <w:rPr>
          <w:rFonts w:ascii="Inter V" w:hAnsi="Inter V" w:cs="Arial"/>
          <w:i/>
          <w:shd w:val="clear" w:color="auto" w:fill="FFFFFF"/>
        </w:rPr>
        <w:t xml:space="preserve">«Прежде чем переводить залог продавцу недвижимости, запросите у него или закажите самостоятельно выписку из ЕГРН о зарегистрированных правах на объект. Это позволит </w:t>
      </w:r>
      <w:bookmarkStart w:id="0" w:name="_GoBack"/>
      <w:bookmarkEnd w:id="0"/>
      <w:r w:rsidRPr="00B01B8F">
        <w:rPr>
          <w:rFonts w:ascii="Inter V" w:hAnsi="Inter V" w:cs="Arial"/>
          <w:i/>
          <w:shd w:val="clear" w:color="auto" w:fill="FFFFFF"/>
        </w:rPr>
        <w:t xml:space="preserve">узнать, на кого оформлен объект, есть ли </w:t>
      </w:r>
      <w:r w:rsidR="00A771C5">
        <w:rPr>
          <w:rFonts w:ascii="Inter V" w:hAnsi="Inter V" w:cs="Arial"/>
          <w:i/>
          <w:shd w:val="clear" w:color="auto" w:fill="FFFFFF"/>
        </w:rPr>
        <w:t xml:space="preserve">в нем доли, </w:t>
      </w:r>
      <w:r w:rsidRPr="00B01B8F">
        <w:rPr>
          <w:rFonts w:ascii="Inter V" w:hAnsi="Inter V" w:cs="Arial"/>
          <w:i/>
          <w:shd w:val="clear" w:color="auto" w:fill="FFFFFF"/>
        </w:rPr>
        <w:t>обременения в виде ипотеки, аресты. А с 29 июня в выписке отображается информация об аварийности дома»,</w:t>
      </w:r>
      <w:r w:rsidRPr="002E4287">
        <w:rPr>
          <w:rFonts w:ascii="Inter V" w:hAnsi="Inter V" w:cs="Arial"/>
          <w:shd w:val="clear" w:color="auto" w:fill="FFFFFF"/>
        </w:rPr>
        <w:t xml:space="preserve"> - советует начальник отдела ведения ЕГРН Росреестра Хакасии </w:t>
      </w:r>
      <w:r w:rsidRPr="00B01B8F">
        <w:rPr>
          <w:rFonts w:ascii="Inter V" w:hAnsi="Inter V" w:cs="Arial"/>
          <w:b/>
          <w:shd w:val="clear" w:color="auto" w:fill="FFFFFF"/>
        </w:rPr>
        <w:t xml:space="preserve">Александр Лощенко. </w:t>
      </w:r>
    </w:p>
    <w:p w:rsidR="00CE4435" w:rsidRDefault="00CE4435" w:rsidP="00CE443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Inter V" w:hAnsi="Inter V" w:cs="Arial"/>
        </w:rPr>
      </w:pPr>
    </w:p>
    <w:p w:rsidR="00CE4435" w:rsidRDefault="00CE4435" w:rsidP="005730B9">
      <w:pPr>
        <w:spacing w:after="0" w:line="276" w:lineRule="auto"/>
        <w:jc w:val="both"/>
        <w:rPr>
          <w:rFonts w:ascii="Inter V" w:eastAsia="Calibri" w:hAnsi="Inter V" w:cs="Segoe UI"/>
          <w:b/>
          <w:noProof/>
          <w:sz w:val="18"/>
          <w:szCs w:val="18"/>
          <w:lang w:eastAsia="sk-SK"/>
        </w:rPr>
      </w:pPr>
    </w:p>
    <w:p w:rsidR="00CE4435" w:rsidRDefault="00CE4435" w:rsidP="005730B9">
      <w:pPr>
        <w:spacing w:after="0" w:line="276" w:lineRule="auto"/>
        <w:jc w:val="both"/>
        <w:rPr>
          <w:rFonts w:ascii="Inter V" w:eastAsia="Calibri" w:hAnsi="Inter V" w:cs="Segoe UI"/>
          <w:b/>
          <w:noProof/>
          <w:sz w:val="18"/>
          <w:szCs w:val="18"/>
          <w:lang w:eastAsia="sk-SK"/>
        </w:rPr>
      </w:pPr>
    </w:p>
    <w:p w:rsidR="005730B9" w:rsidRPr="00B50BED" w:rsidRDefault="005730B9" w:rsidP="005730B9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</w:rPr>
      </w:pPr>
      <w:r w:rsidRPr="00B50BED">
        <w:rPr>
          <w:rFonts w:ascii="Inter V" w:eastAsia="Calibri" w:hAnsi="Inter V" w:cs="Segoe UI"/>
          <w:b/>
          <w:noProof/>
          <w:sz w:val="18"/>
          <w:szCs w:val="18"/>
          <w:lang w:eastAsia="sk-SK"/>
        </w:rPr>
        <w:t>Контакты для СМИ</w:t>
      </w:r>
    </w:p>
    <w:p w:rsidR="005730B9" w:rsidRPr="00B50BED" w:rsidRDefault="005730B9" w:rsidP="005730B9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</w:rPr>
      </w:pPr>
      <w:r w:rsidRPr="00B50BED">
        <w:rPr>
          <w:rFonts w:ascii="Inter V" w:eastAsia="Calibri" w:hAnsi="Inter V" w:cs="Segoe UI"/>
          <w:sz w:val="18"/>
          <w:szCs w:val="18"/>
        </w:rPr>
        <w:t>Пресс-служба Росреестра РХ и Кадастровой палаты РХ</w:t>
      </w:r>
    </w:p>
    <w:p w:rsidR="005730B9" w:rsidRPr="00B50BED" w:rsidRDefault="005730B9" w:rsidP="005730B9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</w:rPr>
      </w:pPr>
      <w:r w:rsidRPr="00B50BED">
        <w:rPr>
          <w:rFonts w:ascii="Inter V" w:eastAsia="Calibri" w:hAnsi="Inter V" w:cs="Segoe UI"/>
          <w:sz w:val="18"/>
          <w:szCs w:val="18"/>
        </w:rPr>
        <w:t>Тел. 23-99-88, 8(983)273-7509</w:t>
      </w:r>
    </w:p>
    <w:p w:rsidR="005730B9" w:rsidRPr="00B50BED" w:rsidRDefault="003D342E" w:rsidP="005730B9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</w:pPr>
      <w:hyperlink r:id="rId5" w:history="1">
        <w:r w:rsidR="005730B9" w:rsidRPr="00B50BED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19</w:t>
        </w:r>
        <w:r w:rsidR="005730B9" w:rsidRPr="00B50BED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press</w:t>
        </w:r>
        <w:r w:rsidR="005730B9" w:rsidRPr="00B50BED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_</w:t>
        </w:r>
        <w:r w:rsidR="005730B9" w:rsidRPr="00B50BED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rosreestr</w:t>
        </w:r>
        <w:r w:rsidR="005730B9" w:rsidRPr="00B50BED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@</w:t>
        </w:r>
        <w:r w:rsidR="005730B9" w:rsidRPr="00B50BED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mail</w:t>
        </w:r>
        <w:r w:rsidR="005730B9" w:rsidRPr="00B50BED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="005730B9" w:rsidRPr="00B50BED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ru</w:t>
        </w:r>
        <w:proofErr w:type="spellEnd"/>
      </w:hyperlink>
    </w:p>
    <w:p w:rsidR="005730B9" w:rsidRPr="00B50BED" w:rsidRDefault="003D342E" w:rsidP="005730B9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</w:pPr>
      <w:hyperlink r:id="rId6" w:history="1">
        <w:r w:rsidR="005730B9" w:rsidRPr="00B50BED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www</w:t>
        </w:r>
        <w:r w:rsidR="005730B9" w:rsidRPr="00B50BED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="005730B9" w:rsidRPr="00B50BED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rosreestr</w:t>
        </w:r>
        <w:proofErr w:type="spellEnd"/>
        <w:r w:rsidR="005730B9" w:rsidRPr="00B50BED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="005730B9" w:rsidRPr="00B50BED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ru</w:t>
        </w:r>
        <w:proofErr w:type="spellEnd"/>
      </w:hyperlink>
    </w:p>
    <w:p w:rsidR="00C449D5" w:rsidRPr="00B50BED" w:rsidRDefault="005730B9" w:rsidP="005E5F01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</w:pPr>
      <w:r w:rsidRPr="00B50BED">
        <w:rPr>
          <w:rFonts w:ascii="Inter V" w:eastAsia="Calibri" w:hAnsi="Inter V" w:cs="Segoe UI"/>
          <w:sz w:val="18"/>
          <w:szCs w:val="18"/>
          <w:shd w:val="clear" w:color="auto" w:fill="FFFFFF"/>
          <w:lang w:val="en-US" w:eastAsia="ru-RU"/>
        </w:rPr>
        <w:t>https</w:t>
      </w:r>
      <w:r w:rsidRPr="00B50BED"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  <w:t>://</w:t>
      </w:r>
      <w:proofErr w:type="spellStart"/>
      <w:r w:rsidRPr="00B50BED">
        <w:rPr>
          <w:rFonts w:ascii="Inter V" w:eastAsia="Calibri" w:hAnsi="Inter V" w:cs="Segoe UI"/>
          <w:sz w:val="18"/>
          <w:szCs w:val="18"/>
          <w:shd w:val="clear" w:color="auto" w:fill="FFFFFF"/>
          <w:lang w:val="en-US" w:eastAsia="ru-RU"/>
        </w:rPr>
        <w:t>kadastr</w:t>
      </w:r>
      <w:proofErr w:type="spellEnd"/>
      <w:r w:rsidRPr="00B50BED"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  <w:t>.</w:t>
      </w:r>
      <w:proofErr w:type="spellStart"/>
      <w:r w:rsidRPr="00B50BED">
        <w:rPr>
          <w:rFonts w:ascii="Inter V" w:eastAsia="Calibri" w:hAnsi="Inter V" w:cs="Segoe UI"/>
          <w:sz w:val="18"/>
          <w:szCs w:val="18"/>
          <w:shd w:val="clear" w:color="auto" w:fill="FFFFFF"/>
          <w:lang w:val="en-US" w:eastAsia="ru-RU"/>
        </w:rPr>
        <w:t>ru</w:t>
      </w:r>
      <w:proofErr w:type="spellEnd"/>
      <w:r w:rsidRPr="00B50BED"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  <w:t>/</w:t>
      </w:r>
    </w:p>
    <w:sectPr w:rsidR="00C449D5" w:rsidRPr="00B50BED" w:rsidSect="004A53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AE"/>
    <w:rsid w:val="00030856"/>
    <w:rsid w:val="0003420A"/>
    <w:rsid w:val="00044010"/>
    <w:rsid w:val="000906AE"/>
    <w:rsid w:val="000B6B8E"/>
    <w:rsid w:val="001748D0"/>
    <w:rsid w:val="00197A8F"/>
    <w:rsid w:val="001B2F30"/>
    <w:rsid w:val="001C13E3"/>
    <w:rsid w:val="001F45DF"/>
    <w:rsid w:val="00205D62"/>
    <w:rsid w:val="002070C1"/>
    <w:rsid w:val="00211539"/>
    <w:rsid w:val="00244C12"/>
    <w:rsid w:val="00267F04"/>
    <w:rsid w:val="002C6354"/>
    <w:rsid w:val="002D6E8B"/>
    <w:rsid w:val="002E4287"/>
    <w:rsid w:val="003424D0"/>
    <w:rsid w:val="00386232"/>
    <w:rsid w:val="003D342E"/>
    <w:rsid w:val="00420003"/>
    <w:rsid w:val="004A07E7"/>
    <w:rsid w:val="004A5313"/>
    <w:rsid w:val="004D77C0"/>
    <w:rsid w:val="00511E11"/>
    <w:rsid w:val="005730B9"/>
    <w:rsid w:val="005755A6"/>
    <w:rsid w:val="00582ABB"/>
    <w:rsid w:val="00594EB5"/>
    <w:rsid w:val="005E5F01"/>
    <w:rsid w:val="0062622E"/>
    <w:rsid w:val="006748CB"/>
    <w:rsid w:val="006959A4"/>
    <w:rsid w:val="006C4040"/>
    <w:rsid w:val="007361DF"/>
    <w:rsid w:val="00736F65"/>
    <w:rsid w:val="00752168"/>
    <w:rsid w:val="007A1CA7"/>
    <w:rsid w:val="007B6F21"/>
    <w:rsid w:val="008308E5"/>
    <w:rsid w:val="0083593E"/>
    <w:rsid w:val="008429C2"/>
    <w:rsid w:val="008B6B3E"/>
    <w:rsid w:val="008C6B5A"/>
    <w:rsid w:val="00987A56"/>
    <w:rsid w:val="009C6747"/>
    <w:rsid w:val="009D5B72"/>
    <w:rsid w:val="009F088E"/>
    <w:rsid w:val="00A136D3"/>
    <w:rsid w:val="00A771C5"/>
    <w:rsid w:val="00AF6368"/>
    <w:rsid w:val="00B01B8F"/>
    <w:rsid w:val="00B032F3"/>
    <w:rsid w:val="00B40434"/>
    <w:rsid w:val="00B50BED"/>
    <w:rsid w:val="00B7487A"/>
    <w:rsid w:val="00B9449E"/>
    <w:rsid w:val="00BE738C"/>
    <w:rsid w:val="00BF5DD4"/>
    <w:rsid w:val="00C14266"/>
    <w:rsid w:val="00C447EC"/>
    <w:rsid w:val="00C449D5"/>
    <w:rsid w:val="00C540EA"/>
    <w:rsid w:val="00CE4435"/>
    <w:rsid w:val="00CE4C19"/>
    <w:rsid w:val="00D50C7E"/>
    <w:rsid w:val="00D7234A"/>
    <w:rsid w:val="00DB5FB6"/>
    <w:rsid w:val="00E11D33"/>
    <w:rsid w:val="00E5746A"/>
    <w:rsid w:val="00E93B5A"/>
    <w:rsid w:val="00E9699F"/>
    <w:rsid w:val="00EA0C5F"/>
    <w:rsid w:val="00EB6179"/>
    <w:rsid w:val="00ED732D"/>
    <w:rsid w:val="00F74B8B"/>
    <w:rsid w:val="00F834E6"/>
    <w:rsid w:val="00F9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EBC6"/>
  <w15:chartTrackingRefBased/>
  <w15:docId w15:val="{064D4092-3D78-40E8-B6AE-D1634830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197A8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1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7A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3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30B9"/>
    <w:rPr>
      <w:rFonts w:ascii="Segoe UI" w:hAnsi="Segoe UI" w:cs="Segoe UI"/>
      <w:sz w:val="18"/>
      <w:szCs w:val="18"/>
    </w:rPr>
  </w:style>
  <w:style w:type="character" w:customStyle="1" w:styleId="js-phone-number">
    <w:name w:val="js-phone-number"/>
    <w:basedOn w:val="a0"/>
    <w:rsid w:val="001F45DF"/>
  </w:style>
  <w:style w:type="character" w:styleId="a7">
    <w:name w:val="Strong"/>
    <w:basedOn w:val="a0"/>
    <w:uiPriority w:val="22"/>
    <w:qFormat/>
    <w:rsid w:val="00511E11"/>
    <w:rPr>
      <w:b/>
      <w:bCs/>
    </w:rPr>
  </w:style>
  <w:style w:type="paragraph" w:styleId="a8">
    <w:name w:val="No Spacing"/>
    <w:uiPriority w:val="1"/>
    <w:qFormat/>
    <w:rsid w:val="00736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1102">
          <w:blockQuote w:val="1"/>
          <w:marLeft w:val="600"/>
          <w:marRight w:val="0"/>
          <w:marTop w:val="0"/>
          <w:marBottom w:val="315"/>
          <w:divBdr>
            <w:top w:val="none" w:sz="0" w:space="8" w:color="auto"/>
            <w:left w:val="single" w:sz="24" w:space="16" w:color="F2F2F2"/>
            <w:bottom w:val="none" w:sz="0" w:space="8" w:color="auto"/>
            <w:right w:val="none" w:sz="0" w:space="16" w:color="auto"/>
          </w:divBdr>
        </w:div>
      </w:divsChild>
    </w:div>
    <w:div w:id="1519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ru" TargetMode="External"/><Relationship Id="rId5" Type="http://schemas.openxmlformats.org/officeDocument/2006/relationships/hyperlink" Target="mailto:19press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Мария Сергеевна</dc:creator>
  <cp:keywords/>
  <dc:description/>
  <cp:lastModifiedBy>Миронова Мария Сергеевна</cp:lastModifiedBy>
  <cp:revision>37</cp:revision>
  <cp:lastPrinted>2022-06-30T08:02:00Z</cp:lastPrinted>
  <dcterms:created xsi:type="dcterms:W3CDTF">2022-06-02T07:40:00Z</dcterms:created>
  <dcterms:modified xsi:type="dcterms:W3CDTF">2022-06-30T08:07:00Z</dcterms:modified>
</cp:coreProperties>
</file>