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8F" w:rsidRPr="005D3DFB" w:rsidRDefault="00197A8F" w:rsidP="00897FE3">
      <w:pPr>
        <w:spacing w:after="0" w:line="276" w:lineRule="auto"/>
        <w:jc w:val="both"/>
        <w:rPr>
          <w:rFonts w:ascii="Inter V" w:hAnsi="Inter V" w:cs="Segoe UI"/>
          <w:noProof/>
          <w:sz w:val="24"/>
          <w:szCs w:val="24"/>
          <w:lang w:eastAsia="ru-RU"/>
        </w:rPr>
      </w:pPr>
    </w:p>
    <w:p w:rsidR="00197A8F" w:rsidRPr="005D3DFB" w:rsidRDefault="00197A8F" w:rsidP="00897FE3">
      <w:pPr>
        <w:spacing w:after="0" w:line="276" w:lineRule="auto"/>
        <w:jc w:val="both"/>
        <w:rPr>
          <w:rFonts w:ascii="Inter V" w:hAnsi="Inter V" w:cs="Times New Roman"/>
          <w:sz w:val="24"/>
          <w:szCs w:val="24"/>
        </w:rPr>
      </w:pPr>
      <w:r w:rsidRPr="005D3DFB">
        <w:rPr>
          <w:rFonts w:ascii="Inter V" w:hAnsi="Inter V"/>
          <w:noProof/>
          <w:sz w:val="24"/>
          <w:szCs w:val="24"/>
          <w:lang w:eastAsia="ru-RU"/>
        </w:rPr>
        <w:drawing>
          <wp:inline distT="0" distB="0" distL="0" distR="0">
            <wp:extent cx="2289527" cy="8426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086" cy="84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DFB">
        <w:rPr>
          <w:rFonts w:ascii="Inter V" w:hAnsi="Inter V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C449D5" w:rsidRPr="005D3DFB" w:rsidRDefault="006F23B7" w:rsidP="00897FE3">
      <w:pPr>
        <w:spacing w:after="0" w:line="276" w:lineRule="auto"/>
        <w:jc w:val="right"/>
        <w:rPr>
          <w:rFonts w:ascii="Inter V" w:hAnsi="Inter V"/>
          <w:sz w:val="24"/>
          <w:szCs w:val="24"/>
        </w:rPr>
      </w:pPr>
      <w:r>
        <w:rPr>
          <w:rFonts w:ascii="Inter V" w:hAnsi="Inter V"/>
          <w:sz w:val="24"/>
          <w:szCs w:val="24"/>
        </w:rPr>
        <w:t>04</w:t>
      </w:r>
      <w:r w:rsidR="003E6C41" w:rsidRPr="005D3DFB">
        <w:rPr>
          <w:rFonts w:ascii="Inter V" w:hAnsi="Inter V"/>
          <w:sz w:val="24"/>
          <w:szCs w:val="24"/>
        </w:rPr>
        <w:t>.08</w:t>
      </w:r>
      <w:r w:rsidR="00197A8F" w:rsidRPr="005D3DFB">
        <w:rPr>
          <w:rFonts w:ascii="Inter V" w:hAnsi="Inter V"/>
          <w:sz w:val="24"/>
          <w:szCs w:val="24"/>
        </w:rPr>
        <w:t>.2022</w:t>
      </w:r>
    </w:p>
    <w:p w:rsidR="00925123" w:rsidRPr="005D3DFB" w:rsidRDefault="00925123" w:rsidP="00925123">
      <w:pPr>
        <w:spacing w:after="0" w:line="240" w:lineRule="auto"/>
        <w:jc w:val="center"/>
        <w:rPr>
          <w:rFonts w:ascii="Inter V" w:eastAsia="Times New Roman" w:hAnsi="Inter V" w:cs="Arial"/>
          <w:b/>
          <w:sz w:val="24"/>
          <w:szCs w:val="24"/>
          <w:lang w:eastAsia="ru-RU"/>
        </w:rPr>
      </w:pPr>
    </w:p>
    <w:p w:rsidR="005D3DFB" w:rsidRDefault="005D3DFB" w:rsidP="00895433">
      <w:pPr>
        <w:pStyle w:val="2"/>
        <w:spacing w:before="0" w:line="240" w:lineRule="auto"/>
        <w:ind w:firstLine="709"/>
        <w:jc w:val="center"/>
        <w:rPr>
          <w:rFonts w:ascii="Inter V" w:hAnsi="Inter V"/>
          <w:b/>
          <w:sz w:val="24"/>
          <w:szCs w:val="24"/>
        </w:rPr>
      </w:pPr>
      <w:r w:rsidRPr="005D3DFB">
        <w:rPr>
          <w:rFonts w:ascii="Inter V" w:hAnsi="Inter V"/>
          <w:b/>
          <w:sz w:val="24"/>
          <w:szCs w:val="24"/>
        </w:rPr>
        <w:t xml:space="preserve">ЕГРН Хакасии наполнен </w:t>
      </w:r>
      <w:r w:rsidR="00F14591">
        <w:rPr>
          <w:rFonts w:ascii="Inter V" w:hAnsi="Inter V"/>
          <w:b/>
          <w:sz w:val="24"/>
          <w:szCs w:val="24"/>
        </w:rPr>
        <w:t xml:space="preserve">почти </w:t>
      </w:r>
      <w:r w:rsidRPr="005D3DFB">
        <w:rPr>
          <w:rFonts w:ascii="Inter V" w:hAnsi="Inter V"/>
          <w:b/>
          <w:sz w:val="24"/>
          <w:szCs w:val="24"/>
        </w:rPr>
        <w:t>на 70%</w:t>
      </w:r>
    </w:p>
    <w:p w:rsidR="00F14591" w:rsidRPr="00895433" w:rsidRDefault="00F14591" w:rsidP="00895433">
      <w:pPr>
        <w:pStyle w:val="2"/>
        <w:spacing w:before="0" w:line="240" w:lineRule="auto"/>
        <w:ind w:firstLine="709"/>
        <w:jc w:val="center"/>
        <w:rPr>
          <w:rFonts w:ascii="Inter V" w:hAnsi="Inter V"/>
          <w:b/>
          <w:sz w:val="24"/>
          <w:szCs w:val="24"/>
        </w:rPr>
      </w:pPr>
      <w:bookmarkStart w:id="0" w:name="_GoBack"/>
      <w:bookmarkEnd w:id="0"/>
    </w:p>
    <w:p w:rsidR="00895433" w:rsidRDefault="005D3DFB" w:rsidP="005D3DFB">
      <w:pPr>
        <w:pStyle w:val="2"/>
        <w:spacing w:before="0" w:line="240" w:lineRule="auto"/>
        <w:ind w:firstLine="709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 xml:space="preserve">В </w:t>
      </w:r>
      <w:r w:rsidRPr="00FF660A">
        <w:rPr>
          <w:rFonts w:ascii="Segoe UI" w:hAnsi="Segoe UI" w:cs="Segoe UI"/>
          <w:shd w:val="clear" w:color="auto" w:fill="FFFFFF"/>
        </w:rPr>
        <w:t>Росреестр</w:t>
      </w:r>
      <w:r>
        <w:rPr>
          <w:rFonts w:ascii="Segoe UI" w:hAnsi="Segoe UI" w:cs="Segoe UI"/>
          <w:shd w:val="clear" w:color="auto" w:fill="FFFFFF"/>
        </w:rPr>
        <w:t>е</w:t>
      </w:r>
      <w:r w:rsidRPr="00FF660A">
        <w:rPr>
          <w:rFonts w:ascii="Segoe UI" w:hAnsi="Segoe UI" w:cs="Segoe UI"/>
          <w:shd w:val="clear" w:color="auto" w:fill="FFFFFF"/>
        </w:rPr>
        <w:t xml:space="preserve"> Хакасии </w:t>
      </w:r>
      <w:r>
        <w:rPr>
          <w:rFonts w:ascii="Segoe UI" w:hAnsi="Segoe UI" w:cs="Segoe UI"/>
          <w:shd w:val="clear" w:color="auto" w:fill="FFFFFF"/>
        </w:rPr>
        <w:t xml:space="preserve">рассказали о </w:t>
      </w:r>
      <w:r w:rsidR="00895433">
        <w:rPr>
          <w:rFonts w:ascii="Segoe UI" w:hAnsi="Segoe UI" w:cs="Segoe UI"/>
          <w:shd w:val="clear" w:color="auto" w:fill="FFFFFF"/>
        </w:rPr>
        <w:t xml:space="preserve">степени наполненности Единого государственного реестра недвижимости в рамках </w:t>
      </w:r>
      <w:r w:rsidRPr="00FF660A">
        <w:rPr>
          <w:rFonts w:ascii="Segoe UI" w:hAnsi="Segoe UI" w:cs="Segoe UI"/>
          <w:shd w:val="clear" w:color="auto" w:fill="FFFFFF"/>
        </w:rPr>
        <w:t>реализации</w:t>
      </w:r>
      <w:r w:rsidR="00895433">
        <w:rPr>
          <w:rFonts w:ascii="Segoe UI" w:hAnsi="Segoe UI" w:cs="Segoe UI"/>
          <w:shd w:val="clear" w:color="auto" w:fill="FFFFFF"/>
        </w:rPr>
        <w:t xml:space="preserve"> мероприятий дорожной </w:t>
      </w:r>
      <w:r w:rsidRPr="00FF660A">
        <w:rPr>
          <w:rFonts w:ascii="Segoe UI" w:hAnsi="Segoe UI" w:cs="Segoe UI"/>
          <w:shd w:val="clear" w:color="auto" w:fill="FFFFFF"/>
        </w:rPr>
        <w:t>карты «Наполнение Единого государственного реестра недвижимости необходимыми сведениями»</w:t>
      </w:r>
      <w:r>
        <w:rPr>
          <w:rFonts w:ascii="Segoe UI" w:hAnsi="Segoe UI" w:cs="Segoe UI"/>
          <w:shd w:val="clear" w:color="auto" w:fill="FFFFFF"/>
        </w:rPr>
        <w:t xml:space="preserve">. </w:t>
      </w:r>
    </w:p>
    <w:p w:rsidR="00F14591" w:rsidRDefault="005D3DFB" w:rsidP="005D3DFB">
      <w:pPr>
        <w:pStyle w:val="2"/>
        <w:spacing w:before="0" w:line="240" w:lineRule="auto"/>
        <w:ind w:firstLine="709"/>
        <w:rPr>
          <w:rFonts w:ascii="Inter V" w:hAnsi="Inter V"/>
          <w:sz w:val="24"/>
          <w:szCs w:val="24"/>
        </w:rPr>
      </w:pPr>
      <w:r>
        <w:rPr>
          <w:rFonts w:ascii="Segoe UI" w:hAnsi="Segoe UI" w:cs="Segoe UI"/>
          <w:shd w:val="clear" w:color="auto" w:fill="FFFFFF"/>
        </w:rPr>
        <w:t xml:space="preserve">Так, </w:t>
      </w:r>
      <w:r>
        <w:rPr>
          <w:rFonts w:ascii="Inter V" w:hAnsi="Inter V"/>
          <w:sz w:val="24"/>
          <w:szCs w:val="24"/>
        </w:rPr>
        <w:t>н</w:t>
      </w:r>
      <w:r w:rsidRPr="005D3DFB">
        <w:rPr>
          <w:rFonts w:ascii="Inter V" w:hAnsi="Inter V"/>
          <w:sz w:val="24"/>
          <w:szCs w:val="24"/>
        </w:rPr>
        <w:t xml:space="preserve">а 1 августа в Едином </w:t>
      </w:r>
      <w:proofErr w:type="spellStart"/>
      <w:r w:rsidRPr="005D3DFB">
        <w:rPr>
          <w:rFonts w:ascii="Inter V" w:hAnsi="Inter V"/>
          <w:sz w:val="24"/>
          <w:szCs w:val="24"/>
        </w:rPr>
        <w:t>госреестре</w:t>
      </w:r>
      <w:proofErr w:type="spellEnd"/>
      <w:r w:rsidRPr="005D3DFB">
        <w:rPr>
          <w:rFonts w:ascii="Inter V" w:hAnsi="Inter V"/>
          <w:sz w:val="24"/>
          <w:szCs w:val="24"/>
        </w:rPr>
        <w:t xml:space="preserve"> недвижимости содержатся сведения о 713,3</w:t>
      </w:r>
      <w:r>
        <w:rPr>
          <w:rFonts w:ascii="Inter V" w:hAnsi="Inter V"/>
          <w:sz w:val="24"/>
          <w:szCs w:val="24"/>
        </w:rPr>
        <w:t xml:space="preserve"> тыся</w:t>
      </w:r>
      <w:r w:rsidRPr="005D3DFB">
        <w:rPr>
          <w:rFonts w:ascii="Inter V" w:hAnsi="Inter V"/>
          <w:sz w:val="24"/>
          <w:szCs w:val="24"/>
        </w:rPr>
        <w:t xml:space="preserve">чах объектах, расположенных в Республике Хакасия: это земельные участки и объекты капитального строительства. Однако </w:t>
      </w:r>
      <w:r w:rsidR="006F23B7">
        <w:rPr>
          <w:rFonts w:ascii="Inter V" w:hAnsi="Inter V"/>
          <w:sz w:val="24"/>
          <w:szCs w:val="24"/>
        </w:rPr>
        <w:t xml:space="preserve">порядка 30% </w:t>
      </w:r>
      <w:r w:rsidRPr="005D3DFB">
        <w:rPr>
          <w:rFonts w:ascii="Inter V" w:hAnsi="Inter V"/>
          <w:sz w:val="24"/>
          <w:szCs w:val="24"/>
        </w:rPr>
        <w:t xml:space="preserve">из них не имеют </w:t>
      </w:r>
      <w:r w:rsidR="00F14591">
        <w:rPr>
          <w:rFonts w:ascii="Inter V" w:hAnsi="Inter V"/>
          <w:sz w:val="24"/>
          <w:szCs w:val="24"/>
        </w:rPr>
        <w:t xml:space="preserve">сведений о </w:t>
      </w:r>
      <w:r w:rsidRPr="005D3DFB">
        <w:rPr>
          <w:rFonts w:ascii="Inter V" w:hAnsi="Inter V"/>
          <w:sz w:val="24"/>
          <w:szCs w:val="24"/>
        </w:rPr>
        <w:t>зарегистрирова</w:t>
      </w:r>
      <w:r w:rsidR="00F14591">
        <w:rPr>
          <w:rFonts w:ascii="Inter V" w:hAnsi="Inter V"/>
          <w:sz w:val="24"/>
          <w:szCs w:val="24"/>
        </w:rPr>
        <w:t>нных правах в ЕГРН.</w:t>
      </w:r>
    </w:p>
    <w:p w:rsidR="005D3DFB" w:rsidRPr="005D3DFB" w:rsidRDefault="005D3DFB" w:rsidP="005D3DFB">
      <w:pPr>
        <w:pStyle w:val="2"/>
        <w:spacing w:before="0" w:line="240" w:lineRule="auto"/>
        <w:ind w:firstLine="709"/>
        <w:rPr>
          <w:rFonts w:ascii="Inter V" w:hAnsi="Inter V"/>
          <w:sz w:val="24"/>
          <w:szCs w:val="24"/>
        </w:rPr>
      </w:pPr>
      <w:r w:rsidRPr="005D3DFB">
        <w:rPr>
          <w:rFonts w:ascii="Inter V" w:hAnsi="Inter V"/>
          <w:i/>
          <w:sz w:val="24"/>
          <w:szCs w:val="24"/>
        </w:rPr>
        <w:t>«Отсутствие сведений о зарегистрированных правах в ЕГРН не позволяет собственникам правильно распоряжаться имуществом, не дает им гарантированной защиты прав и интересов. Поэтому крайне важно заботиться о своей недвижимости: своевременно её регистрировать и вносить сведения о правах в</w:t>
      </w:r>
      <w:r w:rsidR="00F14591">
        <w:rPr>
          <w:rFonts w:ascii="Inter V" w:hAnsi="Inter V"/>
          <w:i/>
          <w:sz w:val="24"/>
          <w:szCs w:val="24"/>
        </w:rPr>
        <w:t xml:space="preserve"> реестр</w:t>
      </w:r>
      <w:r w:rsidRPr="005D3DFB">
        <w:rPr>
          <w:rFonts w:ascii="Inter V" w:hAnsi="Inter V"/>
          <w:i/>
          <w:sz w:val="24"/>
          <w:szCs w:val="24"/>
        </w:rPr>
        <w:t>. Если недвижимость была приобретена в 1990-х годах, то навер</w:t>
      </w:r>
      <w:r w:rsidR="00F14591">
        <w:rPr>
          <w:rFonts w:ascii="Inter V" w:hAnsi="Inter V"/>
          <w:i/>
          <w:sz w:val="24"/>
          <w:szCs w:val="24"/>
        </w:rPr>
        <w:t>няка сведений о правах в ЕГРН</w:t>
      </w:r>
      <w:r w:rsidRPr="005D3DFB">
        <w:rPr>
          <w:rFonts w:ascii="Inter V" w:hAnsi="Inter V"/>
          <w:i/>
          <w:sz w:val="24"/>
          <w:szCs w:val="24"/>
        </w:rPr>
        <w:t xml:space="preserve"> нет, поэтому собственникам ранее учтенной недвижимости необходимо как можно быстрее прийти в МФЦ и подать заявление о внесении сведений о правах в единый </w:t>
      </w:r>
      <w:proofErr w:type="spellStart"/>
      <w:r w:rsidR="00F14591">
        <w:rPr>
          <w:rFonts w:ascii="Inter V" w:hAnsi="Inter V"/>
          <w:i/>
          <w:sz w:val="24"/>
          <w:szCs w:val="24"/>
        </w:rPr>
        <w:t>гос</w:t>
      </w:r>
      <w:r w:rsidRPr="005D3DFB">
        <w:rPr>
          <w:rFonts w:ascii="Inter V" w:hAnsi="Inter V"/>
          <w:i/>
          <w:sz w:val="24"/>
          <w:szCs w:val="24"/>
        </w:rPr>
        <w:t>реестр</w:t>
      </w:r>
      <w:proofErr w:type="spellEnd"/>
      <w:r w:rsidRPr="005D3DFB">
        <w:rPr>
          <w:rFonts w:ascii="Inter V" w:hAnsi="Inter V"/>
          <w:i/>
          <w:sz w:val="24"/>
          <w:szCs w:val="24"/>
        </w:rPr>
        <w:t>. Это бесплатно»,</w:t>
      </w:r>
      <w:r w:rsidRPr="005D3DFB">
        <w:rPr>
          <w:rFonts w:ascii="Inter V" w:hAnsi="Inter V"/>
          <w:sz w:val="24"/>
          <w:szCs w:val="24"/>
        </w:rPr>
        <w:t xml:space="preserve"> - </w:t>
      </w:r>
      <w:r>
        <w:rPr>
          <w:rFonts w:ascii="Inter V" w:hAnsi="Inter V"/>
          <w:sz w:val="24"/>
          <w:szCs w:val="24"/>
        </w:rPr>
        <w:t>напомнила</w:t>
      </w:r>
      <w:r w:rsidRPr="005D3DFB">
        <w:rPr>
          <w:rFonts w:ascii="Inter V" w:hAnsi="Inter V"/>
          <w:sz w:val="24"/>
          <w:szCs w:val="24"/>
        </w:rPr>
        <w:t xml:space="preserve"> руководитель Росреестра Хакасии </w:t>
      </w:r>
      <w:r w:rsidRPr="005D3DFB">
        <w:rPr>
          <w:rFonts w:ascii="Inter V" w:hAnsi="Inter V"/>
          <w:b/>
          <w:sz w:val="24"/>
          <w:szCs w:val="24"/>
        </w:rPr>
        <w:t>Ольга Анисимова.</w:t>
      </w:r>
      <w:r w:rsidRPr="005D3DFB">
        <w:rPr>
          <w:rFonts w:ascii="Inter V" w:hAnsi="Inter V"/>
          <w:sz w:val="24"/>
          <w:szCs w:val="24"/>
        </w:rPr>
        <w:t xml:space="preserve"> </w:t>
      </w:r>
    </w:p>
    <w:p w:rsidR="005D3DFB" w:rsidRPr="005D3DFB" w:rsidRDefault="005D3DFB" w:rsidP="005D3DFB">
      <w:pPr>
        <w:pStyle w:val="2"/>
        <w:spacing w:before="0" w:line="240" w:lineRule="auto"/>
        <w:ind w:firstLine="709"/>
        <w:rPr>
          <w:rFonts w:ascii="Inter V" w:hAnsi="Inter V"/>
          <w:sz w:val="24"/>
          <w:szCs w:val="24"/>
        </w:rPr>
      </w:pPr>
      <w:r>
        <w:rPr>
          <w:rFonts w:ascii="Inter V" w:hAnsi="Inter V"/>
          <w:sz w:val="24"/>
          <w:szCs w:val="24"/>
        </w:rPr>
        <w:t>Создание</w:t>
      </w:r>
      <w:r w:rsidRPr="005D3DFB">
        <w:rPr>
          <w:rFonts w:ascii="Inter V" w:hAnsi="Inter V"/>
          <w:sz w:val="24"/>
          <w:szCs w:val="24"/>
        </w:rPr>
        <w:t xml:space="preserve"> точного, полного, достоверного реестра недвижимости</w:t>
      </w:r>
      <w:r>
        <w:rPr>
          <w:rFonts w:ascii="Inter V" w:hAnsi="Inter V"/>
          <w:sz w:val="24"/>
          <w:szCs w:val="24"/>
        </w:rPr>
        <w:t xml:space="preserve">, </w:t>
      </w:r>
      <w:r w:rsidRPr="005D3DFB">
        <w:rPr>
          <w:rFonts w:ascii="Inter V" w:hAnsi="Inter V"/>
          <w:sz w:val="24"/>
          <w:szCs w:val="24"/>
        </w:rPr>
        <w:t xml:space="preserve">в том числе, позволит правильно распоряжаться земельными ресурсами. </w:t>
      </w:r>
      <w:r>
        <w:rPr>
          <w:rFonts w:ascii="Inter V" w:hAnsi="Inter V"/>
          <w:sz w:val="24"/>
          <w:szCs w:val="24"/>
        </w:rPr>
        <w:t xml:space="preserve">Для этих целей </w:t>
      </w:r>
      <w:r w:rsidRPr="005D3DFB">
        <w:rPr>
          <w:rFonts w:ascii="Inter V" w:hAnsi="Inter V"/>
          <w:sz w:val="24"/>
          <w:szCs w:val="24"/>
        </w:rPr>
        <w:t xml:space="preserve">в регионе </w:t>
      </w:r>
      <w:r>
        <w:rPr>
          <w:rFonts w:ascii="Inter V" w:hAnsi="Inter V"/>
          <w:sz w:val="24"/>
          <w:szCs w:val="24"/>
        </w:rPr>
        <w:t xml:space="preserve">реализуется ряд </w:t>
      </w:r>
      <w:r w:rsidRPr="005D3DFB">
        <w:rPr>
          <w:rFonts w:ascii="Inter V" w:hAnsi="Inter V"/>
          <w:sz w:val="24"/>
          <w:szCs w:val="24"/>
        </w:rPr>
        <w:t>законов и мероприятий, например, о выявлении правообладателей ранее учтенной недвижимости, гаражная и дачная амнистии, установление границ с субъектами, муниципальными образованиями, населенными пунктами, описание границ территориальных зон</w:t>
      </w:r>
      <w:r w:rsidR="005961F2">
        <w:rPr>
          <w:rFonts w:ascii="Inter V" w:hAnsi="Inter V"/>
          <w:sz w:val="24"/>
          <w:szCs w:val="24"/>
        </w:rPr>
        <w:t xml:space="preserve"> </w:t>
      </w:r>
      <w:r w:rsidRPr="005D3DFB">
        <w:rPr>
          <w:rFonts w:ascii="Inter V" w:hAnsi="Inter V"/>
          <w:sz w:val="24"/>
          <w:szCs w:val="24"/>
        </w:rPr>
        <w:t xml:space="preserve">и многие другие. </w:t>
      </w:r>
    </w:p>
    <w:p w:rsidR="005D3DFB" w:rsidRDefault="005D3DFB" w:rsidP="005D3DFB">
      <w:pPr>
        <w:spacing w:after="0" w:line="240" w:lineRule="auto"/>
        <w:ind w:firstLine="709"/>
        <w:jc w:val="both"/>
        <w:rPr>
          <w:rFonts w:ascii="Inter V" w:hAnsi="Inter V"/>
          <w:sz w:val="24"/>
          <w:szCs w:val="24"/>
        </w:rPr>
      </w:pPr>
      <w:r w:rsidRPr="005D3DFB">
        <w:rPr>
          <w:rFonts w:ascii="Inter V" w:hAnsi="Inter V"/>
          <w:i/>
          <w:sz w:val="24"/>
          <w:szCs w:val="24"/>
        </w:rPr>
        <w:t xml:space="preserve">«Для </w:t>
      </w:r>
      <w:r>
        <w:rPr>
          <w:rFonts w:ascii="Inter V" w:hAnsi="Inter V"/>
          <w:i/>
          <w:sz w:val="24"/>
          <w:szCs w:val="24"/>
        </w:rPr>
        <w:t xml:space="preserve">наполнения ЕГРН </w:t>
      </w:r>
      <w:r w:rsidRPr="005D3DFB">
        <w:rPr>
          <w:rFonts w:ascii="Inter V" w:hAnsi="Inter V"/>
          <w:i/>
          <w:sz w:val="24"/>
          <w:szCs w:val="24"/>
        </w:rPr>
        <w:t>в Хакасии ведется большая планомерная работа. Например, за год с начала действия закона о выявлении правообладателей ранее учтенной недвижимости (№518-ФЗ) ответственными исполнителями органами местного самоуправления отр</w:t>
      </w:r>
      <w:r w:rsidR="006F23B7">
        <w:rPr>
          <w:rFonts w:ascii="Inter V" w:hAnsi="Inter V"/>
          <w:i/>
          <w:sz w:val="24"/>
          <w:szCs w:val="24"/>
        </w:rPr>
        <w:t>аботано более 16 тысяч объектов.</w:t>
      </w:r>
      <w:r w:rsidRPr="005D3DFB">
        <w:rPr>
          <w:rFonts w:ascii="Inter V" w:hAnsi="Inter V"/>
          <w:i/>
          <w:sz w:val="24"/>
          <w:szCs w:val="24"/>
        </w:rPr>
        <w:t xml:space="preserve"> </w:t>
      </w:r>
      <w:r w:rsidR="006F23B7">
        <w:rPr>
          <w:rFonts w:ascii="Inter V" w:hAnsi="Inter V"/>
          <w:i/>
          <w:sz w:val="24"/>
          <w:szCs w:val="24"/>
        </w:rPr>
        <w:t xml:space="preserve">Кроме того, </w:t>
      </w:r>
      <w:r w:rsidRPr="005D3DFB">
        <w:rPr>
          <w:rFonts w:ascii="Inter V" w:hAnsi="Inter V"/>
          <w:i/>
          <w:sz w:val="24"/>
          <w:szCs w:val="24"/>
        </w:rPr>
        <w:t xml:space="preserve">установлено наличие прав в отношении 5,6 тысяч объектов недвижимости, снято с кадастрового учета по различным основаниям 7,4 тысячи </w:t>
      </w:r>
      <w:r w:rsidR="006F23B7">
        <w:rPr>
          <w:rFonts w:ascii="Inter V" w:hAnsi="Inter V"/>
          <w:i/>
          <w:sz w:val="24"/>
          <w:szCs w:val="24"/>
        </w:rPr>
        <w:t>объектов недвижимости. Также в</w:t>
      </w:r>
      <w:r w:rsidRPr="005D3DFB">
        <w:rPr>
          <w:rFonts w:ascii="Inter V" w:hAnsi="Inter V"/>
          <w:i/>
          <w:sz w:val="24"/>
          <w:szCs w:val="24"/>
        </w:rPr>
        <w:t xml:space="preserve"> начале этого года в ЕГРН были внесены границы между двумя субъектами, граничащими с Хакасией, это республики Алтай и Тыва»,</w:t>
      </w:r>
      <w:r w:rsidRPr="005D3DFB">
        <w:rPr>
          <w:rFonts w:ascii="Inter V" w:hAnsi="Inter V"/>
          <w:sz w:val="24"/>
          <w:szCs w:val="24"/>
        </w:rPr>
        <w:t xml:space="preserve"> - прокомментировал </w:t>
      </w:r>
      <w:r w:rsidR="005961F2">
        <w:rPr>
          <w:rFonts w:ascii="Inter V" w:hAnsi="Inter V"/>
          <w:sz w:val="24"/>
          <w:szCs w:val="24"/>
        </w:rPr>
        <w:t>первый заместитель м</w:t>
      </w:r>
      <w:r w:rsidRPr="005D3DFB">
        <w:rPr>
          <w:rFonts w:ascii="Inter V" w:hAnsi="Inter V"/>
          <w:sz w:val="24"/>
          <w:szCs w:val="24"/>
        </w:rPr>
        <w:t>инистр</w:t>
      </w:r>
      <w:r w:rsidR="005961F2">
        <w:rPr>
          <w:rFonts w:ascii="Inter V" w:hAnsi="Inter V"/>
          <w:sz w:val="24"/>
          <w:szCs w:val="24"/>
        </w:rPr>
        <w:t>а</w:t>
      </w:r>
      <w:r w:rsidRPr="005D3DFB">
        <w:rPr>
          <w:rFonts w:ascii="Inter V" w:hAnsi="Inter V"/>
          <w:sz w:val="24"/>
          <w:szCs w:val="24"/>
        </w:rPr>
        <w:t xml:space="preserve"> имущественных и земельных отношений Хакасии</w:t>
      </w:r>
      <w:r w:rsidR="005961F2">
        <w:rPr>
          <w:rFonts w:ascii="Inter V" w:hAnsi="Inter V"/>
          <w:b/>
          <w:sz w:val="24"/>
          <w:szCs w:val="24"/>
        </w:rPr>
        <w:t xml:space="preserve"> Дмитрий Панарин</w:t>
      </w:r>
      <w:r w:rsidRPr="005D3DFB">
        <w:rPr>
          <w:rFonts w:ascii="Inter V" w:hAnsi="Inter V"/>
          <w:b/>
          <w:sz w:val="24"/>
          <w:szCs w:val="24"/>
        </w:rPr>
        <w:t>.</w:t>
      </w:r>
      <w:r w:rsidRPr="005D3DFB">
        <w:rPr>
          <w:rFonts w:ascii="Inter V" w:hAnsi="Inter V"/>
          <w:sz w:val="24"/>
          <w:szCs w:val="24"/>
        </w:rPr>
        <w:t xml:space="preserve"> </w:t>
      </w:r>
    </w:p>
    <w:p w:rsidR="005D3DFB" w:rsidRPr="005D3DFB" w:rsidRDefault="005D3DFB" w:rsidP="005D3DFB">
      <w:pPr>
        <w:spacing w:after="0" w:line="240" w:lineRule="auto"/>
        <w:ind w:firstLine="709"/>
        <w:jc w:val="both"/>
        <w:rPr>
          <w:rFonts w:ascii="Inter V" w:hAnsi="Inter V"/>
          <w:sz w:val="24"/>
          <w:szCs w:val="24"/>
        </w:rPr>
      </w:pPr>
      <w:r w:rsidRPr="005D3DFB">
        <w:rPr>
          <w:rFonts w:ascii="Inter V" w:hAnsi="Inter V"/>
          <w:sz w:val="24"/>
          <w:szCs w:val="24"/>
        </w:rPr>
        <w:t>Глава хакасского Росреестра отметила,</w:t>
      </w:r>
      <w:r>
        <w:rPr>
          <w:rFonts w:ascii="Inter V" w:hAnsi="Inter V"/>
          <w:sz w:val="24"/>
          <w:szCs w:val="24"/>
        </w:rPr>
        <w:t xml:space="preserve"> что от</w:t>
      </w:r>
      <w:r w:rsidRPr="005D3DFB">
        <w:rPr>
          <w:rFonts w:ascii="Inter V" w:hAnsi="Inter V"/>
          <w:sz w:val="24"/>
          <w:szCs w:val="24"/>
        </w:rPr>
        <w:t xml:space="preserve"> </w:t>
      </w:r>
      <w:r w:rsidRPr="005D3DFB">
        <w:rPr>
          <w:rFonts w:ascii="Inter V" w:hAnsi="Inter V" w:cs="Arial"/>
          <w:i/>
          <w:iCs/>
          <w:sz w:val="24"/>
          <w:szCs w:val="24"/>
        </w:rPr>
        <w:t>системной и эффективной работы органов власти республики по наполнению ЕГРН зависит повышение качества жизни граждан, развитие региона, его инвестиционная привлекательность.</w:t>
      </w:r>
      <w:r>
        <w:rPr>
          <w:rFonts w:ascii="Inter V" w:hAnsi="Inter V" w:cs="Arial"/>
          <w:i/>
          <w:iCs/>
          <w:sz w:val="24"/>
          <w:szCs w:val="24"/>
        </w:rPr>
        <w:t xml:space="preserve"> </w:t>
      </w:r>
      <w:r w:rsidRPr="005D3DFB">
        <w:rPr>
          <w:rFonts w:ascii="Inter V" w:hAnsi="Inter V" w:cs="Arial"/>
          <w:i/>
          <w:iCs/>
          <w:sz w:val="24"/>
          <w:szCs w:val="24"/>
        </w:rPr>
        <w:t>В планах службы </w:t>
      </w:r>
      <w:r w:rsidRPr="005D3DFB">
        <w:rPr>
          <w:rFonts w:ascii="Inter V" w:hAnsi="Inter V"/>
          <w:sz w:val="24"/>
          <w:szCs w:val="24"/>
        </w:rPr>
        <w:t>до 2025 года сформировать ЕГРН точным на 90%.</w:t>
      </w:r>
    </w:p>
    <w:p w:rsidR="00925123" w:rsidRPr="005D3DFB" w:rsidRDefault="00925123" w:rsidP="00925123">
      <w:pPr>
        <w:shd w:val="clear" w:color="auto" w:fill="FFFFFF"/>
        <w:spacing w:after="0" w:line="240" w:lineRule="auto"/>
        <w:jc w:val="both"/>
        <w:outlineLvl w:val="0"/>
        <w:rPr>
          <w:rFonts w:ascii="Inter V" w:eastAsia="Times New Roman" w:hAnsi="Inter V" w:cs="Arial"/>
          <w:bCs/>
          <w:kern w:val="36"/>
          <w:sz w:val="24"/>
          <w:szCs w:val="24"/>
          <w:lang w:eastAsia="ru-RU"/>
        </w:rPr>
      </w:pPr>
    </w:p>
    <w:p w:rsidR="00F14591" w:rsidRDefault="00F14591" w:rsidP="00897FE3">
      <w:pPr>
        <w:spacing w:after="0" w:line="276" w:lineRule="auto"/>
        <w:jc w:val="both"/>
        <w:rPr>
          <w:rFonts w:ascii="Inter V" w:eastAsia="Calibri" w:hAnsi="Inter V" w:cs="Segoe UI"/>
          <w:noProof/>
          <w:sz w:val="18"/>
          <w:szCs w:val="18"/>
          <w:lang w:eastAsia="sk-SK"/>
        </w:rPr>
      </w:pPr>
    </w:p>
    <w:p w:rsidR="005730B9" w:rsidRPr="005D3DFB" w:rsidRDefault="005730B9" w:rsidP="00897FE3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</w:rPr>
      </w:pPr>
      <w:r w:rsidRPr="005D3DFB">
        <w:rPr>
          <w:rFonts w:ascii="Inter V" w:eastAsia="Calibri" w:hAnsi="Inter V" w:cs="Segoe UI"/>
          <w:noProof/>
          <w:sz w:val="18"/>
          <w:szCs w:val="18"/>
          <w:lang w:eastAsia="sk-SK"/>
        </w:rPr>
        <w:t>Контакты для СМИ</w:t>
      </w:r>
    </w:p>
    <w:p w:rsidR="005730B9" w:rsidRPr="005D3DFB" w:rsidRDefault="005730B9" w:rsidP="00897FE3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</w:rPr>
      </w:pPr>
      <w:r w:rsidRPr="005D3DFB">
        <w:rPr>
          <w:rFonts w:ascii="Inter V" w:eastAsia="Calibri" w:hAnsi="Inter V" w:cs="Segoe UI"/>
          <w:sz w:val="18"/>
          <w:szCs w:val="18"/>
        </w:rPr>
        <w:t>Пресс-служба Росреестра РХ и Кадастровой палаты РХ</w:t>
      </w:r>
    </w:p>
    <w:p w:rsidR="005730B9" w:rsidRPr="005D3DFB" w:rsidRDefault="005730B9" w:rsidP="00897FE3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</w:rPr>
      </w:pPr>
      <w:r w:rsidRPr="005D3DFB">
        <w:rPr>
          <w:rFonts w:ascii="Inter V" w:eastAsia="Calibri" w:hAnsi="Inter V" w:cs="Segoe UI"/>
          <w:sz w:val="18"/>
          <w:szCs w:val="18"/>
        </w:rPr>
        <w:t>Тел. 23-99-88, 8(983)273-7509</w:t>
      </w:r>
    </w:p>
    <w:p w:rsidR="005730B9" w:rsidRPr="005D3DFB" w:rsidRDefault="00F14591" w:rsidP="00897FE3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</w:pPr>
      <w:hyperlink r:id="rId5" w:history="1">
        <w:r w:rsidR="005730B9" w:rsidRPr="005D3DFB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19</w:t>
        </w:r>
        <w:r w:rsidR="005730B9" w:rsidRPr="005D3DFB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press</w:t>
        </w:r>
        <w:r w:rsidR="005730B9" w:rsidRPr="005D3DFB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_</w:t>
        </w:r>
        <w:r w:rsidR="005730B9" w:rsidRPr="005D3DFB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rosreestr</w:t>
        </w:r>
        <w:r w:rsidR="005730B9" w:rsidRPr="005D3DFB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@</w:t>
        </w:r>
        <w:r w:rsidR="005730B9" w:rsidRPr="005D3DFB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mail</w:t>
        </w:r>
        <w:r w:rsidR="005730B9" w:rsidRPr="005D3DFB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="005730B9" w:rsidRPr="005D3DFB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ru</w:t>
        </w:r>
        <w:proofErr w:type="spellEnd"/>
      </w:hyperlink>
    </w:p>
    <w:p w:rsidR="005730B9" w:rsidRPr="005D3DFB" w:rsidRDefault="00F14591" w:rsidP="00897FE3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</w:pPr>
      <w:hyperlink r:id="rId6" w:history="1">
        <w:r w:rsidR="005730B9" w:rsidRPr="005D3DFB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www</w:t>
        </w:r>
        <w:r w:rsidR="005730B9" w:rsidRPr="005D3DFB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="005730B9" w:rsidRPr="005D3DFB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rosreestr</w:t>
        </w:r>
        <w:proofErr w:type="spellEnd"/>
        <w:r w:rsidR="005730B9" w:rsidRPr="005D3DFB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="005730B9" w:rsidRPr="005D3DFB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ru</w:t>
        </w:r>
        <w:proofErr w:type="spellEnd"/>
      </w:hyperlink>
    </w:p>
    <w:p w:rsidR="00C449D5" w:rsidRPr="005D3DFB" w:rsidRDefault="005730B9" w:rsidP="00897FE3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</w:pPr>
      <w:r w:rsidRPr="005D3DFB">
        <w:rPr>
          <w:rFonts w:ascii="Inter V" w:eastAsia="Calibri" w:hAnsi="Inter V" w:cs="Segoe UI"/>
          <w:sz w:val="18"/>
          <w:szCs w:val="18"/>
          <w:shd w:val="clear" w:color="auto" w:fill="FFFFFF"/>
          <w:lang w:val="en-US" w:eastAsia="ru-RU"/>
        </w:rPr>
        <w:t>https</w:t>
      </w:r>
      <w:r w:rsidRPr="005D3DFB"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  <w:t>://</w:t>
      </w:r>
      <w:proofErr w:type="spellStart"/>
      <w:r w:rsidRPr="005D3DFB">
        <w:rPr>
          <w:rFonts w:ascii="Inter V" w:eastAsia="Calibri" w:hAnsi="Inter V" w:cs="Segoe UI"/>
          <w:sz w:val="18"/>
          <w:szCs w:val="18"/>
          <w:shd w:val="clear" w:color="auto" w:fill="FFFFFF"/>
          <w:lang w:val="en-US" w:eastAsia="ru-RU"/>
        </w:rPr>
        <w:t>kadastr</w:t>
      </w:r>
      <w:proofErr w:type="spellEnd"/>
      <w:r w:rsidRPr="005D3DFB"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  <w:t>.</w:t>
      </w:r>
      <w:proofErr w:type="spellStart"/>
      <w:r w:rsidRPr="005D3DFB">
        <w:rPr>
          <w:rFonts w:ascii="Inter V" w:eastAsia="Calibri" w:hAnsi="Inter V" w:cs="Segoe UI"/>
          <w:sz w:val="18"/>
          <w:szCs w:val="18"/>
          <w:shd w:val="clear" w:color="auto" w:fill="FFFFFF"/>
          <w:lang w:val="en-US" w:eastAsia="ru-RU"/>
        </w:rPr>
        <w:t>ru</w:t>
      </w:r>
      <w:proofErr w:type="spellEnd"/>
      <w:r w:rsidRPr="005D3DFB"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  <w:t>/</w:t>
      </w:r>
    </w:p>
    <w:sectPr w:rsidR="00C449D5" w:rsidRPr="005D3DFB" w:rsidSect="008954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AE"/>
    <w:rsid w:val="00030856"/>
    <w:rsid w:val="0003420A"/>
    <w:rsid w:val="00044010"/>
    <w:rsid w:val="00057E6C"/>
    <w:rsid w:val="000906AE"/>
    <w:rsid w:val="000B6B8E"/>
    <w:rsid w:val="001748D0"/>
    <w:rsid w:val="00197A8F"/>
    <w:rsid w:val="001B2F30"/>
    <w:rsid w:val="001C13E3"/>
    <w:rsid w:val="001F45DF"/>
    <w:rsid w:val="00205D62"/>
    <w:rsid w:val="002070C1"/>
    <w:rsid w:val="00211539"/>
    <w:rsid w:val="00244C12"/>
    <w:rsid w:val="00267F04"/>
    <w:rsid w:val="00283F1D"/>
    <w:rsid w:val="002C0D63"/>
    <w:rsid w:val="002C6354"/>
    <w:rsid w:val="002D6E8B"/>
    <w:rsid w:val="002E4287"/>
    <w:rsid w:val="003424D0"/>
    <w:rsid w:val="00386232"/>
    <w:rsid w:val="003D342E"/>
    <w:rsid w:val="003E6C41"/>
    <w:rsid w:val="003F0491"/>
    <w:rsid w:val="00420003"/>
    <w:rsid w:val="00482C77"/>
    <w:rsid w:val="00492E52"/>
    <w:rsid w:val="004A07E7"/>
    <w:rsid w:val="004A5313"/>
    <w:rsid w:val="004D77C0"/>
    <w:rsid w:val="00511E11"/>
    <w:rsid w:val="005730B9"/>
    <w:rsid w:val="005755A6"/>
    <w:rsid w:val="00582ABB"/>
    <w:rsid w:val="00594EB5"/>
    <w:rsid w:val="005961F2"/>
    <w:rsid w:val="005D3DFB"/>
    <w:rsid w:val="005E5F01"/>
    <w:rsid w:val="0062622E"/>
    <w:rsid w:val="00653BD8"/>
    <w:rsid w:val="006748CB"/>
    <w:rsid w:val="006959A4"/>
    <w:rsid w:val="006C4040"/>
    <w:rsid w:val="006F2191"/>
    <w:rsid w:val="006F23B7"/>
    <w:rsid w:val="007361DF"/>
    <w:rsid w:val="00736F65"/>
    <w:rsid w:val="00752168"/>
    <w:rsid w:val="00755102"/>
    <w:rsid w:val="007A1CA7"/>
    <w:rsid w:val="007B4469"/>
    <w:rsid w:val="007B6F21"/>
    <w:rsid w:val="007E0920"/>
    <w:rsid w:val="008308E5"/>
    <w:rsid w:val="0083593E"/>
    <w:rsid w:val="008429C2"/>
    <w:rsid w:val="00895433"/>
    <w:rsid w:val="00897FE3"/>
    <w:rsid w:val="008A1B00"/>
    <w:rsid w:val="008A419F"/>
    <w:rsid w:val="008B2B37"/>
    <w:rsid w:val="008B6B3E"/>
    <w:rsid w:val="008C6B5A"/>
    <w:rsid w:val="00900460"/>
    <w:rsid w:val="00925123"/>
    <w:rsid w:val="00966AAF"/>
    <w:rsid w:val="00987A56"/>
    <w:rsid w:val="009C6747"/>
    <w:rsid w:val="009D5B72"/>
    <w:rsid w:val="009E0635"/>
    <w:rsid w:val="009F088E"/>
    <w:rsid w:val="00A136D3"/>
    <w:rsid w:val="00A23482"/>
    <w:rsid w:val="00A42CFD"/>
    <w:rsid w:val="00A6604B"/>
    <w:rsid w:val="00A771C5"/>
    <w:rsid w:val="00AF6368"/>
    <w:rsid w:val="00B01B8F"/>
    <w:rsid w:val="00B032F3"/>
    <w:rsid w:val="00B34F29"/>
    <w:rsid w:val="00B3751C"/>
    <w:rsid w:val="00B40434"/>
    <w:rsid w:val="00B50BED"/>
    <w:rsid w:val="00B7487A"/>
    <w:rsid w:val="00B9449E"/>
    <w:rsid w:val="00BE738C"/>
    <w:rsid w:val="00BF5DD4"/>
    <w:rsid w:val="00C14266"/>
    <w:rsid w:val="00C447EC"/>
    <w:rsid w:val="00C449D5"/>
    <w:rsid w:val="00C540EA"/>
    <w:rsid w:val="00CE4435"/>
    <w:rsid w:val="00CE4C19"/>
    <w:rsid w:val="00D50C7E"/>
    <w:rsid w:val="00D7234A"/>
    <w:rsid w:val="00DB5FB6"/>
    <w:rsid w:val="00E11D33"/>
    <w:rsid w:val="00E537F3"/>
    <w:rsid w:val="00E5746A"/>
    <w:rsid w:val="00E93B5A"/>
    <w:rsid w:val="00E9699F"/>
    <w:rsid w:val="00EA0C5F"/>
    <w:rsid w:val="00EB6179"/>
    <w:rsid w:val="00ED732D"/>
    <w:rsid w:val="00F14591"/>
    <w:rsid w:val="00F22EE5"/>
    <w:rsid w:val="00F74B8B"/>
    <w:rsid w:val="00F834E6"/>
    <w:rsid w:val="00F97ADD"/>
    <w:rsid w:val="00FE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E738"/>
  <w15:chartTrackingRefBased/>
  <w15:docId w15:val="{064D4092-3D78-40E8-B6AE-D1634830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197A8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1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7A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3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30B9"/>
    <w:rPr>
      <w:rFonts w:ascii="Segoe UI" w:hAnsi="Segoe UI" w:cs="Segoe UI"/>
      <w:sz w:val="18"/>
      <w:szCs w:val="18"/>
    </w:rPr>
  </w:style>
  <w:style w:type="character" w:customStyle="1" w:styleId="js-phone-number">
    <w:name w:val="js-phone-number"/>
    <w:basedOn w:val="a0"/>
    <w:rsid w:val="001F45DF"/>
  </w:style>
  <w:style w:type="character" w:styleId="a7">
    <w:name w:val="Strong"/>
    <w:basedOn w:val="a0"/>
    <w:uiPriority w:val="22"/>
    <w:qFormat/>
    <w:rsid w:val="00511E11"/>
    <w:rPr>
      <w:b/>
      <w:bCs/>
    </w:rPr>
  </w:style>
  <w:style w:type="paragraph" w:styleId="a8">
    <w:name w:val="No Spacing"/>
    <w:uiPriority w:val="1"/>
    <w:qFormat/>
    <w:rsid w:val="00736F65"/>
    <w:pPr>
      <w:spacing w:after="0" w:line="240" w:lineRule="auto"/>
    </w:pPr>
  </w:style>
  <w:style w:type="character" w:styleId="a9">
    <w:name w:val="Emphasis"/>
    <w:basedOn w:val="a0"/>
    <w:uiPriority w:val="20"/>
    <w:qFormat/>
    <w:rsid w:val="00897FE3"/>
    <w:rPr>
      <w:i/>
      <w:iCs/>
    </w:rPr>
  </w:style>
  <w:style w:type="paragraph" w:customStyle="1" w:styleId="topic-bodycontent-text">
    <w:name w:val="topic-body__content-text"/>
    <w:basedOn w:val="a"/>
    <w:rsid w:val="008A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5D3DFB"/>
    <w:rPr>
      <w:rFonts w:eastAsia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5D3DFB"/>
    <w:pPr>
      <w:shd w:val="clear" w:color="auto" w:fill="FFFFFF"/>
      <w:spacing w:before="300" w:after="0" w:line="320" w:lineRule="exact"/>
      <w:jc w:val="both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1102">
          <w:blockQuote w:val="1"/>
          <w:marLeft w:val="600"/>
          <w:marRight w:val="0"/>
          <w:marTop w:val="0"/>
          <w:marBottom w:val="315"/>
          <w:divBdr>
            <w:top w:val="none" w:sz="0" w:space="8" w:color="auto"/>
            <w:left w:val="single" w:sz="24" w:space="16" w:color="F2F2F2"/>
            <w:bottom w:val="none" w:sz="0" w:space="8" w:color="auto"/>
            <w:right w:val="none" w:sz="0" w:space="16" w:color="auto"/>
          </w:divBdr>
        </w:div>
      </w:divsChild>
    </w:div>
    <w:div w:id="1320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ru" TargetMode="External"/><Relationship Id="rId5" Type="http://schemas.openxmlformats.org/officeDocument/2006/relationships/hyperlink" Target="mailto:19press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Мария Сергеевна</dc:creator>
  <cp:keywords/>
  <dc:description/>
  <cp:lastModifiedBy>Миронова Мария Сергеевна</cp:lastModifiedBy>
  <cp:revision>52</cp:revision>
  <cp:lastPrinted>2022-08-04T01:41:00Z</cp:lastPrinted>
  <dcterms:created xsi:type="dcterms:W3CDTF">2022-06-02T07:40:00Z</dcterms:created>
  <dcterms:modified xsi:type="dcterms:W3CDTF">2022-08-04T01:44:00Z</dcterms:modified>
</cp:coreProperties>
</file>