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0E6030" w:rsidRDefault="00197A8F" w:rsidP="0085170A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0E6030" w:rsidRDefault="00197A8F" w:rsidP="0085170A">
      <w:pPr>
        <w:spacing w:after="0" w:line="276" w:lineRule="auto"/>
        <w:jc w:val="both"/>
        <w:rPr>
          <w:rFonts w:ascii="Inter V" w:hAnsi="Inter V" w:cs="Segoe UI"/>
          <w:sz w:val="24"/>
          <w:szCs w:val="24"/>
        </w:rPr>
      </w:pPr>
      <w:r w:rsidRPr="000E6030">
        <w:rPr>
          <w:rFonts w:ascii="Inter V" w:hAnsi="Inter V" w:cs="Segoe UI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030">
        <w:rPr>
          <w:rFonts w:ascii="Inter V" w:hAnsi="Inter V" w:cs="Segoe U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0E6030" w:rsidRDefault="00146685" w:rsidP="0085170A">
      <w:pPr>
        <w:spacing w:after="0" w:line="276" w:lineRule="auto"/>
        <w:jc w:val="right"/>
        <w:rPr>
          <w:rFonts w:ascii="Inter V" w:hAnsi="Inter V" w:cs="Segoe UI"/>
          <w:sz w:val="24"/>
          <w:szCs w:val="24"/>
        </w:rPr>
      </w:pPr>
      <w:r>
        <w:rPr>
          <w:rFonts w:ascii="Inter V" w:hAnsi="Inter V" w:cs="Segoe UI"/>
          <w:sz w:val="24"/>
          <w:szCs w:val="24"/>
        </w:rPr>
        <w:t>20</w:t>
      </w:r>
      <w:r w:rsidR="008C4DAF" w:rsidRPr="000E6030">
        <w:rPr>
          <w:rFonts w:ascii="Inter V" w:hAnsi="Inter V" w:cs="Segoe UI"/>
          <w:sz w:val="24"/>
          <w:szCs w:val="24"/>
        </w:rPr>
        <w:t>.09</w:t>
      </w:r>
      <w:r w:rsidR="00197A8F" w:rsidRPr="000E6030">
        <w:rPr>
          <w:rFonts w:ascii="Inter V" w:hAnsi="Inter V" w:cs="Segoe UI"/>
          <w:sz w:val="24"/>
          <w:szCs w:val="24"/>
        </w:rPr>
        <w:t>.2022</w:t>
      </w:r>
    </w:p>
    <w:p w:rsidR="00C45577" w:rsidRPr="000E6030" w:rsidRDefault="00C45577" w:rsidP="0085170A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Segoe UI"/>
          <w:bCs/>
          <w:kern w:val="36"/>
          <w:sz w:val="24"/>
          <w:szCs w:val="24"/>
          <w:lang w:eastAsia="ru-RU"/>
        </w:rPr>
      </w:pPr>
    </w:p>
    <w:p w:rsidR="00CA3530" w:rsidRPr="006E6892" w:rsidRDefault="00CA3530" w:rsidP="006E68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Inter V" w:hAnsi="Inter V" w:cs="Arial"/>
          <w:b/>
        </w:rPr>
      </w:pPr>
    </w:p>
    <w:p w:rsidR="00FA2321" w:rsidRPr="006E6892" w:rsidRDefault="00FA2321" w:rsidP="006E6892">
      <w:pPr>
        <w:spacing w:after="0" w:line="276" w:lineRule="auto"/>
        <w:jc w:val="center"/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</w:pPr>
      <w:r w:rsidRPr="006E6892"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 xml:space="preserve">Расписание «горячих» линий Росреестра </w:t>
      </w:r>
      <w:r w:rsidR="006E6892" w:rsidRPr="006E6892"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>Хакасии с 22 по 30</w:t>
      </w:r>
      <w:r w:rsidRPr="006E6892"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 xml:space="preserve"> сентября</w:t>
      </w:r>
    </w:p>
    <w:p w:rsidR="00FA2321" w:rsidRPr="006E6892" w:rsidRDefault="00FA2321" w:rsidP="006E6892">
      <w:pPr>
        <w:spacing w:after="0" w:line="276" w:lineRule="auto"/>
        <w:jc w:val="both"/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</w:pPr>
    </w:p>
    <w:p w:rsidR="006E6892" w:rsidRDefault="00FA2321" w:rsidP="006E6892">
      <w:pPr>
        <w:spacing w:after="0" w:line="276" w:lineRule="auto"/>
        <w:ind w:firstLine="708"/>
        <w:jc w:val="both"/>
        <w:rPr>
          <w:rFonts w:ascii="Inter V" w:eastAsia="Times New Roman" w:hAnsi="Inter V" w:cs="Times New Roman"/>
          <w:bCs/>
          <w:sz w:val="24"/>
          <w:szCs w:val="24"/>
          <w:lang w:eastAsia="ru-RU"/>
        </w:rPr>
      </w:pPr>
      <w:r w:rsidRPr="006E6892">
        <w:rPr>
          <w:rFonts w:ascii="Inter V" w:eastAsia="Times New Roman" w:hAnsi="Inter V" w:cs="Times New Roman"/>
          <w:bCs/>
          <w:sz w:val="24"/>
          <w:szCs w:val="24"/>
          <w:lang w:eastAsia="ru-RU"/>
        </w:rPr>
        <w:t>Для жителей республики в ближайшие две недели Росреестр проведет сразу четыре «горячих» телефонных линии.</w:t>
      </w:r>
      <w:r w:rsidR="006E6892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 </w:t>
      </w:r>
    </w:p>
    <w:p w:rsidR="00FA2321" w:rsidRPr="006E6892" w:rsidRDefault="00FA2321" w:rsidP="006E6892">
      <w:pPr>
        <w:spacing w:after="0" w:line="276" w:lineRule="auto"/>
        <w:ind w:firstLine="708"/>
        <w:jc w:val="both"/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</w:pPr>
      <w:r w:rsidRPr="006E6892"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>По направлению регистрации права:</w:t>
      </w:r>
    </w:p>
    <w:p w:rsidR="00FA2321" w:rsidRPr="006E6892" w:rsidRDefault="005B0576" w:rsidP="006E6892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>22</w:t>
      </w:r>
      <w:bookmarkStart w:id="0" w:name="_GoBack"/>
      <w:bookmarkEnd w:id="0"/>
      <w:r w:rsidR="00FA2321" w:rsidRPr="006E6892"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 xml:space="preserve"> сентября</w:t>
      </w:r>
      <w:r w:rsidR="00FA2321" w:rsidRPr="006E6892">
        <w:rPr>
          <w:rFonts w:ascii="Inter V" w:eastAsia="Times New Roman" w:hAnsi="Inter V" w:cs="Times New Roman"/>
          <w:bCs/>
          <w:sz w:val="24"/>
          <w:szCs w:val="24"/>
          <w:lang w:eastAsia="ru-RU"/>
        </w:rPr>
        <w:t xml:space="preserve"> –</w:t>
      </w:r>
      <w:r w:rsidR="00FA2321" w:rsidRPr="006E6892">
        <w:rPr>
          <w:rFonts w:ascii="Inter V" w:eastAsia="Times New Roman" w:hAnsi="Inter V" w:cs="Times New Roman"/>
          <w:b/>
          <w:bCs/>
          <w:sz w:val="24"/>
          <w:szCs w:val="24"/>
          <w:lang w:eastAsia="ru-RU"/>
        </w:rPr>
        <w:t xml:space="preserve"> «</w:t>
      </w:r>
      <w:r w:rsidR="00FA2321"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Как узнать, внесены ли сведения о моих правах на недвижимость в </w:t>
      </w:r>
      <w:r w:rsidR="006E6892">
        <w:rPr>
          <w:rFonts w:ascii="Inter V" w:eastAsia="Times New Roman" w:hAnsi="Inter V" w:cs="Segoe UI"/>
          <w:sz w:val="24"/>
          <w:szCs w:val="24"/>
          <w:lang w:eastAsia="ru-RU"/>
        </w:rPr>
        <w:t>ЕГРН или нет?».</w:t>
      </w:r>
      <w:r w:rsidR="00FA2321"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 </w:t>
      </w:r>
    </w:p>
    <w:p w:rsidR="00FA2321" w:rsidRPr="006E6892" w:rsidRDefault="00FA2321" w:rsidP="006E6892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6E6892">
        <w:rPr>
          <w:rFonts w:ascii="Inter V" w:eastAsia="Times New Roman" w:hAnsi="Inter V" w:cs="Segoe UI"/>
          <w:b/>
          <w:sz w:val="24"/>
          <w:szCs w:val="24"/>
          <w:lang w:eastAsia="ru-RU"/>
        </w:rPr>
        <w:t>27 сентября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 - "Как оформить права на недвижимость в порядке наследования?"</w:t>
      </w:r>
      <w:r w:rsidR="006E6892">
        <w:rPr>
          <w:rFonts w:ascii="Inter V" w:eastAsia="Times New Roman" w:hAnsi="Inter V" w:cs="Segoe UI"/>
          <w:sz w:val="24"/>
          <w:szCs w:val="24"/>
          <w:lang w:eastAsia="ru-RU"/>
        </w:rPr>
        <w:t>.</w:t>
      </w:r>
    </w:p>
    <w:p w:rsidR="00FA2321" w:rsidRPr="006E6892" w:rsidRDefault="00FA2321" w:rsidP="006E6892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6E6892">
        <w:rPr>
          <w:rFonts w:ascii="Inter V" w:eastAsia="Times New Roman" w:hAnsi="Inter V" w:cs="Segoe UI"/>
          <w:b/>
          <w:sz w:val="24"/>
          <w:szCs w:val="24"/>
          <w:lang w:eastAsia="ru-RU"/>
        </w:rPr>
        <w:t>30 сентября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 - "Какие документы нужны для оформления в собственность гаража по "гаражной амнистии</w:t>
      </w:r>
      <w:r w:rsidR="006E6892">
        <w:rPr>
          <w:rFonts w:ascii="Inter V" w:eastAsia="Times New Roman" w:hAnsi="Inter V" w:cs="Segoe UI"/>
          <w:sz w:val="24"/>
          <w:szCs w:val="24"/>
          <w:lang w:eastAsia="ru-RU"/>
        </w:rPr>
        <w:t>?».</w:t>
      </w:r>
    </w:p>
    <w:p w:rsidR="00FA2321" w:rsidRPr="006E6892" w:rsidRDefault="00FA2321" w:rsidP="006E6892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Calibri"/>
          <w:sz w:val="24"/>
          <w:szCs w:val="24"/>
          <w:lang w:eastAsia="ru-RU"/>
        </w:rPr>
      </w:pP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На эти и другие вопросы граждан ответит начальник отдела госрегистрации недвижимости </w:t>
      </w:r>
      <w:r w:rsid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Росреестра Хакасии 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>Карина Юрьевна Майнагашева. Звонки будут приниматься</w:t>
      </w:r>
      <w:r w:rsidR="006E6892"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 с 9 до 12 часов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 по телефону в Абакане 8(3902) 22-57-26</w:t>
      </w:r>
    </w:p>
    <w:p w:rsidR="00FA2321" w:rsidRPr="006E6892" w:rsidRDefault="00FA2321" w:rsidP="006E6892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Calibri"/>
          <w:b/>
          <w:sz w:val="24"/>
          <w:szCs w:val="24"/>
          <w:lang w:eastAsia="ru-RU"/>
        </w:rPr>
      </w:pPr>
      <w:r w:rsidRPr="006E6892">
        <w:rPr>
          <w:rFonts w:ascii="Inter V" w:eastAsia="Times New Roman" w:hAnsi="Inter V" w:cs="Calibri"/>
          <w:b/>
          <w:sz w:val="24"/>
          <w:szCs w:val="24"/>
          <w:lang w:eastAsia="ru-RU"/>
        </w:rPr>
        <w:t>По направлению кадастровой оценки:</w:t>
      </w:r>
    </w:p>
    <w:p w:rsidR="00FA2321" w:rsidRPr="006E6892" w:rsidRDefault="00FA2321" w:rsidP="006E6892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6E6892">
        <w:rPr>
          <w:rFonts w:ascii="Inter V" w:eastAsia="Times New Roman" w:hAnsi="Inter V" w:cs="Calibri"/>
          <w:b/>
          <w:sz w:val="24"/>
          <w:szCs w:val="24"/>
          <w:lang w:eastAsia="ru-RU"/>
        </w:rPr>
        <w:t>22 сентября</w:t>
      </w:r>
      <w:r w:rsidRPr="006E6892">
        <w:rPr>
          <w:rFonts w:ascii="Inter V" w:eastAsia="Times New Roman" w:hAnsi="Inter V" w:cs="Calibri"/>
          <w:sz w:val="24"/>
          <w:szCs w:val="24"/>
          <w:lang w:eastAsia="ru-RU"/>
        </w:rPr>
        <w:t xml:space="preserve"> - 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«Где и как можно оспорить кадастровую стоимость земельного участка?». </w:t>
      </w:r>
    </w:p>
    <w:p w:rsidR="00FA2321" w:rsidRPr="006E6892" w:rsidRDefault="00FA2321" w:rsidP="006E6892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На эти и другие вопросы граждан ответит начальник отдела землеустройства, </w:t>
      </w:r>
      <w:r w:rsidR="006E6892"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мониторинга земель, 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кадастровой </w:t>
      </w:r>
      <w:r w:rsidR="006E6892" w:rsidRPr="006E6892">
        <w:rPr>
          <w:rFonts w:ascii="Inter V" w:eastAsia="Times New Roman" w:hAnsi="Inter V" w:cs="Segoe UI"/>
          <w:sz w:val="24"/>
          <w:szCs w:val="24"/>
          <w:lang w:eastAsia="ru-RU"/>
        </w:rPr>
        <w:t>оценки недвижимости, геодезии и картографии</w:t>
      </w:r>
      <w:r w:rsid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 Росреестра Хакасии</w:t>
      </w:r>
      <w:r w:rsidR="006E6892"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 Ольга Викторовна Шашко. 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Звонки будут приниматься </w:t>
      </w:r>
      <w:r w:rsidR="006E6892" w:rsidRPr="006E6892">
        <w:rPr>
          <w:rFonts w:ascii="Inter V" w:eastAsia="Times New Roman" w:hAnsi="Inter V" w:cs="Segoe UI"/>
          <w:sz w:val="24"/>
          <w:szCs w:val="24"/>
          <w:lang w:eastAsia="ru-RU"/>
        </w:rPr>
        <w:t xml:space="preserve">с 9 до 12 часов </w:t>
      </w:r>
      <w:r w:rsidRPr="006E6892">
        <w:rPr>
          <w:rFonts w:ascii="Inter V" w:eastAsia="Times New Roman" w:hAnsi="Inter V" w:cs="Segoe UI"/>
          <w:sz w:val="24"/>
          <w:szCs w:val="24"/>
          <w:lang w:eastAsia="ru-RU"/>
        </w:rPr>
        <w:t>по телефону в Абакане 8(3902)22-86-35</w:t>
      </w:r>
      <w:r w:rsidR="006E6892" w:rsidRPr="006E6892">
        <w:rPr>
          <w:rFonts w:ascii="Inter V" w:eastAsia="Times New Roman" w:hAnsi="Inter V" w:cs="Segoe UI"/>
          <w:sz w:val="24"/>
          <w:szCs w:val="24"/>
          <w:lang w:eastAsia="ru-RU"/>
        </w:rPr>
        <w:t>.</w:t>
      </w:r>
    </w:p>
    <w:p w:rsidR="006E6892" w:rsidRPr="00FA2321" w:rsidRDefault="006E6892" w:rsidP="00FA2321">
      <w:pPr>
        <w:autoSpaceDE w:val="0"/>
        <w:autoSpaceDN w:val="0"/>
        <w:spacing w:before="40" w:after="40" w:line="240" w:lineRule="auto"/>
        <w:rPr>
          <w:rFonts w:ascii="Calibri" w:eastAsia="Times New Roman" w:hAnsi="Calibri" w:cs="Calibri"/>
          <w:lang w:eastAsia="ru-RU"/>
        </w:rPr>
      </w:pPr>
    </w:p>
    <w:p w:rsidR="00FA2321" w:rsidRPr="00FA2321" w:rsidRDefault="00FA2321" w:rsidP="00FA232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A2321" w:rsidRPr="00FA2321" w:rsidRDefault="00FA2321" w:rsidP="00FA232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16E6E" w:rsidRDefault="00C16E6E" w:rsidP="00222CC1">
      <w:pPr>
        <w:spacing w:after="0" w:line="240" w:lineRule="auto"/>
        <w:jc w:val="both"/>
        <w:rPr>
          <w:rFonts w:ascii="Inter V" w:eastAsia="Times New Roman" w:hAnsi="Inter V" w:cs="Times New Roman"/>
          <w:bCs/>
          <w:sz w:val="24"/>
          <w:szCs w:val="24"/>
          <w:lang w:eastAsia="ru-RU"/>
        </w:rPr>
      </w:pPr>
    </w:p>
    <w:p w:rsidR="00C16E6E" w:rsidRDefault="00C16E6E" w:rsidP="0085170A">
      <w:pPr>
        <w:spacing w:after="0" w:line="276" w:lineRule="auto"/>
        <w:jc w:val="both"/>
        <w:rPr>
          <w:rFonts w:ascii="Inter V" w:eastAsia="Calibri" w:hAnsi="Inter V" w:cs="Segoe UI"/>
          <w:noProof/>
          <w:sz w:val="18"/>
          <w:szCs w:val="18"/>
          <w:lang w:eastAsia="sk-SK"/>
        </w:rPr>
      </w:pPr>
    </w:p>
    <w:p w:rsidR="005730B9" w:rsidRPr="000E6030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0E6030">
        <w:rPr>
          <w:rFonts w:ascii="Inter V" w:eastAsia="Calibri" w:hAnsi="Inter V" w:cs="Segoe UI"/>
          <w:noProof/>
          <w:sz w:val="18"/>
          <w:szCs w:val="18"/>
          <w:lang w:eastAsia="sk-SK"/>
        </w:rPr>
        <w:t>Контакты для СМИ</w:t>
      </w:r>
    </w:p>
    <w:p w:rsidR="005730B9" w:rsidRPr="000E6030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0E6030">
        <w:rPr>
          <w:rFonts w:ascii="Inter V" w:eastAsia="Calibri" w:hAnsi="Inter V" w:cs="Segoe UI"/>
          <w:sz w:val="18"/>
          <w:szCs w:val="18"/>
        </w:rPr>
        <w:t xml:space="preserve">Пресс-служба Росреестра РХ </w:t>
      </w:r>
    </w:p>
    <w:p w:rsidR="005730B9" w:rsidRPr="000E6030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0E6030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0E6030" w:rsidRDefault="005B0576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5730B9" w:rsidRPr="000E6030" w:rsidRDefault="005B0576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7" w:history="1"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0E6030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0E6030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0E6030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0E6030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0E6030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0E6030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0E6030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0E6030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0E6030" w:rsidSect="003E52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1D8"/>
    <w:multiLevelType w:val="multilevel"/>
    <w:tmpl w:val="1A6C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7269"/>
    <w:multiLevelType w:val="multilevel"/>
    <w:tmpl w:val="F54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6AE"/>
    <w:rsid w:val="00005FFD"/>
    <w:rsid w:val="00007522"/>
    <w:rsid w:val="0001631A"/>
    <w:rsid w:val="0002240D"/>
    <w:rsid w:val="00030856"/>
    <w:rsid w:val="00032598"/>
    <w:rsid w:val="0003420A"/>
    <w:rsid w:val="000425F0"/>
    <w:rsid w:val="00044010"/>
    <w:rsid w:val="00057E6C"/>
    <w:rsid w:val="0007406E"/>
    <w:rsid w:val="000906AE"/>
    <w:rsid w:val="000B654A"/>
    <w:rsid w:val="000B6B8E"/>
    <w:rsid w:val="000C2FC7"/>
    <w:rsid w:val="000C5039"/>
    <w:rsid w:val="000D6FF0"/>
    <w:rsid w:val="000E6030"/>
    <w:rsid w:val="000F1554"/>
    <w:rsid w:val="000F4AFB"/>
    <w:rsid w:val="0012483F"/>
    <w:rsid w:val="0013040B"/>
    <w:rsid w:val="00134B00"/>
    <w:rsid w:val="00146685"/>
    <w:rsid w:val="001706BD"/>
    <w:rsid w:val="001708DA"/>
    <w:rsid w:val="001748D0"/>
    <w:rsid w:val="00197A8F"/>
    <w:rsid w:val="001A10B5"/>
    <w:rsid w:val="001B2F30"/>
    <w:rsid w:val="001C13E3"/>
    <w:rsid w:val="001E4650"/>
    <w:rsid w:val="001E7B94"/>
    <w:rsid w:val="001F45DF"/>
    <w:rsid w:val="00204559"/>
    <w:rsid w:val="00205D62"/>
    <w:rsid w:val="002070C1"/>
    <w:rsid w:val="00211539"/>
    <w:rsid w:val="00222CC1"/>
    <w:rsid w:val="00244C12"/>
    <w:rsid w:val="00254977"/>
    <w:rsid w:val="00267F04"/>
    <w:rsid w:val="002B4F61"/>
    <w:rsid w:val="002C1145"/>
    <w:rsid w:val="002C6354"/>
    <w:rsid w:val="002D6E8B"/>
    <w:rsid w:val="002E4287"/>
    <w:rsid w:val="00316BF4"/>
    <w:rsid w:val="003424D0"/>
    <w:rsid w:val="0034594F"/>
    <w:rsid w:val="00351A9F"/>
    <w:rsid w:val="00353502"/>
    <w:rsid w:val="00374C2F"/>
    <w:rsid w:val="00386232"/>
    <w:rsid w:val="003B4B49"/>
    <w:rsid w:val="003D342E"/>
    <w:rsid w:val="003E5284"/>
    <w:rsid w:val="003F0491"/>
    <w:rsid w:val="00420003"/>
    <w:rsid w:val="00492E52"/>
    <w:rsid w:val="004A07E7"/>
    <w:rsid w:val="004A5313"/>
    <w:rsid w:val="004D77C0"/>
    <w:rsid w:val="00511E11"/>
    <w:rsid w:val="00523751"/>
    <w:rsid w:val="0053695E"/>
    <w:rsid w:val="00555917"/>
    <w:rsid w:val="005730B9"/>
    <w:rsid w:val="005755A6"/>
    <w:rsid w:val="00582ABB"/>
    <w:rsid w:val="00591813"/>
    <w:rsid w:val="00594EB5"/>
    <w:rsid w:val="005B0576"/>
    <w:rsid w:val="005C76EE"/>
    <w:rsid w:val="005E5F01"/>
    <w:rsid w:val="00607262"/>
    <w:rsid w:val="0062622E"/>
    <w:rsid w:val="00640D8D"/>
    <w:rsid w:val="00653BD8"/>
    <w:rsid w:val="0065405D"/>
    <w:rsid w:val="006748CB"/>
    <w:rsid w:val="006959A4"/>
    <w:rsid w:val="006A5953"/>
    <w:rsid w:val="006C0B30"/>
    <w:rsid w:val="006C4040"/>
    <w:rsid w:val="006E6892"/>
    <w:rsid w:val="006F0733"/>
    <w:rsid w:val="007361DF"/>
    <w:rsid w:val="00736F65"/>
    <w:rsid w:val="0074574F"/>
    <w:rsid w:val="00752168"/>
    <w:rsid w:val="007620B5"/>
    <w:rsid w:val="00772E66"/>
    <w:rsid w:val="007A1CA7"/>
    <w:rsid w:val="007B6F21"/>
    <w:rsid w:val="008175A4"/>
    <w:rsid w:val="008308E5"/>
    <w:rsid w:val="0083289D"/>
    <w:rsid w:val="0083593E"/>
    <w:rsid w:val="008429C2"/>
    <w:rsid w:val="0085170A"/>
    <w:rsid w:val="00853A3F"/>
    <w:rsid w:val="008577D6"/>
    <w:rsid w:val="00862080"/>
    <w:rsid w:val="00871681"/>
    <w:rsid w:val="00897FE3"/>
    <w:rsid w:val="008A180B"/>
    <w:rsid w:val="008A4389"/>
    <w:rsid w:val="008A4A1C"/>
    <w:rsid w:val="008B16A8"/>
    <w:rsid w:val="008B2F6E"/>
    <w:rsid w:val="008B6B3E"/>
    <w:rsid w:val="008C4DAF"/>
    <w:rsid w:val="008C6B5A"/>
    <w:rsid w:val="008D2FD9"/>
    <w:rsid w:val="008E3CE6"/>
    <w:rsid w:val="00914781"/>
    <w:rsid w:val="009236B9"/>
    <w:rsid w:val="009373A9"/>
    <w:rsid w:val="0094620C"/>
    <w:rsid w:val="009602E9"/>
    <w:rsid w:val="009636CD"/>
    <w:rsid w:val="0097402B"/>
    <w:rsid w:val="00987A56"/>
    <w:rsid w:val="00991A4C"/>
    <w:rsid w:val="009A531B"/>
    <w:rsid w:val="009B5547"/>
    <w:rsid w:val="009C4BED"/>
    <w:rsid w:val="009C6747"/>
    <w:rsid w:val="009D5B72"/>
    <w:rsid w:val="009F0756"/>
    <w:rsid w:val="009F088E"/>
    <w:rsid w:val="009F5852"/>
    <w:rsid w:val="00A136D3"/>
    <w:rsid w:val="00A17CA0"/>
    <w:rsid w:val="00A23AB7"/>
    <w:rsid w:val="00A25BDB"/>
    <w:rsid w:val="00A337E4"/>
    <w:rsid w:val="00A50F6A"/>
    <w:rsid w:val="00A771C5"/>
    <w:rsid w:val="00A975B0"/>
    <w:rsid w:val="00AE3960"/>
    <w:rsid w:val="00AE7AFF"/>
    <w:rsid w:val="00AF6368"/>
    <w:rsid w:val="00B01B8F"/>
    <w:rsid w:val="00B032F3"/>
    <w:rsid w:val="00B1593E"/>
    <w:rsid w:val="00B34F29"/>
    <w:rsid w:val="00B3751C"/>
    <w:rsid w:val="00B40434"/>
    <w:rsid w:val="00B43F2D"/>
    <w:rsid w:val="00B50BED"/>
    <w:rsid w:val="00B7487A"/>
    <w:rsid w:val="00B7654D"/>
    <w:rsid w:val="00B93ACD"/>
    <w:rsid w:val="00B9449E"/>
    <w:rsid w:val="00BC2BBF"/>
    <w:rsid w:val="00BD33B6"/>
    <w:rsid w:val="00BE738C"/>
    <w:rsid w:val="00BF5DD4"/>
    <w:rsid w:val="00C07837"/>
    <w:rsid w:val="00C14266"/>
    <w:rsid w:val="00C144B2"/>
    <w:rsid w:val="00C16E6E"/>
    <w:rsid w:val="00C20C10"/>
    <w:rsid w:val="00C447EC"/>
    <w:rsid w:val="00C449D5"/>
    <w:rsid w:val="00C45577"/>
    <w:rsid w:val="00C540EA"/>
    <w:rsid w:val="00C97908"/>
    <w:rsid w:val="00CA3530"/>
    <w:rsid w:val="00CB27F3"/>
    <w:rsid w:val="00CB3CA7"/>
    <w:rsid w:val="00CB3DFB"/>
    <w:rsid w:val="00CB734D"/>
    <w:rsid w:val="00CB7977"/>
    <w:rsid w:val="00CE4435"/>
    <w:rsid w:val="00CE4C19"/>
    <w:rsid w:val="00CF00A6"/>
    <w:rsid w:val="00D046E8"/>
    <w:rsid w:val="00D12D0C"/>
    <w:rsid w:val="00D21E09"/>
    <w:rsid w:val="00D50C7E"/>
    <w:rsid w:val="00D52837"/>
    <w:rsid w:val="00D5488B"/>
    <w:rsid w:val="00D7234A"/>
    <w:rsid w:val="00DB5FB6"/>
    <w:rsid w:val="00DC2E37"/>
    <w:rsid w:val="00DD72E6"/>
    <w:rsid w:val="00E11D33"/>
    <w:rsid w:val="00E33B6E"/>
    <w:rsid w:val="00E46147"/>
    <w:rsid w:val="00E5746A"/>
    <w:rsid w:val="00E93B5A"/>
    <w:rsid w:val="00E9699F"/>
    <w:rsid w:val="00EA0C5F"/>
    <w:rsid w:val="00EB6179"/>
    <w:rsid w:val="00ED732D"/>
    <w:rsid w:val="00ED73A2"/>
    <w:rsid w:val="00EF4D2C"/>
    <w:rsid w:val="00F16292"/>
    <w:rsid w:val="00F16863"/>
    <w:rsid w:val="00F22EE5"/>
    <w:rsid w:val="00F74B8B"/>
    <w:rsid w:val="00F834E6"/>
    <w:rsid w:val="00F94864"/>
    <w:rsid w:val="00F97ADD"/>
    <w:rsid w:val="00FA2321"/>
    <w:rsid w:val="00FA6E50"/>
    <w:rsid w:val="00FB166A"/>
    <w:rsid w:val="00FB3165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F68D"/>
  <w15:docId w15:val="{61B0A2FD-7E25-4C8B-BB1F-69D233F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10"/>
  </w:style>
  <w:style w:type="paragraph" w:styleId="1">
    <w:name w:val="heading 1"/>
    <w:basedOn w:val="a"/>
    <w:next w:val="a"/>
    <w:link w:val="10"/>
    <w:uiPriority w:val="9"/>
    <w:qFormat/>
    <w:rsid w:val="009F5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deck-text">
    <w:name w:val="deck-text"/>
    <w:basedOn w:val="a"/>
    <w:rsid w:val="00E4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351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256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press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Миронова Мария Сергеевна</cp:lastModifiedBy>
  <cp:revision>39</cp:revision>
  <cp:lastPrinted>2022-09-19T09:19:00Z</cp:lastPrinted>
  <dcterms:created xsi:type="dcterms:W3CDTF">2022-08-25T04:27:00Z</dcterms:created>
  <dcterms:modified xsi:type="dcterms:W3CDTF">2022-09-20T05:25:00Z</dcterms:modified>
</cp:coreProperties>
</file>