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571"/>
      </w:tblGrid>
      <w:tr w:rsidR="000439E3" w:rsidTr="00F240AA">
        <w:tc>
          <w:tcPr>
            <w:tcW w:w="9571" w:type="dxa"/>
            <w:shd w:val="clear" w:color="auto" w:fill="auto"/>
          </w:tcPr>
          <w:p w:rsidR="00435662" w:rsidRPr="00435662" w:rsidRDefault="00435662" w:rsidP="0043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435662" w:rsidRPr="00435662" w:rsidRDefault="00435662" w:rsidP="0043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0</wp:posOffset>
                  </wp:positionV>
                  <wp:extent cx="640080" cy="668655"/>
                  <wp:effectExtent l="0" t="0" r="0" b="0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56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br/>
            </w:r>
          </w:p>
          <w:p w:rsidR="00435662" w:rsidRPr="00435662" w:rsidRDefault="00435662" w:rsidP="00435662">
            <w:pPr>
              <w:keepNext/>
              <w:numPr>
                <w:ilvl w:val="1"/>
                <w:numId w:val="11"/>
              </w:numPr>
              <w:spacing w:after="0" w:line="240" w:lineRule="auto"/>
              <w:ind w:right="-5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435662" w:rsidRPr="00435662" w:rsidRDefault="00435662" w:rsidP="0043566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435662" w:rsidRPr="00435662" w:rsidRDefault="00435662" w:rsidP="00435662">
            <w:pPr>
              <w:keepNext/>
              <w:numPr>
                <w:ilvl w:val="1"/>
                <w:numId w:val="11"/>
              </w:numPr>
              <w:spacing w:after="0" w:line="240" w:lineRule="auto"/>
              <w:ind w:right="-5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РОССИЙСКАЯ ФЕДЕРАЦИЯ                                         РОССИЯ ФЕДЕРАЦИЯЗЫ</w:t>
            </w:r>
          </w:p>
          <w:p w:rsidR="00435662" w:rsidRPr="00435662" w:rsidRDefault="00435662" w:rsidP="00435662">
            <w:pPr>
              <w:keepNext/>
              <w:numPr>
                <w:ilvl w:val="1"/>
                <w:numId w:val="11"/>
              </w:numPr>
              <w:spacing w:after="0" w:line="240" w:lineRule="auto"/>
              <w:ind w:right="-5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РЕСПУБЛИКА ХАКАСИЯ                                           </w:t>
            </w:r>
            <w:proofErr w:type="spellStart"/>
            <w:proofErr w:type="gramStart"/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ХАКАСИЯ</w:t>
            </w:r>
            <w:proofErr w:type="spellEnd"/>
            <w:proofErr w:type="gramEnd"/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РЕСПУБЛИКАЗЫ</w:t>
            </w:r>
          </w:p>
          <w:p w:rsidR="00435662" w:rsidRPr="00435662" w:rsidRDefault="00435662" w:rsidP="00435662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УСТЬ-АБАКАНСКИЙ РАЙОН                                     </w:t>
            </w:r>
            <w:proofErr w:type="gramStart"/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AF</w:t>
            </w:r>
            <w:proofErr w:type="gramEnd"/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БАН ПИЛТ</w:t>
            </w:r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IPI</w:t>
            </w:r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АЙМА</w:t>
            </w:r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F</w:t>
            </w:r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Ы</w:t>
            </w:r>
          </w:p>
          <w:p w:rsidR="00435662" w:rsidRPr="00435662" w:rsidRDefault="00435662" w:rsidP="0043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435662" w:rsidRPr="00435662" w:rsidRDefault="00435662" w:rsidP="004356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zh-CN"/>
              </w:rPr>
            </w:pPr>
            <w:r w:rsidRPr="0043566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zh-CN"/>
              </w:rPr>
              <w:t>СОВЕТ ДЕПУТАТОВ СОЛНЕЧНОГО СЕЛЬСОВЕТА</w:t>
            </w:r>
          </w:p>
          <w:p w:rsidR="00435662" w:rsidRPr="00435662" w:rsidRDefault="00435662" w:rsidP="00435662">
            <w:pPr>
              <w:tabs>
                <w:tab w:val="left" w:pos="0"/>
                <w:tab w:val="center" w:pos="468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0439E3" w:rsidRDefault="000439E3">
            <w:pPr>
              <w:spacing w:after="0" w:line="100" w:lineRule="atLeast"/>
            </w:pPr>
          </w:p>
        </w:tc>
      </w:tr>
      <w:tr w:rsidR="000439E3" w:rsidTr="00537253">
        <w:trPr>
          <w:trHeight w:val="4940"/>
        </w:trPr>
        <w:tc>
          <w:tcPr>
            <w:tcW w:w="9571" w:type="dxa"/>
            <w:shd w:val="clear" w:color="auto" w:fill="auto"/>
          </w:tcPr>
          <w:p w:rsidR="000439E3" w:rsidRDefault="001C4CB6" w:rsidP="00435662">
            <w:pPr>
              <w:tabs>
                <w:tab w:val="center" w:pos="4680"/>
              </w:tabs>
              <w:spacing w:after="0" w:line="100" w:lineRule="atLeast"/>
              <w:ind w:right="-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5507E4" w:rsidRDefault="005507E4" w:rsidP="00435662">
            <w:pPr>
              <w:tabs>
                <w:tab w:val="center" w:pos="4680"/>
              </w:tabs>
              <w:spacing w:after="0" w:line="100" w:lineRule="atLeast"/>
              <w:ind w:right="-5"/>
              <w:jc w:val="center"/>
            </w:pPr>
          </w:p>
          <w:p w:rsidR="000439E3" w:rsidRDefault="00240297">
            <w:pPr>
              <w:tabs>
                <w:tab w:val="left" w:pos="0"/>
                <w:tab w:val="center" w:pos="4680"/>
                <w:tab w:val="right" w:pos="9180"/>
              </w:tabs>
              <w:spacing w:after="0" w:line="100" w:lineRule="atLeast"/>
            </w:pPr>
            <w:r w:rsidRPr="00240297">
              <w:rPr>
                <w:rFonts w:ascii="Times New Roman" w:hAnsi="Times New Roman" w:cs="Times New Roman"/>
                <w:sz w:val="26"/>
                <w:szCs w:val="26"/>
              </w:rPr>
              <w:t xml:space="preserve">28 </w:t>
            </w:r>
            <w:r w:rsidR="00073703" w:rsidRPr="002402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3703">
              <w:rPr>
                <w:rFonts w:ascii="Times New Roman" w:hAnsi="Times New Roman" w:cs="Times New Roman"/>
                <w:sz w:val="26"/>
                <w:szCs w:val="26"/>
              </w:rPr>
              <w:t xml:space="preserve">апреля  2023 года   </w:t>
            </w:r>
            <w:r w:rsidR="0007370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с</w:t>
            </w:r>
            <w:proofErr w:type="gramStart"/>
            <w:r w:rsidR="0007370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="00073703">
              <w:rPr>
                <w:rFonts w:ascii="Times New Roman" w:hAnsi="Times New Roman" w:cs="Times New Roman"/>
                <w:sz w:val="26"/>
                <w:szCs w:val="26"/>
              </w:rPr>
              <w:t>олнечное</w:t>
            </w:r>
            <w:r w:rsidR="00073703">
              <w:rPr>
                <w:rFonts w:ascii="Times New Roman" w:hAnsi="Times New Roman" w:cs="Times New Roman"/>
                <w:sz w:val="26"/>
                <w:szCs w:val="26"/>
              </w:rPr>
              <w:tab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0439E3" w:rsidRDefault="000439E3">
            <w:pPr>
              <w:tabs>
                <w:tab w:val="left" w:pos="0"/>
                <w:tab w:val="center" w:pos="4680"/>
                <w:tab w:val="right" w:pos="9180"/>
              </w:tabs>
              <w:spacing w:after="0" w:line="100" w:lineRule="atLeast"/>
            </w:pPr>
          </w:p>
          <w:p w:rsidR="000439E3" w:rsidRDefault="001C4CB6" w:rsidP="00537253">
            <w:pPr>
              <w:pStyle w:val="a5"/>
              <w:tabs>
                <w:tab w:val="left" w:pos="4962"/>
              </w:tabs>
              <w:ind w:right="-1"/>
            </w:pPr>
            <w:r>
              <w:rPr>
                <w:b/>
                <w:sz w:val="26"/>
                <w:szCs w:val="26"/>
              </w:rPr>
              <w:t>О внесении  изменений в решение  Совета депутатов Солнечного сельсовета</w:t>
            </w:r>
            <w:r w:rsidR="00026933">
              <w:t xml:space="preserve"> </w:t>
            </w:r>
            <w:r>
              <w:rPr>
                <w:b/>
                <w:sz w:val="26"/>
                <w:szCs w:val="26"/>
              </w:rPr>
              <w:t>№ 58 от 19 февраля 2013г. «Об утверждении Положения о бюджетном процессе</w:t>
            </w:r>
            <w:r w:rsidR="00026933">
              <w:t xml:space="preserve"> </w:t>
            </w:r>
            <w:r>
              <w:rPr>
                <w:b/>
                <w:sz w:val="26"/>
                <w:szCs w:val="26"/>
              </w:rPr>
              <w:t>муниципального образования Солнечный сельсовет»</w:t>
            </w:r>
            <w:r w:rsidR="00262FFD">
              <w:rPr>
                <w:b/>
                <w:sz w:val="26"/>
                <w:szCs w:val="26"/>
              </w:rPr>
              <w:t>.</w:t>
            </w:r>
          </w:p>
          <w:p w:rsidR="000439E3" w:rsidRDefault="001C4CB6">
            <w:pPr>
              <w:pStyle w:val="a5"/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439E3" w:rsidRDefault="001C4CB6">
            <w:pPr>
              <w:spacing w:after="0" w:line="100" w:lineRule="atLeast"/>
              <w:ind w:firstLine="72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 соответствии с изменениями  в  Бюджетный кодекс Российской Федерации, </w:t>
            </w:r>
          </w:p>
          <w:p w:rsidR="000439E3" w:rsidRDefault="000439E3">
            <w:pPr>
              <w:spacing w:after="0" w:line="100" w:lineRule="atLeast"/>
              <w:ind w:firstLine="720"/>
              <w:jc w:val="both"/>
            </w:pPr>
          </w:p>
          <w:p w:rsidR="000439E3" w:rsidRDefault="001C4CB6">
            <w:pPr>
              <w:spacing w:after="0" w:line="100" w:lineRule="atLeast"/>
              <w:ind w:firstLine="7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Совет депутатов Солнечного сельсовета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РЕШИЛ: </w:t>
            </w:r>
          </w:p>
          <w:p w:rsidR="00537253" w:rsidRDefault="00537253">
            <w:pPr>
              <w:spacing w:after="0" w:line="100" w:lineRule="atLeast"/>
              <w:ind w:firstLine="720"/>
              <w:jc w:val="both"/>
            </w:pPr>
          </w:p>
          <w:p w:rsidR="000439E3" w:rsidRDefault="00DD4A7D" w:rsidP="00F240AA">
            <w:pPr>
              <w:pStyle w:val="a9"/>
              <w:numPr>
                <w:ilvl w:val="0"/>
                <w:numId w:val="10"/>
              </w:numPr>
              <w:spacing w:after="0" w:line="100" w:lineRule="atLeast"/>
              <w:ind w:left="0" w:firstLine="567"/>
              <w:jc w:val="both"/>
            </w:pPr>
            <w:r w:rsidRPr="00F240AA">
              <w:rPr>
                <w:rFonts w:ascii="Times New Roman" w:hAnsi="Times New Roman" w:cs="Times New Roman"/>
                <w:sz w:val="26"/>
                <w:szCs w:val="26"/>
              </w:rPr>
              <w:t xml:space="preserve">Внести в решение </w:t>
            </w:r>
            <w:r w:rsidR="001C4CB6" w:rsidRPr="00F240AA">
              <w:rPr>
                <w:rFonts w:ascii="Times New Roman" w:hAnsi="Times New Roman" w:cs="Times New Roman"/>
                <w:sz w:val="26"/>
                <w:szCs w:val="26"/>
              </w:rPr>
              <w:t>Совета депутатов Солнечного сельсовета № 58   от 19 февраля 2013 года «Об утверждении Положения о бюджетном процессе муниципального образования Солнечный сельсовет» в редакции (20 декабря 2013г. № 130</w:t>
            </w:r>
            <w:r w:rsidR="00073703" w:rsidRPr="00F240AA">
              <w:rPr>
                <w:rFonts w:ascii="Times New Roman" w:hAnsi="Times New Roman" w:cs="Times New Roman"/>
                <w:sz w:val="26"/>
                <w:szCs w:val="26"/>
              </w:rPr>
              <w:t>,27.05.2014г. № 155,26.05.2015г. № 213</w:t>
            </w:r>
            <w:r w:rsidR="00407E3A" w:rsidRPr="00F240AA">
              <w:rPr>
                <w:rFonts w:ascii="Times New Roman" w:hAnsi="Times New Roman" w:cs="Times New Roman"/>
                <w:sz w:val="26"/>
                <w:szCs w:val="26"/>
              </w:rPr>
              <w:t>,05.10.2020 № 152</w:t>
            </w:r>
            <w:r w:rsidR="001C4CB6" w:rsidRPr="00F240AA">
              <w:rPr>
                <w:rFonts w:ascii="Times New Roman" w:hAnsi="Times New Roman" w:cs="Times New Roman"/>
                <w:sz w:val="26"/>
                <w:szCs w:val="26"/>
              </w:rPr>
              <w:t>)  следующие изменения:</w:t>
            </w:r>
          </w:p>
        </w:tc>
      </w:tr>
      <w:tr w:rsidR="000439E3" w:rsidRPr="001532C3" w:rsidTr="00F240AA">
        <w:tc>
          <w:tcPr>
            <w:tcW w:w="9571" w:type="dxa"/>
            <w:shd w:val="clear" w:color="auto" w:fill="auto"/>
          </w:tcPr>
          <w:p w:rsidR="00407E3A" w:rsidRPr="001532C3" w:rsidRDefault="001532C3" w:rsidP="00407E3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85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2C3">
              <w:rPr>
                <w:rFonts w:ascii="Times New Roman" w:hAnsi="Times New Roman" w:cs="Times New Roman"/>
                <w:sz w:val="26"/>
                <w:szCs w:val="26"/>
              </w:rPr>
              <w:t>статью 12 главы 2 р</w:t>
            </w:r>
            <w:r w:rsidR="00407E3A" w:rsidRPr="001532C3">
              <w:rPr>
                <w:rFonts w:ascii="Times New Roman" w:hAnsi="Times New Roman" w:cs="Times New Roman"/>
                <w:sz w:val="26"/>
                <w:szCs w:val="26"/>
              </w:rPr>
              <w:t xml:space="preserve">аздела 1 </w:t>
            </w:r>
            <w:r w:rsidR="00042215" w:rsidRPr="001532C3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</w:t>
            </w:r>
            <w:r w:rsidR="00407E3A" w:rsidRPr="001532C3">
              <w:rPr>
                <w:rFonts w:ascii="Times New Roman" w:hAnsi="Times New Roman" w:cs="Times New Roman"/>
                <w:sz w:val="26"/>
                <w:szCs w:val="26"/>
              </w:rPr>
              <w:t>считать статьей 11.1;</w:t>
            </w:r>
          </w:p>
          <w:p w:rsidR="00407E3A" w:rsidRPr="001532C3" w:rsidRDefault="001532C3" w:rsidP="00407E3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85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2C3">
              <w:rPr>
                <w:rFonts w:ascii="Times New Roman" w:hAnsi="Times New Roman" w:cs="Times New Roman"/>
                <w:sz w:val="26"/>
                <w:szCs w:val="26"/>
              </w:rPr>
              <w:t>статью 13 главы 2 р</w:t>
            </w:r>
            <w:r w:rsidR="00407E3A" w:rsidRPr="001532C3">
              <w:rPr>
                <w:rFonts w:ascii="Times New Roman" w:hAnsi="Times New Roman" w:cs="Times New Roman"/>
                <w:sz w:val="26"/>
                <w:szCs w:val="26"/>
              </w:rPr>
              <w:t xml:space="preserve">аздела 1 </w:t>
            </w:r>
            <w:r w:rsidR="00042215" w:rsidRPr="001532C3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</w:t>
            </w:r>
            <w:r w:rsidR="00407E3A" w:rsidRPr="001532C3">
              <w:rPr>
                <w:rFonts w:ascii="Times New Roman" w:hAnsi="Times New Roman" w:cs="Times New Roman"/>
                <w:sz w:val="26"/>
                <w:szCs w:val="26"/>
              </w:rPr>
              <w:t>считать статьей 11.2;</w:t>
            </w:r>
          </w:p>
          <w:p w:rsidR="00407E3A" w:rsidRPr="001532C3" w:rsidRDefault="001532C3" w:rsidP="00407E3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85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2C3">
              <w:rPr>
                <w:rFonts w:ascii="Times New Roman" w:hAnsi="Times New Roman" w:cs="Times New Roman"/>
                <w:sz w:val="26"/>
                <w:szCs w:val="26"/>
              </w:rPr>
              <w:t>статью 14 главы 2 р</w:t>
            </w:r>
            <w:r w:rsidR="00407E3A" w:rsidRPr="001532C3">
              <w:rPr>
                <w:rFonts w:ascii="Times New Roman" w:hAnsi="Times New Roman" w:cs="Times New Roman"/>
                <w:sz w:val="26"/>
                <w:szCs w:val="26"/>
              </w:rPr>
              <w:t xml:space="preserve">аздела 1 </w:t>
            </w:r>
            <w:r w:rsidR="00042215" w:rsidRPr="001532C3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</w:t>
            </w:r>
            <w:r w:rsidR="00407E3A" w:rsidRPr="001532C3">
              <w:rPr>
                <w:rFonts w:ascii="Times New Roman" w:hAnsi="Times New Roman" w:cs="Times New Roman"/>
                <w:sz w:val="26"/>
                <w:szCs w:val="26"/>
              </w:rPr>
              <w:t>считать статьей 11.3;</w:t>
            </w:r>
          </w:p>
          <w:p w:rsidR="00407E3A" w:rsidRPr="001532C3" w:rsidRDefault="001532C3" w:rsidP="00407E3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85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2C3">
              <w:rPr>
                <w:rFonts w:ascii="Times New Roman" w:hAnsi="Times New Roman" w:cs="Times New Roman"/>
                <w:sz w:val="26"/>
                <w:szCs w:val="26"/>
              </w:rPr>
              <w:t>статью 15 главы 2 р</w:t>
            </w:r>
            <w:r w:rsidR="00407E3A" w:rsidRPr="001532C3">
              <w:rPr>
                <w:rFonts w:ascii="Times New Roman" w:hAnsi="Times New Roman" w:cs="Times New Roman"/>
                <w:sz w:val="26"/>
                <w:szCs w:val="26"/>
              </w:rPr>
              <w:t xml:space="preserve">аздела 1 </w:t>
            </w:r>
            <w:r w:rsidR="00042215" w:rsidRPr="001532C3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</w:t>
            </w:r>
            <w:r w:rsidR="00407E3A" w:rsidRPr="001532C3">
              <w:rPr>
                <w:rFonts w:ascii="Times New Roman" w:hAnsi="Times New Roman" w:cs="Times New Roman"/>
                <w:sz w:val="26"/>
                <w:szCs w:val="26"/>
              </w:rPr>
              <w:t>считать статьей 11.4;</w:t>
            </w:r>
          </w:p>
          <w:p w:rsidR="000439E3" w:rsidRPr="001532C3" w:rsidRDefault="001532C3" w:rsidP="00407E3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 w:firstLine="851"/>
              <w:jc w:val="both"/>
            </w:pPr>
            <w:r w:rsidRPr="001532C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E361C" w:rsidRPr="001532C3">
              <w:rPr>
                <w:rFonts w:ascii="Times New Roman" w:hAnsi="Times New Roman" w:cs="Times New Roman"/>
                <w:sz w:val="26"/>
                <w:szCs w:val="26"/>
              </w:rPr>
              <w:t xml:space="preserve">бзац </w:t>
            </w:r>
            <w:r w:rsidR="009A178D" w:rsidRPr="001532C3">
              <w:rPr>
                <w:rFonts w:ascii="Times New Roman" w:hAnsi="Times New Roman" w:cs="Times New Roman"/>
                <w:sz w:val="26"/>
                <w:szCs w:val="26"/>
              </w:rPr>
              <w:t xml:space="preserve">2 пункта 2 статьи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14.1 главы 2 р</w:t>
            </w:r>
            <w:r w:rsidR="00FA27BF" w:rsidRPr="001532C3">
              <w:rPr>
                <w:rFonts w:ascii="Times New Roman" w:hAnsi="Times New Roman" w:cs="Times New Roman"/>
                <w:sz w:val="26"/>
                <w:szCs w:val="26"/>
              </w:rPr>
              <w:t>аздела 2</w:t>
            </w:r>
            <w:r w:rsidR="00DD4A7D" w:rsidRPr="001532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2215" w:rsidRPr="001532C3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</w:t>
            </w:r>
            <w:r w:rsidR="00EE361C" w:rsidRPr="001532C3">
              <w:rPr>
                <w:rFonts w:ascii="Times New Roman" w:hAnsi="Times New Roman" w:cs="Times New Roman"/>
                <w:sz w:val="26"/>
                <w:szCs w:val="26"/>
              </w:rPr>
              <w:t xml:space="preserve">изложить в следующей редакции: </w:t>
            </w:r>
          </w:p>
        </w:tc>
      </w:tr>
      <w:tr w:rsidR="000439E3" w:rsidTr="00F240AA">
        <w:trPr>
          <w:trHeight w:val="708"/>
        </w:trPr>
        <w:tc>
          <w:tcPr>
            <w:tcW w:w="9571" w:type="dxa"/>
            <w:shd w:val="clear" w:color="auto" w:fill="auto"/>
          </w:tcPr>
          <w:p w:rsidR="003467E4" w:rsidRDefault="00EE361C" w:rsidP="003467E4">
            <w:pPr>
              <w:pStyle w:val="ConsPlusNormal"/>
              <w:ind w:firstLine="9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940A40">
              <w:rPr>
                <w:sz w:val="26"/>
                <w:szCs w:val="26"/>
              </w:rPr>
              <w:t>Размер резервного фонда</w:t>
            </w:r>
            <w:r w:rsidRPr="00EE361C">
              <w:rPr>
                <w:sz w:val="26"/>
                <w:szCs w:val="26"/>
              </w:rPr>
              <w:t xml:space="preserve"> исполнительных органов </w:t>
            </w:r>
            <w:r w:rsidR="00940A40">
              <w:rPr>
                <w:sz w:val="26"/>
                <w:szCs w:val="26"/>
              </w:rPr>
              <w:t>местной</w:t>
            </w:r>
            <w:r w:rsidRPr="00EE361C">
              <w:rPr>
                <w:sz w:val="26"/>
                <w:szCs w:val="26"/>
              </w:rPr>
              <w:t xml:space="preserve"> администр</w:t>
            </w:r>
            <w:r w:rsidR="00940A40">
              <w:rPr>
                <w:sz w:val="26"/>
                <w:szCs w:val="26"/>
              </w:rPr>
              <w:t xml:space="preserve">ации устанавливается </w:t>
            </w:r>
            <w:r w:rsidRPr="00EE361C">
              <w:rPr>
                <w:sz w:val="26"/>
                <w:szCs w:val="26"/>
              </w:rPr>
              <w:t>решени</w:t>
            </w:r>
            <w:r w:rsidR="00940A40">
              <w:rPr>
                <w:sz w:val="26"/>
                <w:szCs w:val="26"/>
              </w:rPr>
              <w:t>ем о бюджете</w:t>
            </w:r>
            <w:proofErr w:type="gramStart"/>
            <w:r>
              <w:rPr>
                <w:sz w:val="26"/>
                <w:szCs w:val="26"/>
              </w:rPr>
              <w:t>.»</w:t>
            </w:r>
            <w:proofErr w:type="gramEnd"/>
          </w:p>
          <w:p w:rsidR="003467E4" w:rsidRPr="003467E4" w:rsidRDefault="003467E4" w:rsidP="003467E4">
            <w:pPr>
              <w:pStyle w:val="ConsPlusNormal"/>
              <w:numPr>
                <w:ilvl w:val="0"/>
                <w:numId w:val="6"/>
              </w:numPr>
              <w:ind w:left="0" w:firstLine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 3  статьи 11.2  главы 2 раздела 1 Положения дополнить  подпунктом 3.1  следующего содержания:</w:t>
            </w:r>
          </w:p>
          <w:p w:rsidR="003467E4" w:rsidRDefault="003467E4" w:rsidP="003467E4">
            <w:pPr>
              <w:pStyle w:val="ConsPlusNormal"/>
              <w:ind w:firstLine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«3.1 Перечень главных администраторов доходов местного бюджета утверждается местной администрацией в соответствии с общими требованиями, установленными Правительством Российской Федерации</w:t>
            </w:r>
            <w:proofErr w:type="gramStart"/>
            <w:r>
              <w:rPr>
                <w:sz w:val="26"/>
                <w:szCs w:val="26"/>
              </w:rPr>
              <w:t>.»</w:t>
            </w:r>
            <w:proofErr w:type="gramEnd"/>
          </w:p>
          <w:p w:rsidR="009A178D" w:rsidRPr="00FA27BF" w:rsidRDefault="001532C3" w:rsidP="00FA27BF">
            <w:pPr>
              <w:pStyle w:val="ConsPlusNormal"/>
              <w:numPr>
                <w:ilvl w:val="0"/>
                <w:numId w:val="6"/>
              </w:numPr>
              <w:ind w:left="0" w:firstLine="851"/>
              <w:jc w:val="both"/>
              <w:rPr>
                <w:sz w:val="26"/>
                <w:szCs w:val="26"/>
              </w:rPr>
            </w:pPr>
            <w:r w:rsidRPr="001532C3">
              <w:rPr>
                <w:sz w:val="26"/>
                <w:szCs w:val="26"/>
              </w:rPr>
              <w:t>п</w:t>
            </w:r>
            <w:r w:rsidR="009A178D" w:rsidRPr="001532C3">
              <w:rPr>
                <w:sz w:val="26"/>
                <w:szCs w:val="26"/>
              </w:rPr>
              <w:t xml:space="preserve">ункт 2 статьи 23 </w:t>
            </w:r>
            <w:r w:rsidRPr="001532C3">
              <w:rPr>
                <w:sz w:val="26"/>
                <w:szCs w:val="26"/>
              </w:rPr>
              <w:t>главы 1 р</w:t>
            </w:r>
            <w:r w:rsidR="00FA27BF" w:rsidRPr="001532C3">
              <w:rPr>
                <w:sz w:val="26"/>
                <w:szCs w:val="26"/>
              </w:rPr>
              <w:t>аздела 3</w:t>
            </w:r>
            <w:r w:rsidR="00FA27BF">
              <w:rPr>
                <w:sz w:val="26"/>
                <w:szCs w:val="26"/>
              </w:rPr>
              <w:t xml:space="preserve"> </w:t>
            </w:r>
            <w:r w:rsidR="00042215">
              <w:rPr>
                <w:sz w:val="26"/>
                <w:szCs w:val="26"/>
              </w:rPr>
              <w:t xml:space="preserve">Положения </w:t>
            </w:r>
            <w:r w:rsidR="009A178D" w:rsidRPr="00FA27BF">
              <w:rPr>
                <w:sz w:val="26"/>
                <w:szCs w:val="26"/>
              </w:rPr>
              <w:t>изложить в следующей редакции:</w:t>
            </w:r>
          </w:p>
          <w:p w:rsidR="00026933" w:rsidRPr="00026933" w:rsidRDefault="00DD4A7D" w:rsidP="00026933">
            <w:pPr>
              <w:pStyle w:val="ConsPlusNormal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026933" w:rsidRPr="00026933">
              <w:rPr>
                <w:sz w:val="26"/>
                <w:szCs w:val="26"/>
              </w:rPr>
              <w:t xml:space="preserve">Составление проектов бюджетов основывается </w:t>
            </w:r>
            <w:proofErr w:type="gramStart"/>
            <w:r w:rsidR="00026933" w:rsidRPr="00026933">
              <w:rPr>
                <w:sz w:val="26"/>
                <w:szCs w:val="26"/>
              </w:rPr>
              <w:t>на</w:t>
            </w:r>
            <w:proofErr w:type="gramEnd"/>
            <w:r w:rsidR="00026933" w:rsidRPr="00026933">
              <w:rPr>
                <w:sz w:val="26"/>
                <w:szCs w:val="26"/>
              </w:rPr>
              <w:t>:</w:t>
            </w:r>
          </w:p>
          <w:p w:rsidR="00026933" w:rsidRPr="00026933" w:rsidRDefault="00026933" w:rsidP="00026933">
            <w:pPr>
              <w:pStyle w:val="ConsPlusNormal"/>
              <w:ind w:firstLine="539"/>
              <w:jc w:val="both"/>
              <w:rPr>
                <w:sz w:val="26"/>
                <w:szCs w:val="26"/>
              </w:rPr>
            </w:pPr>
            <w:proofErr w:type="gramStart"/>
            <w:r w:rsidRPr="00026933">
              <w:rPr>
                <w:sz w:val="26"/>
                <w:szCs w:val="26"/>
              </w:rPr>
              <w:t>положениях</w:t>
            </w:r>
            <w:proofErr w:type="gramEnd"/>
            <w:r w:rsidRPr="00026933">
              <w:rPr>
                <w:sz w:val="26"/>
                <w:szCs w:val="26"/>
              </w:rPr>
      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      </w:r>
          </w:p>
          <w:p w:rsidR="00026933" w:rsidRPr="00026933" w:rsidRDefault="00026933" w:rsidP="00026933">
            <w:pPr>
              <w:pStyle w:val="ConsPlusNormal"/>
              <w:ind w:firstLine="539"/>
              <w:jc w:val="both"/>
              <w:rPr>
                <w:sz w:val="26"/>
                <w:szCs w:val="26"/>
              </w:rPr>
            </w:pPr>
            <w:proofErr w:type="gramStart"/>
            <w:r w:rsidRPr="00026933">
              <w:rPr>
                <w:sz w:val="26"/>
                <w:szCs w:val="26"/>
              </w:rPr>
              <w:lastRenderedPageBreak/>
              <w:t>документах</w:t>
            </w:r>
            <w:proofErr w:type="gramEnd"/>
            <w:r w:rsidRPr="00026933">
              <w:rPr>
                <w:sz w:val="26"/>
                <w:szCs w:val="26"/>
              </w:rPr>
              <w:t>, определяющих цели национального развития Российской Федерации и направления деятельности органов публичной власти по их достижению;</w:t>
            </w:r>
          </w:p>
          <w:p w:rsidR="00026933" w:rsidRPr="00026933" w:rsidRDefault="00026933" w:rsidP="00026933">
            <w:pPr>
              <w:pStyle w:val="ConsPlusNormal"/>
              <w:ind w:firstLine="539"/>
              <w:jc w:val="both"/>
              <w:rPr>
                <w:sz w:val="26"/>
                <w:szCs w:val="26"/>
              </w:rPr>
            </w:pPr>
            <w:proofErr w:type="gramStart"/>
            <w:r w:rsidRPr="00026933">
              <w:rPr>
                <w:sz w:val="26"/>
                <w:szCs w:val="26"/>
              </w:rPr>
              <w:t>основных направлениях бюджетной, налоговой и таможенно-тарифной политики Российской Федерации (</w:t>
            </w:r>
            <w:r w:rsidRPr="007526E5">
              <w:rPr>
                <w:sz w:val="26"/>
                <w:szCs w:val="26"/>
              </w:rPr>
              <w:t>основных направлениях бюджетной и налоговой политики субъектов Российской Федерации</w:t>
            </w:r>
            <w:r w:rsidRPr="00026933">
              <w:rPr>
                <w:sz w:val="26"/>
                <w:szCs w:val="26"/>
              </w:rPr>
              <w:t>, основных направлениях бюджетной и налоговой политики муниципальных образований);</w:t>
            </w:r>
            <w:proofErr w:type="gramEnd"/>
          </w:p>
          <w:p w:rsidR="00026933" w:rsidRPr="00026933" w:rsidRDefault="00026933" w:rsidP="00026933">
            <w:pPr>
              <w:pStyle w:val="ConsPlusNormal"/>
              <w:ind w:firstLine="539"/>
              <w:jc w:val="both"/>
              <w:rPr>
                <w:sz w:val="26"/>
                <w:szCs w:val="26"/>
              </w:rPr>
            </w:pPr>
            <w:proofErr w:type="gramStart"/>
            <w:r w:rsidRPr="00026933">
              <w:rPr>
                <w:sz w:val="26"/>
                <w:szCs w:val="26"/>
              </w:rPr>
              <w:t>прогнозе</w:t>
            </w:r>
            <w:proofErr w:type="gramEnd"/>
            <w:r w:rsidRPr="00026933">
              <w:rPr>
                <w:sz w:val="26"/>
                <w:szCs w:val="26"/>
              </w:rPr>
              <w:t xml:space="preserve"> социально-экономического развития;</w:t>
            </w:r>
          </w:p>
          <w:p w:rsidR="00026933" w:rsidRPr="00026933" w:rsidRDefault="00026933" w:rsidP="00026933">
            <w:pPr>
              <w:pStyle w:val="ConsPlusNormal"/>
              <w:ind w:firstLine="539"/>
              <w:jc w:val="both"/>
              <w:rPr>
                <w:sz w:val="26"/>
                <w:szCs w:val="26"/>
              </w:rPr>
            </w:pPr>
            <w:r w:rsidRPr="00026933">
              <w:rPr>
                <w:sz w:val="26"/>
                <w:szCs w:val="26"/>
              </w:rPr>
              <w:t xml:space="preserve">бюджетном </w:t>
            </w:r>
            <w:proofErr w:type="gramStart"/>
            <w:r w:rsidRPr="00026933">
              <w:rPr>
                <w:sz w:val="26"/>
                <w:szCs w:val="26"/>
              </w:rPr>
              <w:t>прогнозе</w:t>
            </w:r>
            <w:proofErr w:type="gramEnd"/>
            <w:r w:rsidRPr="00026933">
              <w:rPr>
                <w:sz w:val="26"/>
                <w:szCs w:val="26"/>
              </w:rPr>
              <w:t xml:space="preserve"> (проекте бюджетного прогноза, проекте изменений бюджетного прогноза) на долгосрочный период;</w:t>
            </w:r>
          </w:p>
          <w:p w:rsidR="00AC5A83" w:rsidRDefault="00120A59" w:rsidP="00EB6969">
            <w:pPr>
              <w:pStyle w:val="ConsPlusNormal"/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муниципальных </w:t>
            </w:r>
            <w:proofErr w:type="gramStart"/>
            <w:r>
              <w:rPr>
                <w:sz w:val="26"/>
                <w:szCs w:val="26"/>
              </w:rPr>
              <w:t>программах</w:t>
            </w:r>
            <w:proofErr w:type="gramEnd"/>
            <w:r>
              <w:rPr>
                <w:sz w:val="26"/>
                <w:szCs w:val="26"/>
              </w:rPr>
              <w:t xml:space="preserve"> проектах  муниципальных</w:t>
            </w:r>
            <w:r w:rsidR="00026933" w:rsidRPr="00026933">
              <w:rPr>
                <w:sz w:val="26"/>
                <w:szCs w:val="26"/>
              </w:rPr>
              <w:t xml:space="preserve"> программ, проект</w:t>
            </w:r>
            <w:r>
              <w:rPr>
                <w:sz w:val="26"/>
                <w:szCs w:val="26"/>
              </w:rPr>
              <w:t>ах изменений указанных программ</w:t>
            </w:r>
            <w:r w:rsidR="00026933" w:rsidRPr="00026933">
              <w:rPr>
                <w:sz w:val="26"/>
                <w:szCs w:val="26"/>
              </w:rPr>
              <w:t>.</w:t>
            </w:r>
            <w:r w:rsidR="00DD4A7D">
              <w:rPr>
                <w:sz w:val="26"/>
                <w:szCs w:val="26"/>
              </w:rPr>
              <w:t>»</w:t>
            </w:r>
          </w:p>
          <w:p w:rsidR="000439E3" w:rsidRPr="00F240AA" w:rsidRDefault="001532C3" w:rsidP="001532C3">
            <w:pPr>
              <w:pStyle w:val="ConsPlusNormal"/>
              <w:numPr>
                <w:ilvl w:val="0"/>
                <w:numId w:val="6"/>
              </w:numPr>
              <w:ind w:left="0" w:firstLine="993"/>
              <w:jc w:val="both"/>
              <w:rPr>
                <w:sz w:val="26"/>
                <w:szCs w:val="26"/>
              </w:rPr>
            </w:pPr>
            <w:r w:rsidRPr="001532C3">
              <w:rPr>
                <w:sz w:val="26"/>
                <w:szCs w:val="26"/>
              </w:rPr>
              <w:t>п</w:t>
            </w:r>
            <w:r w:rsidR="00AC5A83" w:rsidRPr="001532C3">
              <w:rPr>
                <w:sz w:val="26"/>
                <w:szCs w:val="26"/>
              </w:rPr>
              <w:t xml:space="preserve">одпункты </w:t>
            </w:r>
            <w:r w:rsidR="00F240AA" w:rsidRPr="001532C3">
              <w:rPr>
                <w:sz w:val="26"/>
                <w:szCs w:val="26"/>
              </w:rPr>
              <w:t>1,</w:t>
            </w:r>
            <w:r w:rsidR="00537253">
              <w:rPr>
                <w:sz w:val="26"/>
                <w:szCs w:val="26"/>
              </w:rPr>
              <w:t xml:space="preserve"> </w:t>
            </w:r>
            <w:r w:rsidR="00F240AA" w:rsidRPr="001532C3">
              <w:rPr>
                <w:sz w:val="26"/>
                <w:szCs w:val="26"/>
              </w:rPr>
              <w:t>2 п</w:t>
            </w:r>
            <w:r w:rsidR="00AC5A83" w:rsidRPr="001532C3">
              <w:rPr>
                <w:sz w:val="26"/>
                <w:szCs w:val="26"/>
              </w:rPr>
              <w:t>унк</w:t>
            </w:r>
            <w:r w:rsidRPr="001532C3">
              <w:rPr>
                <w:sz w:val="26"/>
                <w:szCs w:val="26"/>
              </w:rPr>
              <w:t>та 2 статьи 24 главы 1 р</w:t>
            </w:r>
            <w:r w:rsidR="00F240AA" w:rsidRPr="001532C3">
              <w:rPr>
                <w:sz w:val="26"/>
                <w:szCs w:val="26"/>
              </w:rPr>
              <w:t xml:space="preserve">аздела 3 </w:t>
            </w:r>
            <w:r w:rsidRPr="001532C3">
              <w:rPr>
                <w:sz w:val="26"/>
                <w:szCs w:val="26"/>
              </w:rPr>
              <w:t>Положения</w:t>
            </w:r>
            <w:r>
              <w:rPr>
                <w:sz w:val="26"/>
                <w:szCs w:val="26"/>
              </w:rPr>
              <w:t xml:space="preserve"> признать  утратившим силу.</w:t>
            </w:r>
          </w:p>
        </w:tc>
      </w:tr>
      <w:tr w:rsidR="000439E3" w:rsidTr="00F240AA">
        <w:trPr>
          <w:trHeight w:val="80"/>
        </w:trPr>
        <w:tc>
          <w:tcPr>
            <w:tcW w:w="9571" w:type="dxa"/>
            <w:shd w:val="clear" w:color="auto" w:fill="auto"/>
          </w:tcPr>
          <w:p w:rsidR="000439E3" w:rsidRDefault="000439E3">
            <w:pPr>
              <w:spacing w:after="0" w:line="100" w:lineRule="atLeast"/>
              <w:jc w:val="both"/>
            </w:pPr>
          </w:p>
        </w:tc>
      </w:tr>
    </w:tbl>
    <w:p w:rsidR="000439E3" w:rsidRDefault="001C4CB6" w:rsidP="005507E4">
      <w:pPr>
        <w:pStyle w:val="22"/>
        <w:numPr>
          <w:ilvl w:val="0"/>
          <w:numId w:val="10"/>
        </w:numPr>
        <w:spacing w:after="0" w:line="100" w:lineRule="atLeast"/>
        <w:ind w:left="0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Направить данное решение главе Солнечного сельсовета для подписания</w:t>
      </w:r>
      <w:r w:rsidR="005507E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07E4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507E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обнародования</w:t>
      </w:r>
      <w:r w:rsidR="005507E4">
        <w:rPr>
          <w:rFonts w:ascii="Times New Roman" w:hAnsi="Times New Roman" w:cs="Times New Roman"/>
          <w:sz w:val="26"/>
          <w:szCs w:val="26"/>
        </w:rPr>
        <w:t>).</w:t>
      </w:r>
    </w:p>
    <w:p w:rsidR="00EB6969" w:rsidRDefault="00EB6969" w:rsidP="005507E4">
      <w:pPr>
        <w:pStyle w:val="22"/>
        <w:spacing w:after="0" w:line="100" w:lineRule="atLeast"/>
        <w:ind w:left="0"/>
        <w:jc w:val="both"/>
      </w:pPr>
    </w:p>
    <w:p w:rsidR="000439E3" w:rsidRDefault="005507E4" w:rsidP="005507E4">
      <w:pPr>
        <w:pStyle w:val="22"/>
        <w:spacing w:after="0" w:line="100" w:lineRule="atLeast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3.Настоящее решение вступает в силу после его официального опубликования (обнародования).</w:t>
      </w:r>
    </w:p>
    <w:p w:rsidR="005507E4" w:rsidRDefault="005507E4">
      <w:pPr>
        <w:pStyle w:val="22"/>
        <w:spacing w:after="0" w:line="100" w:lineRule="atLeast"/>
        <w:ind w:left="284"/>
        <w:rPr>
          <w:rFonts w:ascii="Times New Roman" w:hAnsi="Times New Roman" w:cs="Times New Roman"/>
          <w:sz w:val="26"/>
          <w:szCs w:val="26"/>
        </w:rPr>
      </w:pPr>
    </w:p>
    <w:p w:rsidR="005507E4" w:rsidRPr="005507E4" w:rsidRDefault="005507E4">
      <w:pPr>
        <w:pStyle w:val="22"/>
        <w:spacing w:after="0" w:line="100" w:lineRule="atLeast"/>
        <w:ind w:left="284"/>
        <w:rPr>
          <w:rFonts w:ascii="Times New Roman" w:hAnsi="Times New Roman" w:cs="Times New Roman"/>
          <w:sz w:val="26"/>
          <w:szCs w:val="26"/>
        </w:rPr>
      </w:pPr>
    </w:p>
    <w:p w:rsidR="000439E3" w:rsidRDefault="001C4CB6">
      <w:pPr>
        <w:tabs>
          <w:tab w:val="center" w:pos="6969"/>
        </w:tabs>
        <w:spacing w:after="0" w:line="100" w:lineRule="atLeast"/>
        <w:ind w:right="113"/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0439E3" w:rsidRDefault="001C4CB6">
      <w:pPr>
        <w:tabs>
          <w:tab w:val="center" w:pos="6969"/>
        </w:tabs>
        <w:spacing w:after="0" w:line="100" w:lineRule="atLeast"/>
        <w:ind w:right="113"/>
      </w:pPr>
      <w:r>
        <w:rPr>
          <w:rFonts w:ascii="Times New Roman" w:hAnsi="Times New Roman" w:cs="Times New Roman"/>
          <w:sz w:val="26"/>
          <w:szCs w:val="26"/>
        </w:rPr>
        <w:t xml:space="preserve">Солнечного сельсовета                                                                       </w:t>
      </w:r>
      <w:r w:rsidR="00EB696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М.В.</w:t>
      </w:r>
      <w:r w:rsidR="00EB69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Климова</w:t>
      </w:r>
    </w:p>
    <w:p w:rsidR="00537253" w:rsidRDefault="00537253">
      <w:pPr>
        <w:tabs>
          <w:tab w:val="center" w:pos="6969"/>
        </w:tabs>
        <w:ind w:right="114"/>
      </w:pPr>
    </w:p>
    <w:p w:rsidR="00537253" w:rsidRDefault="00537253">
      <w:pPr>
        <w:tabs>
          <w:tab w:val="center" w:pos="6969"/>
        </w:tabs>
        <w:ind w:right="114"/>
      </w:pPr>
    </w:p>
    <w:p w:rsidR="000439E3" w:rsidRDefault="001C4CB6">
      <w:pPr>
        <w:tabs>
          <w:tab w:val="center" w:pos="6969"/>
        </w:tabs>
        <w:ind w:right="114"/>
      </w:pPr>
      <w:r>
        <w:rPr>
          <w:rFonts w:ascii="Times New Roman" w:hAnsi="Times New Roman" w:cs="Times New Roman"/>
          <w:sz w:val="26"/>
          <w:szCs w:val="26"/>
        </w:rPr>
        <w:t xml:space="preserve">Глава Солнечного сельсовета                                                             </w:t>
      </w:r>
      <w:r w:rsidR="00EB696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Н.Н.</w:t>
      </w:r>
      <w:r w:rsidR="00EB69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ергеев</w:t>
      </w:r>
    </w:p>
    <w:sectPr w:rsidR="000439E3" w:rsidSect="0072137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C85488"/>
    <w:multiLevelType w:val="hybridMultilevel"/>
    <w:tmpl w:val="85660752"/>
    <w:lvl w:ilvl="0" w:tplc="A85412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7875F5"/>
    <w:multiLevelType w:val="hybridMultilevel"/>
    <w:tmpl w:val="0E10BABE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3C31FCC"/>
    <w:multiLevelType w:val="hybridMultilevel"/>
    <w:tmpl w:val="0DB2ACB0"/>
    <w:lvl w:ilvl="0" w:tplc="9C1EB2BA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D85133"/>
    <w:multiLevelType w:val="hybridMultilevel"/>
    <w:tmpl w:val="57BC20F4"/>
    <w:lvl w:ilvl="0" w:tplc="A288A692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>
    <w:nsid w:val="3E574575"/>
    <w:multiLevelType w:val="hybridMultilevel"/>
    <w:tmpl w:val="D7C2DC0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4B415107"/>
    <w:multiLevelType w:val="multilevel"/>
    <w:tmpl w:val="7C949F7A"/>
    <w:lvl w:ilvl="0">
      <w:start w:val="1"/>
      <w:numFmt w:val="decimal"/>
      <w:lvlText w:val="%1"/>
      <w:lvlJc w:val="left"/>
      <w:pPr>
        <w:ind w:left="90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>
    <w:nsid w:val="5AED1090"/>
    <w:multiLevelType w:val="multilevel"/>
    <w:tmpl w:val="1206F2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B7148E3"/>
    <w:multiLevelType w:val="hybridMultilevel"/>
    <w:tmpl w:val="7E74C2DC"/>
    <w:lvl w:ilvl="0" w:tplc="1F42A6DE">
      <w:start w:val="1"/>
      <w:numFmt w:val="decimal"/>
      <w:lvlText w:val="%1."/>
      <w:lvlJc w:val="center"/>
      <w:pPr>
        <w:ind w:left="150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60806A35"/>
    <w:multiLevelType w:val="hybridMultilevel"/>
    <w:tmpl w:val="5CBC079E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1AB3A0A"/>
    <w:multiLevelType w:val="hybridMultilevel"/>
    <w:tmpl w:val="AA2CEB24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9E3"/>
    <w:rsid w:val="00026933"/>
    <w:rsid w:val="00042215"/>
    <w:rsid w:val="000439E3"/>
    <w:rsid w:val="00073703"/>
    <w:rsid w:val="00120A59"/>
    <w:rsid w:val="001532C3"/>
    <w:rsid w:val="001C4CB6"/>
    <w:rsid w:val="00240297"/>
    <w:rsid w:val="00262FFD"/>
    <w:rsid w:val="0034598E"/>
    <w:rsid w:val="003467E4"/>
    <w:rsid w:val="00407E3A"/>
    <w:rsid w:val="00435662"/>
    <w:rsid w:val="00457653"/>
    <w:rsid w:val="00537253"/>
    <w:rsid w:val="005507E4"/>
    <w:rsid w:val="00721378"/>
    <w:rsid w:val="00751966"/>
    <w:rsid w:val="007526E5"/>
    <w:rsid w:val="0086768C"/>
    <w:rsid w:val="00940A40"/>
    <w:rsid w:val="009A178D"/>
    <w:rsid w:val="00AC5A83"/>
    <w:rsid w:val="00DD4A7D"/>
    <w:rsid w:val="00E0355E"/>
    <w:rsid w:val="00E62F91"/>
    <w:rsid w:val="00EB6969"/>
    <w:rsid w:val="00EE361C"/>
    <w:rsid w:val="00F240AA"/>
    <w:rsid w:val="00FA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1378"/>
    <w:pPr>
      <w:suppressAutoHyphens/>
    </w:pPr>
    <w:rPr>
      <w:rFonts w:ascii="Calibri" w:eastAsia="SimSun" w:hAnsi="Calibri"/>
    </w:rPr>
  </w:style>
  <w:style w:type="paragraph" w:styleId="2">
    <w:name w:val="heading 2"/>
    <w:basedOn w:val="a"/>
    <w:rsid w:val="00721378"/>
    <w:pPr>
      <w:keepNext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721378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rsid w:val="0072137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"/>
    <w:basedOn w:val="a0"/>
    <w:rsid w:val="00721378"/>
  </w:style>
  <w:style w:type="paragraph" w:customStyle="1" w:styleId="a4">
    <w:name w:val="Заголовок"/>
    <w:basedOn w:val="a"/>
    <w:next w:val="a5"/>
    <w:rsid w:val="0072137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21378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"/>
    <w:basedOn w:val="a5"/>
    <w:rsid w:val="00721378"/>
    <w:rPr>
      <w:rFonts w:cs="Mangal"/>
    </w:rPr>
  </w:style>
  <w:style w:type="paragraph" w:styleId="a7">
    <w:name w:val="Title"/>
    <w:basedOn w:val="a"/>
    <w:rsid w:val="007213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721378"/>
    <w:pPr>
      <w:suppressLineNumbers/>
    </w:pPr>
    <w:rPr>
      <w:rFonts w:cs="Mangal"/>
    </w:rPr>
  </w:style>
  <w:style w:type="paragraph" w:styleId="a9">
    <w:name w:val="List Paragraph"/>
    <w:basedOn w:val="a"/>
    <w:rsid w:val="00721378"/>
    <w:pPr>
      <w:ind w:left="720"/>
    </w:pPr>
    <w:rPr>
      <w:rFonts w:eastAsia="Times New Roman" w:cs="Calibri"/>
    </w:rPr>
  </w:style>
  <w:style w:type="paragraph" w:styleId="22">
    <w:name w:val="Body Text Indent 2"/>
    <w:basedOn w:val="a"/>
    <w:rsid w:val="00721378"/>
    <w:pPr>
      <w:spacing w:after="120" w:line="480" w:lineRule="auto"/>
      <w:ind w:left="283"/>
    </w:pPr>
  </w:style>
  <w:style w:type="paragraph" w:customStyle="1" w:styleId="ConsPlusNormal">
    <w:name w:val="ConsPlusNormal"/>
    <w:rsid w:val="00EE3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40AA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Пк</cp:lastModifiedBy>
  <cp:revision>47</cp:revision>
  <cp:lastPrinted>2023-04-17T05:54:00Z</cp:lastPrinted>
  <dcterms:created xsi:type="dcterms:W3CDTF">2004-12-31T21:12:00Z</dcterms:created>
  <dcterms:modified xsi:type="dcterms:W3CDTF">2023-05-03T00:29:00Z</dcterms:modified>
</cp:coreProperties>
</file>