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D7" w:rsidRDefault="008021A5" w:rsidP="004222D7">
      <w:pPr>
        <w:pStyle w:val="Style1"/>
        <w:widowControl/>
        <w:jc w:val="both"/>
        <w:rPr>
          <w:rStyle w:val="FontStyle16"/>
          <w:rFonts w:eastAsiaTheme="majorEastAsia"/>
          <w:sz w:val="25"/>
          <w:szCs w:val="25"/>
        </w:rPr>
      </w:pPr>
      <w:r>
        <w:rPr>
          <w:b/>
          <w:sz w:val="26"/>
          <w:szCs w:val="26"/>
        </w:rPr>
        <w:br/>
      </w:r>
      <w:r w:rsidR="004222D7">
        <w:rPr>
          <w:rStyle w:val="FontStyle16"/>
          <w:rFonts w:eastAsiaTheme="majorEastAsia"/>
          <w:sz w:val="25"/>
          <w:szCs w:val="25"/>
        </w:rPr>
        <w:t>Проект решения внесен 16.02.2024г.</w:t>
      </w:r>
    </w:p>
    <w:p w:rsidR="004222D7" w:rsidRDefault="004222D7" w:rsidP="004222D7">
      <w:pPr>
        <w:pStyle w:val="Style1"/>
        <w:widowControl/>
        <w:jc w:val="both"/>
        <w:rPr>
          <w:rStyle w:val="FontStyle16"/>
          <w:rFonts w:eastAsiaTheme="majorEastAsia"/>
          <w:sz w:val="25"/>
          <w:szCs w:val="25"/>
        </w:rPr>
      </w:pPr>
      <w:r>
        <w:rPr>
          <w:rStyle w:val="FontStyle16"/>
          <w:rFonts w:eastAsiaTheme="majorEastAsia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rFonts w:eastAsiaTheme="majorEastAsia"/>
          <w:sz w:val="25"/>
          <w:szCs w:val="25"/>
        </w:rPr>
        <w:t>антикоррупционной</w:t>
      </w:r>
      <w:proofErr w:type="spellEnd"/>
      <w:r>
        <w:rPr>
          <w:rStyle w:val="FontStyle16"/>
          <w:rFonts w:eastAsiaTheme="majorEastAsia"/>
          <w:sz w:val="25"/>
          <w:szCs w:val="25"/>
        </w:rPr>
        <w:t xml:space="preserve"> экспертизы-21.02.2024г.</w:t>
      </w:r>
    </w:p>
    <w:p w:rsidR="004222D7" w:rsidRDefault="004222D7" w:rsidP="004222D7">
      <w:pPr>
        <w:pStyle w:val="Style1"/>
        <w:widowControl/>
        <w:jc w:val="both"/>
        <w:rPr>
          <w:rStyle w:val="FontStyle16"/>
          <w:rFonts w:eastAsiaTheme="majorEastAsia"/>
          <w:sz w:val="25"/>
          <w:szCs w:val="25"/>
        </w:rPr>
      </w:pPr>
    </w:p>
    <w:p w:rsidR="004222D7" w:rsidRDefault="004222D7" w:rsidP="004222D7">
      <w:pPr>
        <w:pStyle w:val="Style1"/>
        <w:widowControl/>
        <w:jc w:val="both"/>
        <w:rPr>
          <w:rStyle w:val="FontStyle16"/>
          <w:rFonts w:eastAsiaTheme="majorEastAsia"/>
          <w:sz w:val="25"/>
          <w:szCs w:val="25"/>
        </w:rPr>
      </w:pPr>
      <w:r>
        <w:rPr>
          <w:rStyle w:val="FontStyle16"/>
          <w:rFonts w:eastAsiaTheme="majorEastAsia"/>
          <w:sz w:val="25"/>
          <w:szCs w:val="25"/>
        </w:rPr>
        <w:t>Вопросы, замечания и предложения направлять на адрес электронной почты:</w:t>
      </w:r>
    </w:p>
    <w:p w:rsidR="004222D7" w:rsidRDefault="004222D7" w:rsidP="004222D7">
      <w:pPr>
        <w:pStyle w:val="Style1"/>
        <w:widowControl/>
        <w:jc w:val="both"/>
        <w:rPr>
          <w:rStyle w:val="FontStyle16"/>
          <w:rFonts w:eastAsiaTheme="majorEastAsia"/>
          <w:sz w:val="25"/>
          <w:szCs w:val="25"/>
        </w:rPr>
      </w:pPr>
      <w:hyperlink r:id="rId5" w:history="1">
        <w:r>
          <w:rPr>
            <w:rStyle w:val="ab"/>
            <w:sz w:val="25"/>
            <w:szCs w:val="25"/>
          </w:rPr>
          <w:t>mo-solar@list.ru</w:t>
        </w:r>
      </w:hyperlink>
    </w:p>
    <w:p w:rsidR="004222D7" w:rsidRDefault="004222D7" w:rsidP="004222D7">
      <w:pPr>
        <w:jc w:val="center"/>
        <w:rPr>
          <w:rFonts w:ascii="Calibri" w:eastAsiaTheme="minorHAnsi" w:hAnsi="Calibri" w:cstheme="minorBidi"/>
          <w:sz w:val="24"/>
          <w:szCs w:val="24"/>
        </w:rPr>
      </w:pPr>
    </w:p>
    <w:p w:rsidR="004222D7" w:rsidRDefault="004222D7" w:rsidP="004222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РЕШЕНИЯ</w:t>
      </w:r>
    </w:p>
    <w:p w:rsidR="004222D7" w:rsidRDefault="004222D7" w:rsidP="004222D7">
      <w:pPr>
        <w:jc w:val="center"/>
        <w:rPr>
          <w:rFonts w:eastAsiaTheme="minorEastAsia"/>
          <w:b/>
          <w:sz w:val="24"/>
          <w:szCs w:val="24"/>
        </w:rPr>
      </w:pPr>
    </w:p>
    <w:p w:rsidR="008021A5" w:rsidRDefault="00181078" w:rsidP="004222D7">
      <w:pPr>
        <w:jc w:val="center"/>
        <w:rPr>
          <w:sz w:val="26"/>
          <w:szCs w:val="26"/>
        </w:rPr>
      </w:pPr>
      <w:r>
        <w:rPr>
          <w:sz w:val="26"/>
          <w:szCs w:val="26"/>
        </w:rPr>
        <w:t>___ февраля</w:t>
      </w:r>
      <w:r w:rsidR="00971F12">
        <w:rPr>
          <w:sz w:val="26"/>
          <w:szCs w:val="26"/>
        </w:rPr>
        <w:t xml:space="preserve"> </w:t>
      </w:r>
      <w:r w:rsidR="008021A5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8021A5">
        <w:rPr>
          <w:sz w:val="26"/>
          <w:szCs w:val="26"/>
        </w:rPr>
        <w:t xml:space="preserve"> года                    </w:t>
      </w:r>
      <w:r w:rsidR="00E31068">
        <w:rPr>
          <w:sz w:val="26"/>
          <w:szCs w:val="26"/>
        </w:rPr>
        <w:t xml:space="preserve">  </w:t>
      </w:r>
      <w:r w:rsidR="008021A5">
        <w:rPr>
          <w:sz w:val="26"/>
          <w:szCs w:val="26"/>
        </w:rPr>
        <w:t xml:space="preserve"> с</w:t>
      </w:r>
      <w:proofErr w:type="gramStart"/>
      <w:r w:rsidR="008021A5">
        <w:rPr>
          <w:sz w:val="26"/>
          <w:szCs w:val="26"/>
        </w:rPr>
        <w:t>.С</w:t>
      </w:r>
      <w:proofErr w:type="gramEnd"/>
      <w:r w:rsidR="008021A5">
        <w:rPr>
          <w:sz w:val="26"/>
          <w:szCs w:val="26"/>
        </w:rPr>
        <w:t>олнечное                                                №</w:t>
      </w:r>
      <w:r w:rsidR="008021A5">
        <w:rPr>
          <w:sz w:val="26"/>
          <w:szCs w:val="26"/>
        </w:rPr>
        <w:softHyphen/>
      </w:r>
      <w:r>
        <w:rPr>
          <w:sz w:val="26"/>
          <w:szCs w:val="26"/>
        </w:rPr>
        <w:t>___</w:t>
      </w:r>
      <w:r w:rsidR="008021A5">
        <w:rPr>
          <w:sz w:val="26"/>
          <w:szCs w:val="26"/>
        </w:rPr>
        <w:t xml:space="preserve">                                                          </w:t>
      </w:r>
    </w:p>
    <w:p w:rsidR="008021A5" w:rsidRDefault="008021A5" w:rsidP="008021A5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</w:p>
    <w:p w:rsidR="008021A5" w:rsidRDefault="008021A5" w:rsidP="008021A5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 изменений в решение  </w:t>
      </w:r>
    </w:p>
    <w:p w:rsidR="008021A5" w:rsidRDefault="008021A5" w:rsidP="00502E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Совета депутатов Солнечного сельсовета от 10.02.2023г.  №45 «Об утверждении Положения об оплате труда лиц, замещающих муниципальные должности и муниципальных служащих администрации Солнечного сельсовета Усть-Абаканского района Республики Хакасия»</w:t>
      </w:r>
    </w:p>
    <w:p w:rsidR="00502E72" w:rsidRPr="00502E72" w:rsidRDefault="00502E72" w:rsidP="00502E72">
      <w:pPr>
        <w:jc w:val="center"/>
        <w:rPr>
          <w:b/>
          <w:sz w:val="26"/>
          <w:szCs w:val="26"/>
        </w:rPr>
      </w:pPr>
    </w:p>
    <w:p w:rsidR="008021A5" w:rsidRDefault="009D43CA" w:rsidP="008021A5">
      <w:pPr>
        <w:pStyle w:val="a7"/>
        <w:suppressAutoHyphens/>
        <w:spacing w:line="240" w:lineRule="auto"/>
        <w:ind w:left="0" w:right="0" w:firstLine="720"/>
        <w:rPr>
          <w:sz w:val="26"/>
          <w:szCs w:val="26"/>
        </w:rPr>
      </w:pPr>
      <w:r>
        <w:rPr>
          <w:sz w:val="26"/>
          <w:szCs w:val="26"/>
        </w:rPr>
        <w:t>В</w:t>
      </w:r>
      <w:r w:rsidR="008021A5">
        <w:rPr>
          <w:sz w:val="26"/>
          <w:szCs w:val="26"/>
        </w:rPr>
        <w:t xml:space="preserve"> целях </w:t>
      </w:r>
      <w:proofErr w:type="gramStart"/>
      <w:r w:rsidR="008021A5">
        <w:rPr>
          <w:sz w:val="26"/>
          <w:szCs w:val="26"/>
        </w:rPr>
        <w:t>приведения решения Совета депутатов Солнечного сельсовета</w:t>
      </w:r>
      <w:proofErr w:type="gramEnd"/>
      <w:r w:rsidR="008021A5">
        <w:rPr>
          <w:sz w:val="26"/>
          <w:szCs w:val="26"/>
        </w:rPr>
        <w:t xml:space="preserve"> в соответствии с </w:t>
      </w:r>
      <w:r w:rsidR="00A4239A">
        <w:rPr>
          <w:sz w:val="26"/>
          <w:szCs w:val="26"/>
        </w:rPr>
        <w:t>законодательством,</w:t>
      </w:r>
      <w:r w:rsidR="008021A5">
        <w:rPr>
          <w:sz w:val="26"/>
          <w:szCs w:val="26"/>
        </w:rPr>
        <w:t xml:space="preserve"> Устав</w:t>
      </w:r>
      <w:r w:rsidR="00A4239A">
        <w:rPr>
          <w:sz w:val="26"/>
          <w:szCs w:val="26"/>
        </w:rPr>
        <w:t>ом</w:t>
      </w:r>
      <w:r w:rsidR="008021A5">
        <w:rPr>
          <w:sz w:val="26"/>
          <w:szCs w:val="26"/>
        </w:rPr>
        <w:t xml:space="preserve"> муниципального образования Солнечного сельсовета Усть-Абаканского района Республики Хакасия</w:t>
      </w:r>
    </w:p>
    <w:p w:rsidR="008021A5" w:rsidRDefault="008021A5" w:rsidP="008021A5">
      <w:pPr>
        <w:pStyle w:val="a7"/>
        <w:suppressAutoHyphens/>
        <w:spacing w:line="240" w:lineRule="auto"/>
        <w:ind w:left="0" w:right="0" w:firstLine="720"/>
        <w:rPr>
          <w:sz w:val="26"/>
          <w:szCs w:val="26"/>
        </w:rPr>
      </w:pPr>
    </w:p>
    <w:p w:rsidR="008021A5" w:rsidRPr="008D3AD5" w:rsidRDefault="008021A5" w:rsidP="00E31068">
      <w:pPr>
        <w:rPr>
          <w:b/>
          <w:sz w:val="26"/>
          <w:szCs w:val="26"/>
        </w:rPr>
      </w:pPr>
      <w:r w:rsidRPr="008D3AD5">
        <w:rPr>
          <w:sz w:val="26"/>
          <w:szCs w:val="26"/>
        </w:rPr>
        <w:t>Совет депутатов</w:t>
      </w:r>
      <w:r w:rsidRPr="008D3AD5">
        <w:rPr>
          <w:b/>
          <w:sz w:val="26"/>
          <w:szCs w:val="26"/>
        </w:rPr>
        <w:t xml:space="preserve"> </w:t>
      </w:r>
      <w:r w:rsidRPr="008D3AD5">
        <w:rPr>
          <w:sz w:val="26"/>
          <w:szCs w:val="26"/>
        </w:rPr>
        <w:t>Солнечного сельсовета</w:t>
      </w:r>
      <w:r w:rsidRPr="008D3AD5">
        <w:rPr>
          <w:b/>
          <w:sz w:val="26"/>
          <w:szCs w:val="26"/>
        </w:rPr>
        <w:t xml:space="preserve"> РЕШИЛ:</w:t>
      </w:r>
    </w:p>
    <w:p w:rsidR="00832664" w:rsidRPr="008D3AD5" w:rsidRDefault="00832664" w:rsidP="00E31068">
      <w:pPr>
        <w:rPr>
          <w:b/>
          <w:sz w:val="26"/>
          <w:szCs w:val="26"/>
        </w:rPr>
      </w:pPr>
    </w:p>
    <w:p w:rsidR="008021A5" w:rsidRPr="008D3AD5" w:rsidRDefault="008021A5" w:rsidP="008021A5">
      <w:pPr>
        <w:pStyle w:val="a3"/>
        <w:ind w:firstLine="567"/>
        <w:jc w:val="both"/>
        <w:rPr>
          <w:sz w:val="26"/>
          <w:szCs w:val="26"/>
        </w:rPr>
      </w:pPr>
      <w:r w:rsidRPr="008D3AD5">
        <w:rPr>
          <w:b/>
          <w:sz w:val="26"/>
          <w:szCs w:val="26"/>
        </w:rPr>
        <w:t>1</w:t>
      </w:r>
      <w:r w:rsidRPr="008D3AD5">
        <w:rPr>
          <w:sz w:val="26"/>
          <w:szCs w:val="26"/>
        </w:rPr>
        <w:t xml:space="preserve">.Внести в решение Совета депутатов Солнечного сельсовета </w:t>
      </w:r>
      <w:r w:rsidR="008B74AD" w:rsidRPr="008D3AD5">
        <w:rPr>
          <w:sz w:val="26"/>
          <w:szCs w:val="26"/>
        </w:rPr>
        <w:t>от 10.02.2023г.  №45 «Об утверждении Положения об оплате труда лиц, замещающих муниципальные должности и муниципальных служащих администрации Солнечного сельсовета Усть-Абаканского района Республики Хакасия»</w:t>
      </w:r>
      <w:r w:rsidR="008B74AD" w:rsidRPr="008D3AD5">
        <w:rPr>
          <w:b/>
          <w:sz w:val="26"/>
          <w:szCs w:val="26"/>
        </w:rPr>
        <w:t xml:space="preserve"> </w:t>
      </w:r>
      <w:r w:rsidRPr="008D3AD5">
        <w:rPr>
          <w:sz w:val="26"/>
          <w:szCs w:val="26"/>
        </w:rPr>
        <w:t>следующие изменения:</w:t>
      </w:r>
    </w:p>
    <w:p w:rsidR="00806547" w:rsidRPr="008D3AD5" w:rsidRDefault="00D93504" w:rsidP="00806547">
      <w:pPr>
        <w:ind w:right="-1" w:firstLine="540"/>
        <w:jc w:val="both"/>
        <w:rPr>
          <w:sz w:val="26"/>
          <w:szCs w:val="26"/>
        </w:rPr>
      </w:pPr>
      <w:r w:rsidRPr="008D3AD5">
        <w:rPr>
          <w:sz w:val="26"/>
          <w:szCs w:val="26"/>
        </w:rPr>
        <w:t>1</w:t>
      </w:r>
      <w:r w:rsidR="00806547" w:rsidRPr="008D3AD5">
        <w:rPr>
          <w:sz w:val="26"/>
          <w:szCs w:val="26"/>
        </w:rPr>
        <w:t>.</w:t>
      </w:r>
      <w:r w:rsidR="0055200D" w:rsidRPr="008D3AD5">
        <w:rPr>
          <w:sz w:val="26"/>
          <w:szCs w:val="26"/>
        </w:rPr>
        <w:t xml:space="preserve"> </w:t>
      </w:r>
      <w:r w:rsidR="00D449D0" w:rsidRPr="008D3AD5">
        <w:rPr>
          <w:sz w:val="26"/>
          <w:szCs w:val="26"/>
        </w:rPr>
        <w:t>статью</w:t>
      </w:r>
      <w:r w:rsidR="00806547" w:rsidRPr="008D3AD5">
        <w:rPr>
          <w:sz w:val="26"/>
          <w:szCs w:val="26"/>
        </w:rPr>
        <w:t xml:space="preserve"> 2 положения изложить в следующей редакции:</w:t>
      </w:r>
    </w:p>
    <w:p w:rsidR="00D449D0" w:rsidRPr="008D3AD5" w:rsidRDefault="00806547" w:rsidP="00D449D0">
      <w:pPr>
        <w:ind w:right="-1" w:firstLine="540"/>
        <w:jc w:val="center"/>
        <w:rPr>
          <w:sz w:val="26"/>
          <w:szCs w:val="26"/>
        </w:rPr>
      </w:pPr>
      <w:r w:rsidRPr="008D3AD5">
        <w:rPr>
          <w:sz w:val="26"/>
          <w:szCs w:val="26"/>
        </w:rPr>
        <w:t>«</w:t>
      </w:r>
      <w:r w:rsidR="00D449D0" w:rsidRPr="008D3AD5">
        <w:rPr>
          <w:sz w:val="26"/>
          <w:szCs w:val="26"/>
        </w:rPr>
        <w:t>2.Денежное содержание лиц, замещающих муниципальные должности</w:t>
      </w:r>
    </w:p>
    <w:p w:rsidR="00D449D0" w:rsidRPr="008D3AD5" w:rsidRDefault="00D449D0" w:rsidP="00D449D0">
      <w:pPr>
        <w:ind w:right="-1" w:firstLine="540"/>
        <w:jc w:val="center"/>
        <w:rPr>
          <w:sz w:val="26"/>
          <w:szCs w:val="26"/>
        </w:rPr>
      </w:pPr>
    </w:p>
    <w:p w:rsidR="0055200D" w:rsidRPr="008D3AD5" w:rsidRDefault="00D449D0" w:rsidP="00806547">
      <w:pPr>
        <w:ind w:right="-1" w:firstLine="540"/>
        <w:jc w:val="both"/>
        <w:rPr>
          <w:sz w:val="26"/>
          <w:szCs w:val="26"/>
        </w:rPr>
      </w:pPr>
      <w:r w:rsidRPr="008D3AD5">
        <w:rPr>
          <w:sz w:val="26"/>
          <w:szCs w:val="26"/>
        </w:rPr>
        <w:t>2.1</w:t>
      </w:r>
      <w:r w:rsidR="00777728" w:rsidRPr="008D3AD5">
        <w:rPr>
          <w:sz w:val="26"/>
          <w:szCs w:val="26"/>
        </w:rPr>
        <w:t>.</w:t>
      </w:r>
      <w:r w:rsidR="00806547" w:rsidRPr="008D3AD5">
        <w:rPr>
          <w:sz w:val="26"/>
          <w:szCs w:val="26"/>
        </w:rPr>
        <w:t xml:space="preserve">Начисление и выплата </w:t>
      </w:r>
      <w:r w:rsidR="00777728" w:rsidRPr="008D3AD5">
        <w:rPr>
          <w:sz w:val="26"/>
          <w:szCs w:val="26"/>
        </w:rPr>
        <w:t xml:space="preserve">лицам, </w:t>
      </w:r>
      <w:r w:rsidR="00806547" w:rsidRPr="008D3AD5">
        <w:rPr>
          <w:sz w:val="26"/>
          <w:szCs w:val="26"/>
        </w:rPr>
        <w:t>замещающи</w:t>
      </w:r>
      <w:r w:rsidR="00777728" w:rsidRPr="008D3AD5">
        <w:rPr>
          <w:sz w:val="26"/>
          <w:szCs w:val="26"/>
        </w:rPr>
        <w:t>м</w:t>
      </w:r>
      <w:r w:rsidR="00806547" w:rsidRPr="008D3AD5">
        <w:rPr>
          <w:sz w:val="26"/>
          <w:szCs w:val="26"/>
        </w:rPr>
        <w:t xml:space="preserve"> муниципальные должности производить в соответствии с Уставом Солнечного сельсовета </w:t>
      </w:r>
      <w:proofErr w:type="spellStart"/>
      <w:r w:rsidR="00806547" w:rsidRPr="008D3AD5">
        <w:rPr>
          <w:sz w:val="26"/>
          <w:szCs w:val="26"/>
        </w:rPr>
        <w:t>Усть-А</w:t>
      </w:r>
      <w:proofErr w:type="spellEnd"/>
      <w:r w:rsidR="00806547" w:rsidRPr="008D3AD5">
        <w:rPr>
          <w:sz w:val="26"/>
          <w:szCs w:val="26"/>
        </w:rPr>
        <w:br/>
        <w:t>Абаканского района Республики Хакасия</w:t>
      </w:r>
    </w:p>
    <w:p w:rsidR="00777728" w:rsidRPr="008D3AD5" w:rsidRDefault="00D449D0" w:rsidP="00777728">
      <w:pPr>
        <w:ind w:right="-1" w:firstLine="540"/>
        <w:jc w:val="both"/>
        <w:rPr>
          <w:sz w:val="26"/>
          <w:szCs w:val="26"/>
        </w:rPr>
      </w:pPr>
      <w:r w:rsidRPr="008D3AD5">
        <w:rPr>
          <w:sz w:val="26"/>
          <w:szCs w:val="26"/>
        </w:rPr>
        <w:t>2.2.</w:t>
      </w:r>
      <w:r w:rsidR="00777728" w:rsidRPr="008D3AD5">
        <w:rPr>
          <w:sz w:val="26"/>
          <w:szCs w:val="26"/>
        </w:rPr>
        <w:t xml:space="preserve">Экономия фонда оплаты труда  лиц, замещающих муниципальные должности </w:t>
      </w:r>
      <w:r w:rsidR="00693B9A" w:rsidRPr="008D3AD5">
        <w:rPr>
          <w:sz w:val="26"/>
          <w:szCs w:val="26"/>
        </w:rPr>
        <w:t xml:space="preserve">используется </w:t>
      </w:r>
      <w:proofErr w:type="gramStart"/>
      <w:r w:rsidR="00693B9A" w:rsidRPr="008D3AD5">
        <w:rPr>
          <w:sz w:val="26"/>
          <w:szCs w:val="26"/>
        </w:rPr>
        <w:t>на</w:t>
      </w:r>
      <w:proofErr w:type="gramEnd"/>
      <w:r w:rsidR="00693B9A" w:rsidRPr="008D3AD5">
        <w:rPr>
          <w:sz w:val="26"/>
          <w:szCs w:val="26"/>
        </w:rPr>
        <w:t>:</w:t>
      </w:r>
    </w:p>
    <w:p w:rsidR="00693B9A" w:rsidRPr="008D3AD5" w:rsidRDefault="00693B9A" w:rsidP="00777728">
      <w:pPr>
        <w:ind w:right="-1" w:firstLine="540"/>
        <w:jc w:val="both"/>
        <w:rPr>
          <w:sz w:val="26"/>
          <w:szCs w:val="26"/>
        </w:rPr>
      </w:pPr>
      <w:r w:rsidRPr="008D3AD5">
        <w:rPr>
          <w:sz w:val="26"/>
          <w:szCs w:val="26"/>
        </w:rPr>
        <w:t>-проведения оперативных вмешательств;</w:t>
      </w:r>
    </w:p>
    <w:p w:rsidR="00693B9A" w:rsidRPr="008D3AD5" w:rsidRDefault="00693B9A" w:rsidP="00777728">
      <w:pPr>
        <w:ind w:right="-1" w:firstLine="540"/>
        <w:jc w:val="both"/>
        <w:rPr>
          <w:sz w:val="26"/>
          <w:szCs w:val="26"/>
        </w:rPr>
      </w:pPr>
      <w:r w:rsidRPr="008D3AD5">
        <w:rPr>
          <w:sz w:val="26"/>
          <w:szCs w:val="26"/>
        </w:rPr>
        <w:t>-проведения зубопротезирование;</w:t>
      </w:r>
    </w:p>
    <w:p w:rsidR="00693B9A" w:rsidRPr="008D3AD5" w:rsidRDefault="00693B9A" w:rsidP="00777728">
      <w:pPr>
        <w:ind w:right="-1" w:firstLine="540"/>
        <w:jc w:val="both"/>
        <w:rPr>
          <w:sz w:val="26"/>
          <w:szCs w:val="26"/>
        </w:rPr>
      </w:pPr>
      <w:r w:rsidRPr="008D3AD5">
        <w:rPr>
          <w:sz w:val="26"/>
          <w:szCs w:val="26"/>
        </w:rPr>
        <w:t xml:space="preserve">-приобретение </w:t>
      </w:r>
      <w:proofErr w:type="spellStart"/>
      <w:r w:rsidRPr="008D3AD5">
        <w:rPr>
          <w:sz w:val="26"/>
          <w:szCs w:val="26"/>
        </w:rPr>
        <w:t>дорогостоющих</w:t>
      </w:r>
      <w:proofErr w:type="spellEnd"/>
      <w:r w:rsidRPr="008D3AD5">
        <w:rPr>
          <w:sz w:val="26"/>
          <w:szCs w:val="26"/>
        </w:rPr>
        <w:t xml:space="preserve"> медикаментов;</w:t>
      </w:r>
    </w:p>
    <w:p w:rsidR="00693B9A" w:rsidRPr="008D3AD5" w:rsidRDefault="00693B9A" w:rsidP="00777728">
      <w:pPr>
        <w:ind w:right="-1" w:firstLine="540"/>
        <w:jc w:val="both"/>
        <w:rPr>
          <w:sz w:val="26"/>
          <w:szCs w:val="26"/>
        </w:rPr>
      </w:pPr>
      <w:r w:rsidRPr="008D3AD5">
        <w:rPr>
          <w:sz w:val="26"/>
          <w:szCs w:val="26"/>
        </w:rPr>
        <w:t xml:space="preserve">-чрезвычайных ситуациях нанесенных в результате пожаров, наводнения, кражи и  причинение вреда имуществу, здоровью, </w:t>
      </w:r>
      <w:proofErr w:type="gramStart"/>
      <w:r w:rsidRPr="008D3AD5">
        <w:rPr>
          <w:sz w:val="26"/>
          <w:szCs w:val="26"/>
        </w:rPr>
        <w:t>лицам</w:t>
      </w:r>
      <w:proofErr w:type="gramEnd"/>
      <w:r w:rsidRPr="008D3AD5">
        <w:rPr>
          <w:sz w:val="26"/>
          <w:szCs w:val="26"/>
        </w:rPr>
        <w:t xml:space="preserve"> замещающим муниципальные должности или членам их семей.»;</w:t>
      </w:r>
    </w:p>
    <w:p w:rsidR="00693B9A" w:rsidRPr="008D3AD5" w:rsidRDefault="00EE42D7" w:rsidP="00777728">
      <w:pPr>
        <w:ind w:right="-1" w:firstLine="540"/>
        <w:jc w:val="both"/>
        <w:rPr>
          <w:sz w:val="26"/>
          <w:szCs w:val="26"/>
        </w:rPr>
      </w:pPr>
      <w:r w:rsidRPr="008D3AD5">
        <w:rPr>
          <w:sz w:val="26"/>
          <w:szCs w:val="26"/>
        </w:rPr>
        <w:t>-</w:t>
      </w:r>
      <w:r w:rsidR="00693B9A" w:rsidRPr="008D3AD5">
        <w:rPr>
          <w:sz w:val="26"/>
          <w:szCs w:val="26"/>
        </w:rPr>
        <w:t>участие лиц, замещающих муниципальные должности в Районн</w:t>
      </w:r>
      <w:r w:rsidRPr="008D3AD5">
        <w:rPr>
          <w:sz w:val="26"/>
          <w:szCs w:val="26"/>
        </w:rPr>
        <w:t>ых</w:t>
      </w:r>
      <w:r w:rsidR="00693B9A" w:rsidRPr="008D3AD5">
        <w:rPr>
          <w:sz w:val="26"/>
          <w:szCs w:val="26"/>
        </w:rPr>
        <w:t>, Республиканск</w:t>
      </w:r>
      <w:r w:rsidRPr="008D3AD5">
        <w:rPr>
          <w:sz w:val="26"/>
          <w:szCs w:val="26"/>
        </w:rPr>
        <w:t>их</w:t>
      </w:r>
      <w:r w:rsidR="00693B9A" w:rsidRPr="008D3AD5">
        <w:rPr>
          <w:sz w:val="26"/>
          <w:szCs w:val="26"/>
        </w:rPr>
        <w:t>, Российск</w:t>
      </w:r>
      <w:r w:rsidRPr="008D3AD5">
        <w:rPr>
          <w:sz w:val="26"/>
          <w:szCs w:val="26"/>
        </w:rPr>
        <w:t>их</w:t>
      </w:r>
      <w:r w:rsidR="00693B9A" w:rsidRPr="008D3AD5">
        <w:rPr>
          <w:sz w:val="26"/>
          <w:szCs w:val="26"/>
        </w:rPr>
        <w:t xml:space="preserve"> и международн</w:t>
      </w:r>
      <w:r w:rsidRPr="008D3AD5">
        <w:rPr>
          <w:sz w:val="26"/>
          <w:szCs w:val="26"/>
        </w:rPr>
        <w:t>ых</w:t>
      </w:r>
      <w:r w:rsidR="00693B9A" w:rsidRPr="008D3AD5">
        <w:rPr>
          <w:sz w:val="26"/>
          <w:szCs w:val="26"/>
        </w:rPr>
        <w:t xml:space="preserve"> </w:t>
      </w:r>
      <w:r w:rsidR="00F414CF" w:rsidRPr="008D3AD5">
        <w:rPr>
          <w:sz w:val="26"/>
          <w:szCs w:val="26"/>
        </w:rPr>
        <w:t>конкурсах</w:t>
      </w:r>
      <w:r w:rsidRPr="008D3AD5">
        <w:rPr>
          <w:sz w:val="26"/>
          <w:szCs w:val="26"/>
        </w:rPr>
        <w:t>, достижения результатов и призовых мест</w:t>
      </w:r>
      <w:r w:rsidR="00693B9A" w:rsidRPr="008D3AD5">
        <w:rPr>
          <w:sz w:val="26"/>
          <w:szCs w:val="26"/>
        </w:rPr>
        <w:t>;</w:t>
      </w:r>
    </w:p>
    <w:p w:rsidR="00693B9A" w:rsidRPr="008D3AD5" w:rsidRDefault="00693B9A" w:rsidP="00777728">
      <w:pPr>
        <w:ind w:right="-1" w:firstLine="540"/>
        <w:jc w:val="both"/>
        <w:rPr>
          <w:sz w:val="26"/>
          <w:szCs w:val="26"/>
        </w:rPr>
      </w:pPr>
      <w:r w:rsidRPr="008D3AD5">
        <w:rPr>
          <w:sz w:val="26"/>
          <w:szCs w:val="26"/>
        </w:rPr>
        <w:t>-применение в работе современных форм и нормативов труда полученной экономии за счет их применения.</w:t>
      </w:r>
    </w:p>
    <w:p w:rsidR="00693B9A" w:rsidRPr="008D3AD5" w:rsidRDefault="00693B9A" w:rsidP="00777728">
      <w:pPr>
        <w:ind w:right="-1" w:firstLine="540"/>
        <w:jc w:val="both"/>
        <w:rPr>
          <w:sz w:val="26"/>
          <w:szCs w:val="26"/>
        </w:rPr>
      </w:pPr>
    </w:p>
    <w:p w:rsidR="00693B9A" w:rsidRPr="008D3AD5" w:rsidRDefault="00693B9A" w:rsidP="00777728">
      <w:pPr>
        <w:ind w:right="-1" w:firstLine="540"/>
        <w:jc w:val="both"/>
        <w:rPr>
          <w:sz w:val="26"/>
          <w:szCs w:val="26"/>
        </w:rPr>
      </w:pPr>
      <w:r w:rsidRPr="008D3AD5">
        <w:rPr>
          <w:sz w:val="26"/>
          <w:szCs w:val="26"/>
        </w:rPr>
        <w:lastRenderedPageBreak/>
        <w:t>Выплаты производятся на основании решения Совета, но не более 5 окладов в год</w:t>
      </w:r>
      <w:proofErr w:type="gramStart"/>
      <w:r w:rsidRPr="008D3AD5">
        <w:rPr>
          <w:sz w:val="26"/>
          <w:szCs w:val="26"/>
        </w:rPr>
        <w:t>.».</w:t>
      </w:r>
      <w:proofErr w:type="gramEnd"/>
    </w:p>
    <w:p w:rsidR="00777728" w:rsidRPr="008D3AD5" w:rsidRDefault="00777728" w:rsidP="00777728">
      <w:pPr>
        <w:ind w:right="-1" w:firstLine="540"/>
        <w:jc w:val="center"/>
        <w:rPr>
          <w:sz w:val="26"/>
          <w:szCs w:val="26"/>
        </w:rPr>
      </w:pPr>
    </w:p>
    <w:p w:rsidR="0055200D" w:rsidRPr="008D3AD5" w:rsidRDefault="0023196A" w:rsidP="00A357D9">
      <w:pPr>
        <w:ind w:right="-1" w:firstLine="540"/>
        <w:jc w:val="both"/>
        <w:rPr>
          <w:sz w:val="26"/>
          <w:szCs w:val="26"/>
        </w:rPr>
      </w:pPr>
      <w:r w:rsidRPr="008D3AD5">
        <w:rPr>
          <w:sz w:val="26"/>
          <w:szCs w:val="26"/>
        </w:rPr>
        <w:t>3.</w:t>
      </w:r>
      <w:r w:rsidR="00EE42D7" w:rsidRPr="008D3AD5">
        <w:rPr>
          <w:sz w:val="26"/>
          <w:szCs w:val="26"/>
        </w:rPr>
        <w:t xml:space="preserve"> </w:t>
      </w:r>
      <w:r w:rsidRPr="008D3AD5">
        <w:rPr>
          <w:sz w:val="26"/>
          <w:szCs w:val="26"/>
        </w:rPr>
        <w:t xml:space="preserve">3.4. </w:t>
      </w:r>
      <w:r w:rsidR="00EE42D7" w:rsidRPr="008D3AD5">
        <w:rPr>
          <w:sz w:val="26"/>
          <w:szCs w:val="26"/>
        </w:rPr>
        <w:t>читать в новой редакции:</w:t>
      </w:r>
    </w:p>
    <w:p w:rsidR="00A357D9" w:rsidRPr="008D3AD5" w:rsidRDefault="00EE42D7" w:rsidP="00A357D9">
      <w:pPr>
        <w:ind w:firstLine="709"/>
        <w:contextualSpacing/>
        <w:jc w:val="both"/>
        <w:rPr>
          <w:sz w:val="26"/>
          <w:szCs w:val="26"/>
        </w:rPr>
      </w:pPr>
      <w:r w:rsidRPr="008D3AD5">
        <w:rPr>
          <w:sz w:val="26"/>
          <w:szCs w:val="26"/>
        </w:rPr>
        <w:t>«3.4.</w:t>
      </w:r>
      <w:r w:rsidR="00A357D9" w:rsidRPr="008D3AD5">
        <w:rPr>
          <w:sz w:val="26"/>
          <w:szCs w:val="26"/>
        </w:rPr>
        <w:t xml:space="preserve"> Экономия фонда оплаты труда муниципальных служащих может быть использована по распоряжению главы Солнечного сельсовета:</w:t>
      </w:r>
    </w:p>
    <w:p w:rsidR="00A357D9" w:rsidRPr="008D3AD5" w:rsidRDefault="009D72C3" w:rsidP="00A357D9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-</w:t>
      </w:r>
      <w:r w:rsidR="00A357D9" w:rsidRPr="008D3AD5">
        <w:rPr>
          <w:sz w:val="26"/>
          <w:szCs w:val="26"/>
        </w:rPr>
        <w:t>за выполнение заданий особой сложности и важности;</w:t>
      </w:r>
    </w:p>
    <w:p w:rsidR="00A357D9" w:rsidRPr="008D3AD5" w:rsidRDefault="00A357D9" w:rsidP="00A357D9">
      <w:pPr>
        <w:ind w:firstLine="709"/>
        <w:contextualSpacing/>
        <w:jc w:val="both"/>
        <w:rPr>
          <w:sz w:val="26"/>
          <w:szCs w:val="26"/>
        </w:rPr>
      </w:pPr>
      <w:r w:rsidRPr="008D3AD5">
        <w:rPr>
          <w:sz w:val="26"/>
          <w:szCs w:val="26"/>
        </w:rPr>
        <w:t xml:space="preserve">              - </w:t>
      </w:r>
      <w:r w:rsidR="009D72C3">
        <w:rPr>
          <w:sz w:val="26"/>
          <w:szCs w:val="26"/>
        </w:rPr>
        <w:t>с</w:t>
      </w:r>
      <w:r w:rsidRPr="008D3AD5">
        <w:rPr>
          <w:sz w:val="26"/>
          <w:szCs w:val="26"/>
        </w:rPr>
        <w:t>тимулирующие выплаты по итогам работы за квартал, год;</w:t>
      </w:r>
    </w:p>
    <w:p w:rsidR="00A357D9" w:rsidRPr="008D3AD5" w:rsidRDefault="00A357D9" w:rsidP="00A357D9">
      <w:pPr>
        <w:ind w:firstLine="709"/>
        <w:contextualSpacing/>
        <w:jc w:val="both"/>
        <w:rPr>
          <w:sz w:val="26"/>
          <w:szCs w:val="26"/>
        </w:rPr>
      </w:pPr>
      <w:r w:rsidRPr="008D3AD5">
        <w:rPr>
          <w:sz w:val="26"/>
          <w:szCs w:val="26"/>
        </w:rPr>
        <w:t xml:space="preserve">            </w:t>
      </w:r>
      <w:r w:rsidR="003660CF" w:rsidRPr="008D3AD5">
        <w:rPr>
          <w:sz w:val="26"/>
          <w:szCs w:val="26"/>
        </w:rPr>
        <w:t xml:space="preserve"> </w:t>
      </w:r>
      <w:r w:rsidR="009D72C3">
        <w:rPr>
          <w:sz w:val="26"/>
          <w:szCs w:val="26"/>
        </w:rPr>
        <w:t xml:space="preserve"> -</w:t>
      </w:r>
      <w:r w:rsidRPr="008D3AD5">
        <w:rPr>
          <w:sz w:val="26"/>
          <w:szCs w:val="26"/>
        </w:rPr>
        <w:t xml:space="preserve">выплату единовременного поощрения </w:t>
      </w:r>
      <w:proofErr w:type="gramStart"/>
      <w:r w:rsidRPr="008D3AD5">
        <w:rPr>
          <w:sz w:val="26"/>
          <w:szCs w:val="26"/>
        </w:rPr>
        <w:t>к</w:t>
      </w:r>
      <w:proofErr w:type="gramEnd"/>
      <w:r w:rsidRPr="008D3AD5">
        <w:rPr>
          <w:sz w:val="26"/>
          <w:szCs w:val="26"/>
        </w:rPr>
        <w:t xml:space="preserve"> дню местного самоуправления, юбилейных дат </w:t>
      </w:r>
      <w:proofErr w:type="spellStart"/>
      <w:r w:rsidRPr="008D3AD5">
        <w:rPr>
          <w:sz w:val="26"/>
          <w:szCs w:val="26"/>
        </w:rPr>
        <w:t>Усть-Абаканского</w:t>
      </w:r>
      <w:proofErr w:type="spellEnd"/>
      <w:r w:rsidRPr="008D3AD5">
        <w:rPr>
          <w:sz w:val="26"/>
          <w:szCs w:val="26"/>
        </w:rPr>
        <w:t xml:space="preserve"> района, Солнечный сельсовет;</w:t>
      </w:r>
    </w:p>
    <w:p w:rsidR="00A357D9" w:rsidRPr="008D3AD5" w:rsidRDefault="00A357D9" w:rsidP="00A357D9">
      <w:pPr>
        <w:ind w:right="-1" w:firstLine="540"/>
        <w:jc w:val="both"/>
        <w:rPr>
          <w:sz w:val="26"/>
          <w:szCs w:val="26"/>
        </w:rPr>
      </w:pPr>
      <w:r w:rsidRPr="008D3AD5">
        <w:rPr>
          <w:sz w:val="26"/>
          <w:szCs w:val="26"/>
        </w:rPr>
        <w:t xml:space="preserve">             </w:t>
      </w:r>
      <w:r w:rsidR="003660CF" w:rsidRPr="008D3AD5">
        <w:rPr>
          <w:sz w:val="26"/>
          <w:szCs w:val="26"/>
        </w:rPr>
        <w:t xml:space="preserve">  </w:t>
      </w:r>
      <w:r w:rsidRPr="008D3AD5">
        <w:rPr>
          <w:sz w:val="26"/>
          <w:szCs w:val="26"/>
        </w:rPr>
        <w:t xml:space="preserve"> -проведения оперативных вмешательств;</w:t>
      </w:r>
    </w:p>
    <w:p w:rsidR="00A357D9" w:rsidRPr="008D3AD5" w:rsidRDefault="00A357D9" w:rsidP="00A357D9">
      <w:pPr>
        <w:ind w:right="-1" w:firstLine="540"/>
        <w:jc w:val="both"/>
        <w:rPr>
          <w:sz w:val="26"/>
          <w:szCs w:val="26"/>
        </w:rPr>
      </w:pPr>
      <w:r w:rsidRPr="008D3AD5">
        <w:rPr>
          <w:sz w:val="26"/>
          <w:szCs w:val="26"/>
        </w:rPr>
        <w:t xml:space="preserve">          </w:t>
      </w:r>
      <w:r w:rsidR="003660CF" w:rsidRPr="008D3AD5">
        <w:rPr>
          <w:sz w:val="26"/>
          <w:szCs w:val="26"/>
        </w:rPr>
        <w:t xml:space="preserve">     </w:t>
      </w:r>
      <w:r w:rsidRPr="008D3AD5">
        <w:rPr>
          <w:sz w:val="26"/>
          <w:szCs w:val="26"/>
        </w:rPr>
        <w:t xml:space="preserve"> -проведения зубопротезирование;</w:t>
      </w:r>
    </w:p>
    <w:p w:rsidR="00A357D9" w:rsidRPr="008D3AD5" w:rsidRDefault="00A357D9" w:rsidP="00A357D9">
      <w:pPr>
        <w:ind w:right="-1" w:firstLine="540"/>
        <w:jc w:val="both"/>
        <w:rPr>
          <w:sz w:val="26"/>
          <w:szCs w:val="26"/>
        </w:rPr>
      </w:pPr>
      <w:r w:rsidRPr="008D3AD5">
        <w:rPr>
          <w:sz w:val="26"/>
          <w:szCs w:val="26"/>
        </w:rPr>
        <w:t xml:space="preserve">          </w:t>
      </w:r>
      <w:r w:rsidR="003660CF" w:rsidRPr="008D3AD5">
        <w:rPr>
          <w:sz w:val="26"/>
          <w:szCs w:val="26"/>
        </w:rPr>
        <w:t xml:space="preserve">     </w:t>
      </w:r>
      <w:r w:rsidRPr="008D3AD5">
        <w:rPr>
          <w:sz w:val="26"/>
          <w:szCs w:val="26"/>
        </w:rPr>
        <w:t xml:space="preserve"> -приобретение </w:t>
      </w:r>
      <w:proofErr w:type="spellStart"/>
      <w:r w:rsidRPr="008D3AD5">
        <w:rPr>
          <w:sz w:val="26"/>
          <w:szCs w:val="26"/>
        </w:rPr>
        <w:t>дорогостоющих</w:t>
      </w:r>
      <w:proofErr w:type="spellEnd"/>
      <w:r w:rsidRPr="008D3AD5">
        <w:rPr>
          <w:sz w:val="26"/>
          <w:szCs w:val="26"/>
        </w:rPr>
        <w:t xml:space="preserve"> медикаментов;</w:t>
      </w:r>
    </w:p>
    <w:p w:rsidR="00A357D9" w:rsidRPr="008D3AD5" w:rsidRDefault="00A357D9" w:rsidP="00A357D9">
      <w:pPr>
        <w:ind w:right="-1" w:firstLine="540"/>
        <w:jc w:val="both"/>
        <w:rPr>
          <w:sz w:val="26"/>
          <w:szCs w:val="26"/>
        </w:rPr>
      </w:pPr>
      <w:r w:rsidRPr="008D3AD5">
        <w:rPr>
          <w:sz w:val="26"/>
          <w:szCs w:val="26"/>
        </w:rPr>
        <w:t xml:space="preserve">       </w:t>
      </w:r>
      <w:r w:rsidR="003660CF" w:rsidRPr="008D3AD5">
        <w:rPr>
          <w:sz w:val="26"/>
          <w:szCs w:val="26"/>
        </w:rPr>
        <w:t xml:space="preserve">     </w:t>
      </w:r>
      <w:r w:rsidRPr="008D3AD5">
        <w:rPr>
          <w:sz w:val="26"/>
          <w:szCs w:val="26"/>
        </w:rPr>
        <w:t xml:space="preserve">  </w:t>
      </w:r>
      <w:r w:rsidR="003660CF" w:rsidRPr="008D3AD5">
        <w:rPr>
          <w:sz w:val="26"/>
          <w:szCs w:val="26"/>
        </w:rPr>
        <w:t xml:space="preserve">  </w:t>
      </w:r>
      <w:r w:rsidRPr="008D3AD5">
        <w:rPr>
          <w:sz w:val="26"/>
          <w:szCs w:val="26"/>
        </w:rPr>
        <w:t xml:space="preserve"> -чрезвычайных </w:t>
      </w:r>
      <w:proofErr w:type="gramStart"/>
      <w:r w:rsidRPr="008D3AD5">
        <w:rPr>
          <w:sz w:val="26"/>
          <w:szCs w:val="26"/>
        </w:rPr>
        <w:t>ситуациях</w:t>
      </w:r>
      <w:proofErr w:type="gramEnd"/>
      <w:r w:rsidRPr="008D3AD5">
        <w:rPr>
          <w:sz w:val="26"/>
          <w:szCs w:val="26"/>
        </w:rPr>
        <w:t xml:space="preserve"> нанесенных в результате пожаров, наводнения, кражи и  причинение вреда имуществу, здоровью, </w:t>
      </w:r>
      <w:r w:rsidR="009D72C3">
        <w:rPr>
          <w:sz w:val="26"/>
          <w:szCs w:val="26"/>
        </w:rPr>
        <w:t>муниципальным служащим</w:t>
      </w:r>
      <w:r w:rsidRPr="008D3AD5">
        <w:rPr>
          <w:sz w:val="26"/>
          <w:szCs w:val="26"/>
        </w:rPr>
        <w:t xml:space="preserve"> или членам их семей.;</w:t>
      </w:r>
    </w:p>
    <w:p w:rsidR="00A357D9" w:rsidRPr="008D3AD5" w:rsidRDefault="003660CF" w:rsidP="00A357D9">
      <w:pPr>
        <w:ind w:right="-1" w:firstLine="540"/>
        <w:jc w:val="both"/>
        <w:rPr>
          <w:sz w:val="26"/>
          <w:szCs w:val="26"/>
        </w:rPr>
      </w:pPr>
      <w:r w:rsidRPr="008D3AD5">
        <w:rPr>
          <w:sz w:val="26"/>
          <w:szCs w:val="26"/>
        </w:rPr>
        <w:t xml:space="preserve">                 </w:t>
      </w:r>
      <w:r w:rsidR="00A357D9" w:rsidRPr="008D3AD5">
        <w:rPr>
          <w:sz w:val="26"/>
          <w:szCs w:val="26"/>
        </w:rPr>
        <w:t xml:space="preserve">-участие </w:t>
      </w:r>
      <w:r w:rsidR="00EB4D05">
        <w:rPr>
          <w:sz w:val="26"/>
          <w:szCs w:val="26"/>
        </w:rPr>
        <w:t>муниципальных служащих</w:t>
      </w:r>
      <w:r w:rsidR="00A357D9" w:rsidRPr="008D3AD5">
        <w:rPr>
          <w:sz w:val="26"/>
          <w:szCs w:val="26"/>
        </w:rPr>
        <w:t xml:space="preserve"> в Районных, Республиканских, Российских и международных </w:t>
      </w:r>
      <w:r w:rsidR="00F01AF6" w:rsidRPr="008D3AD5">
        <w:rPr>
          <w:sz w:val="26"/>
          <w:szCs w:val="26"/>
        </w:rPr>
        <w:t>конкурсах</w:t>
      </w:r>
      <w:r w:rsidR="00A357D9" w:rsidRPr="008D3AD5">
        <w:rPr>
          <w:sz w:val="26"/>
          <w:szCs w:val="26"/>
        </w:rPr>
        <w:t>, достижения результатов и призовых мест;</w:t>
      </w:r>
    </w:p>
    <w:p w:rsidR="00A357D9" w:rsidRPr="008D3AD5" w:rsidRDefault="003660CF" w:rsidP="00A357D9">
      <w:pPr>
        <w:ind w:right="-1" w:firstLine="540"/>
        <w:jc w:val="both"/>
        <w:rPr>
          <w:sz w:val="26"/>
          <w:szCs w:val="26"/>
        </w:rPr>
      </w:pPr>
      <w:r w:rsidRPr="008D3AD5">
        <w:rPr>
          <w:sz w:val="26"/>
          <w:szCs w:val="26"/>
        </w:rPr>
        <w:t xml:space="preserve">                 </w:t>
      </w:r>
      <w:r w:rsidR="00A357D9" w:rsidRPr="008D3AD5">
        <w:rPr>
          <w:sz w:val="26"/>
          <w:szCs w:val="26"/>
        </w:rPr>
        <w:t>-применение в работе современных форм и нормативов труда полученной экономии за счет их применения.</w:t>
      </w:r>
    </w:p>
    <w:p w:rsidR="00A357D9" w:rsidRPr="008D3AD5" w:rsidRDefault="00A357D9" w:rsidP="00A357D9">
      <w:pPr>
        <w:ind w:firstLine="709"/>
        <w:contextualSpacing/>
        <w:jc w:val="both"/>
        <w:rPr>
          <w:sz w:val="26"/>
          <w:szCs w:val="26"/>
        </w:rPr>
      </w:pPr>
      <w:r w:rsidRPr="008D3AD5">
        <w:rPr>
          <w:sz w:val="26"/>
          <w:szCs w:val="26"/>
        </w:rPr>
        <w:t>Решение об использовании экономии по фонду оплаты труда работников муниципальных служащих принимает глава Солнечного сельсовета. Расходование средств осуществляется на основании распоряжения</w:t>
      </w:r>
      <w:r w:rsidR="00F01AF6" w:rsidRPr="008D3AD5">
        <w:rPr>
          <w:sz w:val="26"/>
          <w:szCs w:val="26"/>
        </w:rPr>
        <w:t>, но не более 5 окладов в год</w:t>
      </w:r>
      <w:proofErr w:type="gramStart"/>
      <w:r w:rsidRPr="008D3AD5">
        <w:rPr>
          <w:sz w:val="26"/>
          <w:szCs w:val="26"/>
        </w:rPr>
        <w:t>.</w:t>
      </w:r>
      <w:r w:rsidR="003660CF" w:rsidRPr="008D3AD5">
        <w:rPr>
          <w:sz w:val="26"/>
          <w:szCs w:val="26"/>
        </w:rPr>
        <w:t>».</w:t>
      </w:r>
      <w:proofErr w:type="gramEnd"/>
    </w:p>
    <w:p w:rsidR="00832664" w:rsidRPr="008D3AD5" w:rsidRDefault="00832664" w:rsidP="003660CF">
      <w:pPr>
        <w:ind w:right="-1"/>
        <w:jc w:val="both"/>
        <w:rPr>
          <w:sz w:val="26"/>
          <w:szCs w:val="26"/>
        </w:rPr>
      </w:pPr>
    </w:p>
    <w:p w:rsidR="008021A5" w:rsidRPr="008D3AD5" w:rsidRDefault="008021A5" w:rsidP="008021A5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D3AD5">
        <w:rPr>
          <w:rFonts w:ascii="Times New Roman" w:hAnsi="Times New Roman"/>
          <w:b/>
          <w:sz w:val="26"/>
          <w:szCs w:val="26"/>
        </w:rPr>
        <w:t>2.</w:t>
      </w:r>
      <w:r w:rsidRPr="008D3AD5">
        <w:rPr>
          <w:rFonts w:ascii="Times New Roman" w:hAnsi="Times New Roman"/>
          <w:sz w:val="26"/>
          <w:szCs w:val="26"/>
        </w:rPr>
        <w:t>Направить данное решение главе Солнечного сельсовета для подписания и официального опубликования (обнародования).</w:t>
      </w:r>
    </w:p>
    <w:p w:rsidR="008021A5" w:rsidRPr="008D3AD5" w:rsidRDefault="00E323B6" w:rsidP="00E323B6">
      <w:pPr>
        <w:tabs>
          <w:tab w:val="left" w:pos="2661"/>
        </w:tabs>
        <w:ind w:right="175"/>
        <w:rPr>
          <w:sz w:val="26"/>
          <w:szCs w:val="26"/>
        </w:rPr>
      </w:pPr>
      <w:r w:rsidRPr="008D3AD5">
        <w:rPr>
          <w:sz w:val="26"/>
          <w:szCs w:val="26"/>
        </w:rPr>
        <w:tab/>
      </w:r>
    </w:p>
    <w:p w:rsidR="00E323B6" w:rsidRPr="008D3AD5" w:rsidRDefault="00E323B6" w:rsidP="00E323B6">
      <w:pPr>
        <w:tabs>
          <w:tab w:val="left" w:pos="2661"/>
        </w:tabs>
        <w:ind w:right="175"/>
        <w:rPr>
          <w:sz w:val="26"/>
          <w:szCs w:val="26"/>
        </w:rPr>
      </w:pPr>
    </w:p>
    <w:p w:rsidR="008021A5" w:rsidRPr="008D3AD5" w:rsidRDefault="005D4DF1" w:rsidP="008021A5">
      <w:pPr>
        <w:ind w:right="175"/>
        <w:rPr>
          <w:sz w:val="26"/>
          <w:szCs w:val="26"/>
        </w:rPr>
      </w:pPr>
      <w:r w:rsidRPr="008D3AD5">
        <w:rPr>
          <w:sz w:val="26"/>
          <w:szCs w:val="26"/>
        </w:rPr>
        <w:t>Председатель</w:t>
      </w:r>
      <w:r w:rsidR="008021A5" w:rsidRPr="008D3AD5">
        <w:rPr>
          <w:sz w:val="26"/>
          <w:szCs w:val="26"/>
        </w:rPr>
        <w:t xml:space="preserve"> Совета депутатов </w:t>
      </w:r>
    </w:p>
    <w:p w:rsidR="008021A5" w:rsidRPr="008D3AD5" w:rsidRDefault="008021A5" w:rsidP="008021A5">
      <w:pPr>
        <w:tabs>
          <w:tab w:val="right" w:pos="9355"/>
        </w:tabs>
        <w:ind w:right="175"/>
        <w:rPr>
          <w:sz w:val="26"/>
          <w:szCs w:val="26"/>
        </w:rPr>
      </w:pPr>
      <w:r w:rsidRPr="008D3AD5">
        <w:rPr>
          <w:sz w:val="26"/>
          <w:szCs w:val="26"/>
        </w:rPr>
        <w:t xml:space="preserve">Солнечного сельсовета                                                                            </w:t>
      </w:r>
      <w:r w:rsidR="00C56E43" w:rsidRPr="008D3AD5">
        <w:rPr>
          <w:sz w:val="26"/>
          <w:szCs w:val="26"/>
        </w:rPr>
        <w:t xml:space="preserve">  </w:t>
      </w:r>
      <w:r w:rsidR="005D4DF1" w:rsidRPr="008D3AD5">
        <w:rPr>
          <w:sz w:val="26"/>
          <w:szCs w:val="26"/>
        </w:rPr>
        <w:t>М.В.Климова</w:t>
      </w:r>
      <w:r w:rsidRPr="008D3AD5">
        <w:rPr>
          <w:sz w:val="26"/>
          <w:szCs w:val="26"/>
        </w:rPr>
        <w:t xml:space="preserve"> </w:t>
      </w:r>
    </w:p>
    <w:p w:rsidR="008021A5" w:rsidRPr="008D3AD5" w:rsidRDefault="00E323B6" w:rsidP="00E323B6">
      <w:pPr>
        <w:tabs>
          <w:tab w:val="left" w:pos="2206"/>
        </w:tabs>
        <w:rPr>
          <w:sz w:val="26"/>
          <w:szCs w:val="26"/>
        </w:rPr>
      </w:pPr>
      <w:r w:rsidRPr="008D3AD5">
        <w:rPr>
          <w:sz w:val="26"/>
          <w:szCs w:val="26"/>
        </w:rPr>
        <w:tab/>
      </w:r>
    </w:p>
    <w:p w:rsidR="00E323B6" w:rsidRPr="008D3AD5" w:rsidRDefault="00E323B6" w:rsidP="00E323B6">
      <w:pPr>
        <w:tabs>
          <w:tab w:val="left" w:pos="2206"/>
        </w:tabs>
        <w:rPr>
          <w:sz w:val="26"/>
          <w:szCs w:val="26"/>
        </w:rPr>
      </w:pPr>
    </w:p>
    <w:p w:rsidR="00D97752" w:rsidRPr="008D3AD5" w:rsidRDefault="008021A5">
      <w:pPr>
        <w:rPr>
          <w:sz w:val="26"/>
          <w:szCs w:val="26"/>
        </w:rPr>
      </w:pPr>
      <w:r w:rsidRPr="008D3AD5">
        <w:rPr>
          <w:sz w:val="26"/>
          <w:szCs w:val="26"/>
        </w:rPr>
        <w:t xml:space="preserve">Глава Солнечного сельсовета                                    </w:t>
      </w:r>
      <w:r w:rsidR="00276A7D" w:rsidRPr="008D3AD5">
        <w:rPr>
          <w:sz w:val="26"/>
          <w:szCs w:val="26"/>
        </w:rPr>
        <w:t xml:space="preserve">                               </w:t>
      </w:r>
      <w:r w:rsidRPr="008D3AD5">
        <w:rPr>
          <w:sz w:val="26"/>
          <w:szCs w:val="26"/>
        </w:rPr>
        <w:t>Н.Н.Сергеев</w:t>
      </w:r>
    </w:p>
    <w:sectPr w:rsidR="00D97752" w:rsidRPr="008D3AD5" w:rsidSect="00D9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8021A5"/>
    <w:rsid w:val="00086364"/>
    <w:rsid w:val="000E22B6"/>
    <w:rsid w:val="00181078"/>
    <w:rsid w:val="0023196A"/>
    <w:rsid w:val="00276A7D"/>
    <w:rsid w:val="002F4C3A"/>
    <w:rsid w:val="003660CF"/>
    <w:rsid w:val="003769B1"/>
    <w:rsid w:val="004222D7"/>
    <w:rsid w:val="0044738B"/>
    <w:rsid w:val="004A54D5"/>
    <w:rsid w:val="00502E72"/>
    <w:rsid w:val="0055200D"/>
    <w:rsid w:val="005952FB"/>
    <w:rsid w:val="005D4DF1"/>
    <w:rsid w:val="00665AD8"/>
    <w:rsid w:val="00693B9A"/>
    <w:rsid w:val="006D3557"/>
    <w:rsid w:val="00777728"/>
    <w:rsid w:val="007D201B"/>
    <w:rsid w:val="008021A5"/>
    <w:rsid w:val="00806547"/>
    <w:rsid w:val="00832664"/>
    <w:rsid w:val="00840D20"/>
    <w:rsid w:val="00845669"/>
    <w:rsid w:val="008614AC"/>
    <w:rsid w:val="00887006"/>
    <w:rsid w:val="008B74AD"/>
    <w:rsid w:val="008D3AD5"/>
    <w:rsid w:val="00900ABE"/>
    <w:rsid w:val="00901D96"/>
    <w:rsid w:val="00971F12"/>
    <w:rsid w:val="009D43CA"/>
    <w:rsid w:val="009D652D"/>
    <w:rsid w:val="009D72C3"/>
    <w:rsid w:val="00A16AA6"/>
    <w:rsid w:val="00A3083C"/>
    <w:rsid w:val="00A357D9"/>
    <w:rsid w:val="00A4239A"/>
    <w:rsid w:val="00AC10B9"/>
    <w:rsid w:val="00B42E8F"/>
    <w:rsid w:val="00C45FBA"/>
    <w:rsid w:val="00C56E43"/>
    <w:rsid w:val="00D2274E"/>
    <w:rsid w:val="00D449D0"/>
    <w:rsid w:val="00D93504"/>
    <w:rsid w:val="00D97752"/>
    <w:rsid w:val="00E22EE8"/>
    <w:rsid w:val="00E2502D"/>
    <w:rsid w:val="00E31068"/>
    <w:rsid w:val="00E323B6"/>
    <w:rsid w:val="00EB4D05"/>
    <w:rsid w:val="00EE42D7"/>
    <w:rsid w:val="00F01AF6"/>
    <w:rsid w:val="00F414CF"/>
    <w:rsid w:val="00F70B49"/>
    <w:rsid w:val="00FD33C6"/>
    <w:rsid w:val="00FE32BB"/>
    <w:rsid w:val="00FF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8021A5"/>
    <w:pPr>
      <w:keepNext/>
      <w:tabs>
        <w:tab w:val="num" w:pos="1440"/>
      </w:tabs>
      <w:ind w:left="1440" w:hanging="72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21A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semiHidden/>
    <w:unhideWhenUsed/>
    <w:rsid w:val="008021A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021A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8021A5"/>
    <w:pPr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021A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Block Text"/>
    <w:basedOn w:val="a"/>
    <w:semiHidden/>
    <w:unhideWhenUsed/>
    <w:rsid w:val="008021A5"/>
    <w:pPr>
      <w:widowControl w:val="0"/>
      <w:suppressAutoHyphens w:val="0"/>
      <w:spacing w:line="216" w:lineRule="auto"/>
      <w:ind w:left="5000" w:right="2000"/>
      <w:jc w:val="both"/>
    </w:pPr>
    <w:rPr>
      <w:sz w:val="24"/>
      <w:lang w:eastAsia="ru-RU"/>
    </w:rPr>
  </w:style>
  <w:style w:type="paragraph" w:styleId="a8">
    <w:name w:val="List Paragraph"/>
    <w:basedOn w:val="a"/>
    <w:uiPriority w:val="34"/>
    <w:qFormat/>
    <w:rsid w:val="008021A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21">
    <w:name w:val="Основной текст с отступом 21"/>
    <w:basedOn w:val="a"/>
    <w:rsid w:val="008021A5"/>
    <w:pPr>
      <w:ind w:firstLine="360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D65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652D"/>
    <w:rPr>
      <w:rFonts w:ascii="Tahoma" w:eastAsia="Times New Roman" w:hAnsi="Tahoma" w:cs="Tahoma"/>
      <w:sz w:val="16"/>
      <w:szCs w:val="16"/>
      <w:lang w:eastAsia="zh-CN"/>
    </w:rPr>
  </w:style>
  <w:style w:type="character" w:styleId="ab">
    <w:name w:val="Hyperlink"/>
    <w:semiHidden/>
    <w:unhideWhenUsed/>
    <w:rsid w:val="004222D7"/>
    <w:rPr>
      <w:strike w:val="0"/>
      <w:dstrike w:val="0"/>
      <w:color w:val="0000FF"/>
      <w:u w:val="none"/>
      <w:effect w:val="none"/>
    </w:rPr>
  </w:style>
  <w:style w:type="paragraph" w:customStyle="1" w:styleId="Style1">
    <w:name w:val="Style1"/>
    <w:basedOn w:val="a"/>
    <w:uiPriority w:val="99"/>
    <w:rsid w:val="004222D7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16">
    <w:name w:val="Font Style16"/>
    <w:uiPriority w:val="99"/>
    <w:rsid w:val="004222D7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48</cp:revision>
  <cp:lastPrinted>2024-02-09T07:16:00Z</cp:lastPrinted>
  <dcterms:created xsi:type="dcterms:W3CDTF">2023-09-25T04:50:00Z</dcterms:created>
  <dcterms:modified xsi:type="dcterms:W3CDTF">2024-02-20T04:29:00Z</dcterms:modified>
</cp:coreProperties>
</file>