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CA6" w:rsidRDefault="004B4E55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CA6" w:rsidRDefault="004B4E55">
      <w:pPr>
        <w:pStyle w:val="2"/>
        <w:ind w:right="-5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РОССИЙСКАЯ ФЕДЕРАЦИЯ                                      РОССИЯ ФЕДЕРАЦИЯЗЫ</w:t>
      </w:r>
    </w:p>
    <w:p w:rsidR="00154CA6" w:rsidRDefault="004B4E55">
      <w:pPr>
        <w:pStyle w:val="2"/>
        <w:ind w:right="-5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РЕСПУБЛИКА ХАКАСИЯ                                      ХАКАСИЯ РЕСПУБЛИКАЗЫ</w:t>
      </w:r>
    </w:p>
    <w:p w:rsidR="00154CA6" w:rsidRDefault="004B4E55">
      <w:pPr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154CA6" w:rsidRDefault="00154CA6">
      <w:pPr>
        <w:pStyle w:val="2"/>
        <w:ind w:right="-5"/>
        <w:rPr>
          <w:lang w:val="ru-RU"/>
        </w:rPr>
      </w:pPr>
    </w:p>
    <w:p w:rsidR="00154CA6" w:rsidRDefault="004B4E55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Солнечного сельсовета</w:t>
      </w:r>
    </w:p>
    <w:p w:rsidR="00154CA6" w:rsidRDefault="004B4E55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154CA6" w:rsidRDefault="00154CA6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4CA6" w:rsidRDefault="004B4E55">
      <w:pPr>
        <w:ind w:right="-1"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54CA6" w:rsidRDefault="00154CA6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4CA6" w:rsidRDefault="004B4E55">
      <w:pPr>
        <w:ind w:right="27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09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января 2025 г.                          с. Солнечное                                           № 03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154CA6" w:rsidRDefault="00154CA6">
      <w:pPr>
        <w:rPr>
          <w:rFonts w:hint="eastAsia"/>
          <w:lang w:val="ru-RU"/>
        </w:rPr>
      </w:pPr>
    </w:p>
    <w:p w:rsidR="00154CA6" w:rsidRDefault="00154CA6">
      <w:pPr>
        <w:shd w:val="clear" w:color="auto" w:fill="FFFFFF"/>
        <w:ind w:right="5386"/>
        <w:jc w:val="both"/>
        <w:rPr>
          <w:rFonts w:ascii="Times New Roman" w:hAnsi="Times New Roman" w:cs="Times New Roman"/>
          <w:b/>
          <w:lang w:val="ru-RU"/>
        </w:rPr>
      </w:pPr>
    </w:p>
    <w:p w:rsidR="00154CA6" w:rsidRDefault="004B4E55">
      <w:pPr>
        <w:shd w:val="clear" w:color="auto" w:fill="FFFFFF"/>
        <w:ind w:right="5386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>Об изменении типа объекта недвижимости</w:t>
      </w:r>
    </w:p>
    <w:p w:rsidR="00154CA6" w:rsidRDefault="00154CA6">
      <w:pPr>
        <w:shd w:val="clear" w:color="auto" w:fill="FFFFFF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154CA6" w:rsidRDefault="004B4E55">
      <w:pPr>
        <w:pStyle w:val="Style10"/>
        <w:widowControl/>
        <w:shd w:val="clear" w:color="auto" w:fill="FFFFFF"/>
        <w:spacing w:line="276" w:lineRule="auto"/>
        <w:ind w:left="5" w:firstLine="715"/>
        <w:rPr>
          <w:lang w:val="ru-RU"/>
        </w:rPr>
      </w:pPr>
      <w:r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</w:t>
      </w:r>
      <w:r>
        <w:rPr>
          <w:rStyle w:val="FontStyle13"/>
          <w:sz w:val="26"/>
          <w:szCs w:val="26"/>
          <w:lang w:val="ru-RU"/>
        </w:rPr>
        <w:t xml:space="preserve">"Об общих принципах </w:t>
      </w:r>
      <w:bookmarkStart w:id="1" w:name="_GoBack13"/>
      <w:bookmarkEnd w:id="1"/>
      <w:r>
        <w:rPr>
          <w:rStyle w:val="FontStyle13"/>
          <w:sz w:val="26"/>
          <w:szCs w:val="26"/>
          <w:lang w:val="ru-RU"/>
        </w:rPr>
        <w:t>организации местного самоуправления в Российской Федерации", 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</w:t>
      </w:r>
      <w:r>
        <w:rPr>
          <w:rStyle w:val="FontStyle13"/>
          <w:sz w:val="26"/>
          <w:szCs w:val="26"/>
          <w:lang w:val="ru-RU"/>
        </w:rPr>
        <w:t xml:space="preserve"> 492 «</w:t>
      </w:r>
      <w:r>
        <w:rPr>
          <w:rStyle w:val="FontStyle13"/>
          <w:color w:val="22272F"/>
          <w:sz w:val="26"/>
          <w:szCs w:val="26"/>
          <w:lang w:val="ru-RU"/>
        </w:rPr>
        <w:t xml:space="preserve"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</w:t>
      </w:r>
      <w:r>
        <w:rPr>
          <w:rStyle w:val="FontStyle13"/>
          <w:color w:val="22272F"/>
          <w:sz w:val="26"/>
          <w:szCs w:val="26"/>
          <w:lang w:val="ru-RU"/>
        </w:rPr>
        <w:t>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 xml:space="preserve">, </w:t>
      </w:r>
      <w:r>
        <w:rPr>
          <w:sz w:val="26"/>
          <w:szCs w:val="26"/>
          <w:lang w:val="ru-RU"/>
        </w:rPr>
        <w:t>на основании ст. 9 Устава сельского поселения Солнечного сельсовета Усть-Абаканского муниципального района Республики Хакасия в целях актуализации данных в Федеральной информационной адрес</w:t>
      </w:r>
      <w:r>
        <w:rPr>
          <w:sz w:val="26"/>
          <w:szCs w:val="26"/>
          <w:lang w:val="ru-RU"/>
        </w:rPr>
        <w:t xml:space="preserve">ной системе </w:t>
      </w:r>
      <w:r>
        <w:rPr>
          <w:rStyle w:val="FontStyle13"/>
          <w:sz w:val="26"/>
          <w:szCs w:val="26"/>
          <w:lang w:val="ru-RU"/>
        </w:rPr>
        <w:t>Администрация Солнечного сельсовета Усть-Абаканского района Республики Хакасия</w:t>
      </w:r>
    </w:p>
    <w:p w:rsidR="00154CA6" w:rsidRDefault="00154CA6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154CA6" w:rsidRDefault="004B4E55">
      <w:pPr>
        <w:shd w:val="clear" w:color="auto" w:fill="FFFFFF"/>
        <w:spacing w:line="276" w:lineRule="auto"/>
        <w:ind w:left="5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154CA6" w:rsidRDefault="00154CA6">
      <w:pPr>
        <w:shd w:val="clear" w:color="auto" w:fill="FFFFFF"/>
        <w:tabs>
          <w:tab w:val="left" w:pos="570"/>
        </w:tabs>
        <w:spacing w:line="276" w:lineRule="auto"/>
        <w:ind w:left="1507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154CA6" w:rsidRDefault="004B4E55">
      <w:pPr>
        <w:shd w:val="clear" w:color="auto" w:fill="FFFFFF"/>
        <w:tabs>
          <w:tab w:val="left" w:pos="570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Изменить тип объекта адресации объекта недвижимости: здание жилого дома, кадастровый номер 19:10:100201:328, ранее внесенного адресного объекта в </w:t>
      </w:r>
      <w:r>
        <w:rPr>
          <w:rFonts w:ascii="Times New Roman" w:hAnsi="Times New Roman" w:cs="Times New Roman"/>
          <w:sz w:val="26"/>
          <w:szCs w:val="26"/>
          <w:lang w:val="ru-RU"/>
        </w:rPr>
        <w:t>Федеральную информационную адресную систему (ФИАС), уникальный регистрационный номер адреса объекта адресации в государственном адресном реестре</w:t>
      </w:r>
      <w:r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Cs w:val="26"/>
          <w:lang w:val="ru-RU"/>
        </w:rPr>
        <w:t>de924e36-f331-4111-a20c-141bf904f918</w:t>
      </w:r>
      <w:r>
        <w:rPr>
          <w:rFonts w:ascii="Times New Roman" w:hAnsi="Times New Roman" w:cs="Times New Roman"/>
          <w:color w:val="auto"/>
          <w:sz w:val="26"/>
          <w:szCs w:val="26"/>
          <w:lang w:val="ru-RU"/>
        </w:rPr>
        <w:t>.</w:t>
      </w:r>
    </w:p>
    <w:p w:rsidR="00154CA6" w:rsidRDefault="004B4E55">
      <w:pPr>
        <w:shd w:val="clear" w:color="auto" w:fill="FFFFFF"/>
        <w:tabs>
          <w:tab w:val="left" w:pos="570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color w:val="2D2F39"/>
          <w:sz w:val="26"/>
          <w:szCs w:val="26"/>
          <w:lang w:val="ru-RU"/>
        </w:rPr>
        <w:t>2.</w:t>
      </w:r>
      <w:r>
        <w:rPr>
          <w:rFonts w:ascii="Times New Roman" w:hAnsi="Times New Roman" w:cs="Times New Roman"/>
          <w:color w:val="2D2F39"/>
          <w:sz w:val="26"/>
          <w:szCs w:val="26"/>
          <w:lang w:val="ru-RU"/>
        </w:rPr>
        <w:tab/>
        <w:t>Внесенный адрес</w:t>
      </w:r>
    </w:p>
    <w:p w:rsidR="00154CA6" w:rsidRDefault="004B4E55">
      <w:pPr>
        <w:shd w:val="clear" w:color="auto" w:fill="FFFFFF"/>
        <w:tabs>
          <w:tab w:val="left" w:pos="225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- Российская Федерация, Республика Хакасия, Усть-Абака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нский муниципальный район, сельское поселение Солнечный сельсовет, с. Красноозерное, ул. Школьная, домовладение 31</w:t>
      </w:r>
    </w:p>
    <w:p w:rsidR="00154CA6" w:rsidRDefault="004B4E55">
      <w:pPr>
        <w:shd w:val="clear" w:color="auto" w:fill="FFFFFF"/>
        <w:tabs>
          <w:tab w:val="left" w:pos="225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изменить на: </w:t>
      </w:r>
    </w:p>
    <w:p w:rsidR="00154CA6" w:rsidRDefault="004B4E55">
      <w:pPr>
        <w:shd w:val="clear" w:color="auto" w:fill="FFFFFF"/>
        <w:tabs>
          <w:tab w:val="left" w:pos="225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- Российская Федерация, Республика Хакасия, Усть-Абаканский муниципальный район, сельское поселение Солнечный сельсовет, с. Кра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сноозерное, ул. Школьная, дом 31.</w:t>
      </w:r>
    </w:p>
    <w:p w:rsidR="00154CA6" w:rsidRDefault="00154CA6">
      <w:pPr>
        <w:shd w:val="clear" w:color="auto" w:fill="FFFFFF"/>
        <w:tabs>
          <w:tab w:val="left" w:pos="225"/>
        </w:tabs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154CA6" w:rsidRDefault="00154CA6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54CA6" w:rsidRDefault="004B4E55">
      <w:pPr>
        <w:shd w:val="clear" w:color="auto" w:fill="FFFFFF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Глава Солнечного сельсовета  </w:t>
      </w:r>
    </w:p>
    <w:p w:rsidR="00154CA6" w:rsidRPr="004B4E55" w:rsidRDefault="004B4E55">
      <w:pPr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Сергеев Н.Н.</w:t>
      </w:r>
    </w:p>
    <w:sectPr w:rsidR="00154CA6" w:rsidRPr="004B4E5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A6"/>
    <w:rsid w:val="00154CA6"/>
    <w:rsid w:val="004B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D5C6"/>
  <w15:docId w15:val="{0100244D-DD5F-4B20-9426-CC9701D4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34C"/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paragraph" w:styleId="2">
    <w:name w:val="heading 2"/>
    <w:basedOn w:val="a"/>
    <w:link w:val="20"/>
    <w:qFormat/>
    <w:rsid w:val="0060334C"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60334C"/>
    <w:rPr>
      <w:rFonts w:ascii="Times New Roman" w:eastAsia="Times New Roman" w:hAnsi="Times New Roman" w:cs="Times New Roman"/>
      <w:color w:val="00000A"/>
      <w:kern w:val="2"/>
      <w:sz w:val="28"/>
      <w:szCs w:val="20"/>
      <w:lang w:val="en-US" w:eastAsia="zh-CN" w:bidi="hi-IN"/>
    </w:rPr>
  </w:style>
  <w:style w:type="character" w:customStyle="1" w:styleId="FontStyle13">
    <w:name w:val="Font Style13"/>
    <w:qFormat/>
    <w:rsid w:val="0060334C"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Style10">
    <w:name w:val="Style10"/>
    <w:basedOn w:val="a"/>
    <w:qFormat/>
    <w:rsid w:val="0060334C"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7</cp:revision>
  <cp:lastPrinted>2025-01-13T06:45:00Z</cp:lastPrinted>
  <dcterms:created xsi:type="dcterms:W3CDTF">2025-01-10T08:42:00Z</dcterms:created>
  <dcterms:modified xsi:type="dcterms:W3CDTF">2025-02-11T07:28:00Z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