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EED" w:rsidRDefault="00C83A26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EED" w:rsidRPr="00C83A26" w:rsidRDefault="00C83A26">
      <w:pPr>
        <w:pStyle w:val="2"/>
        <w:ind w:right="-5"/>
        <w:jc w:val="both"/>
        <w:rPr>
          <w:lang w:val="ru-RU"/>
        </w:rPr>
      </w:pPr>
      <w:r w:rsidRPr="00C83A26">
        <w:rPr>
          <w:b/>
          <w:sz w:val="26"/>
          <w:szCs w:val="26"/>
          <w:lang w:val="ru-RU"/>
        </w:rPr>
        <w:t>РОССИЙСКАЯ ФЕДЕРАЦИЯ                                   РОССИЯ ФЕДЕРАЦИЯЗЫ</w:t>
      </w:r>
    </w:p>
    <w:p w:rsidR="00CD4EED" w:rsidRPr="00C83A26" w:rsidRDefault="00C83A26">
      <w:pPr>
        <w:pStyle w:val="2"/>
        <w:ind w:right="-5"/>
        <w:jc w:val="left"/>
        <w:rPr>
          <w:lang w:val="ru-RU"/>
        </w:rPr>
      </w:pPr>
      <w:r w:rsidRPr="00C83A26">
        <w:rPr>
          <w:b/>
          <w:sz w:val="26"/>
          <w:szCs w:val="26"/>
          <w:lang w:val="ru-RU"/>
        </w:rPr>
        <w:t xml:space="preserve">РЕСПУБЛИКА ХАКАСИЯ                                    </w:t>
      </w:r>
      <w:proofErr w:type="spellStart"/>
      <w:r w:rsidRPr="00C83A26">
        <w:rPr>
          <w:b/>
          <w:sz w:val="26"/>
          <w:szCs w:val="26"/>
          <w:lang w:val="ru-RU"/>
        </w:rPr>
        <w:t>ХАКАСИЯ</w:t>
      </w:r>
      <w:proofErr w:type="spellEnd"/>
      <w:r w:rsidRPr="00C83A26">
        <w:rPr>
          <w:b/>
          <w:sz w:val="26"/>
          <w:szCs w:val="26"/>
          <w:lang w:val="ru-RU"/>
        </w:rPr>
        <w:t xml:space="preserve"> РЕСПУБЛИКАЗЫ</w:t>
      </w:r>
    </w:p>
    <w:p w:rsidR="00CD4EED" w:rsidRPr="00C83A26" w:rsidRDefault="00C83A26">
      <w:pPr>
        <w:ind w:right="-365"/>
        <w:rPr>
          <w:rFonts w:hint="eastAsia"/>
          <w:lang w:val="ru-RU"/>
        </w:rPr>
      </w:pPr>
      <w:r w:rsidRPr="00C83A26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C83A26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C83A26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C83A26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CD4EED" w:rsidRPr="00C83A26" w:rsidRDefault="00CD4EED">
      <w:pPr>
        <w:pStyle w:val="2"/>
        <w:ind w:right="-5"/>
        <w:rPr>
          <w:lang w:val="ru-RU"/>
        </w:rPr>
      </w:pPr>
    </w:p>
    <w:p w:rsidR="00CD4EED" w:rsidRPr="00C83A26" w:rsidRDefault="00C83A26">
      <w:pPr>
        <w:spacing w:after="200"/>
        <w:contextualSpacing/>
        <w:jc w:val="center"/>
        <w:rPr>
          <w:rFonts w:hint="eastAsia"/>
          <w:lang w:val="ru-RU"/>
        </w:rPr>
      </w:pPr>
      <w:r w:rsidRPr="00C83A26"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 Солнечного сельсовета</w:t>
      </w:r>
    </w:p>
    <w:p w:rsidR="00CD4EED" w:rsidRDefault="00C83A26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CD4EED" w:rsidRPr="00C83A26" w:rsidRDefault="00CD4EED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D4EED" w:rsidRPr="00C83A26" w:rsidRDefault="00C83A26">
      <w:pPr>
        <w:ind w:right="-1"/>
        <w:jc w:val="center"/>
        <w:rPr>
          <w:rFonts w:hint="eastAsia"/>
          <w:lang w:val="ru-RU"/>
        </w:rPr>
      </w:pPr>
      <w:r w:rsidRPr="00C83A26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CD4EED" w:rsidRPr="00C83A26" w:rsidRDefault="00C83A26">
      <w:pPr>
        <w:spacing w:after="200"/>
        <w:contextualSpacing/>
        <w:jc w:val="center"/>
        <w:rPr>
          <w:rFonts w:hint="eastAsia"/>
          <w:lang w:val="ru-RU"/>
        </w:rPr>
      </w:pPr>
      <w:r w:rsidRPr="00C83A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D4EED" w:rsidRPr="00C83A26" w:rsidRDefault="00D92693">
      <w:pPr>
        <w:ind w:right="27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31</w:t>
      </w:r>
      <w:r w:rsidR="00C83A26" w:rsidRPr="00C83A2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C83A26">
        <w:rPr>
          <w:rFonts w:ascii="Times New Roman" w:hAnsi="Times New Roman" w:cs="Times New Roman"/>
          <w:b/>
          <w:sz w:val="26"/>
          <w:szCs w:val="26"/>
          <w:lang w:val="ru-RU"/>
        </w:rPr>
        <w:t>января</w:t>
      </w:r>
      <w:r w:rsidR="00C83A26" w:rsidRPr="00C83A26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с. Солнечное  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07</w:t>
      </w:r>
      <w:r w:rsidR="00C83A26" w:rsidRPr="00C83A26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CD4EED" w:rsidRPr="00C83A26" w:rsidRDefault="00CD4EED">
      <w:pPr>
        <w:shd w:val="clear" w:color="auto" w:fill="FFFFFF"/>
        <w:ind w:left="5" w:right="5386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D4EED" w:rsidRPr="00C83A26" w:rsidRDefault="00C83A26">
      <w:pPr>
        <w:shd w:val="clear" w:color="auto" w:fill="FFFFFF"/>
        <w:ind w:left="5" w:right="5386"/>
        <w:jc w:val="both"/>
        <w:rPr>
          <w:rFonts w:hint="eastAsia"/>
          <w:lang w:val="ru-RU"/>
        </w:rPr>
      </w:pPr>
      <w:r w:rsidRPr="00C83A26">
        <w:rPr>
          <w:rFonts w:ascii="Times New Roman" w:hAnsi="Times New Roman" w:cs="Times New Roman"/>
          <w:b/>
          <w:lang w:val="ru-RU"/>
        </w:rPr>
        <w:t xml:space="preserve">О присвоении адреса земельному участку </w:t>
      </w:r>
      <w:r>
        <w:rPr>
          <w:rFonts w:ascii="Times New Roman" w:hAnsi="Times New Roman" w:cs="Times New Roman"/>
          <w:b/>
          <w:lang w:val="ru-RU"/>
        </w:rPr>
        <w:t>с. Красноозерное</w:t>
      </w:r>
    </w:p>
    <w:p w:rsidR="00CD4EED" w:rsidRPr="00C83A26" w:rsidRDefault="00CD4EED">
      <w:pPr>
        <w:shd w:val="clear" w:color="auto" w:fill="FFFFFF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CD4EED" w:rsidRPr="00C83A26" w:rsidRDefault="00C83A26">
      <w:pPr>
        <w:pStyle w:val="Style10"/>
        <w:widowControl/>
        <w:spacing w:line="240" w:lineRule="auto"/>
        <w:rPr>
          <w:lang w:val="ru-RU"/>
        </w:rPr>
      </w:pPr>
      <w:r w:rsidRPr="00C83A26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0" w:name="_GoBack1"/>
      <w:bookmarkEnd w:id="0"/>
      <w:r w:rsidRPr="00C83A26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r w:rsidRPr="00C83A26">
        <w:rPr>
          <w:sz w:val="26"/>
          <w:szCs w:val="26"/>
          <w:lang w:val="ru-RU"/>
        </w:rPr>
        <w:t xml:space="preserve">на основании ст. 9 Устава муниципального образования Солнечного сельсовета </w:t>
      </w:r>
      <w:r>
        <w:rPr>
          <w:sz w:val="26"/>
          <w:szCs w:val="26"/>
          <w:lang w:val="ru-RU"/>
        </w:rPr>
        <w:t>Усть-Абаканского района Республики Хакасия</w:t>
      </w:r>
      <w:r w:rsidRPr="00C83A26">
        <w:rPr>
          <w:rStyle w:val="FontStyle13"/>
          <w:sz w:val="26"/>
          <w:szCs w:val="26"/>
          <w:lang w:val="ru-RU"/>
        </w:rPr>
        <w:t xml:space="preserve"> Администрация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CD4EED" w:rsidRPr="00C83A26" w:rsidRDefault="00CD4EED">
      <w:pPr>
        <w:shd w:val="clear" w:color="auto" w:fill="FFFFFF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D4EED" w:rsidRPr="00C83A26" w:rsidRDefault="00C83A26">
      <w:pPr>
        <w:shd w:val="clear" w:color="auto" w:fill="FFFFFF"/>
        <w:ind w:left="5"/>
        <w:jc w:val="both"/>
        <w:rPr>
          <w:rFonts w:hint="eastAsia"/>
          <w:lang w:val="ru-RU"/>
        </w:rPr>
      </w:pPr>
      <w:r w:rsidRPr="00C83A26">
        <w:rPr>
          <w:rFonts w:ascii="Times New Roman" w:hAnsi="Times New Roman" w:cs="Times New Roman"/>
          <w:b/>
          <w:sz w:val="26"/>
          <w:szCs w:val="26"/>
          <w:lang w:val="ru-RU"/>
        </w:rPr>
        <w:t>ПОСТАНОВЛЯЕТ:</w:t>
      </w:r>
    </w:p>
    <w:p w:rsidR="00CD4EED" w:rsidRPr="00C83A26" w:rsidRDefault="00CD4EED">
      <w:pPr>
        <w:shd w:val="clear" w:color="auto" w:fill="FFFFFF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D4EED" w:rsidRPr="00C83A26" w:rsidRDefault="00C83A26">
      <w:pPr>
        <w:shd w:val="clear" w:color="auto" w:fill="FFFFFF"/>
        <w:ind w:firstLine="708"/>
        <w:jc w:val="both"/>
        <w:rPr>
          <w:rFonts w:hint="eastAsia"/>
          <w:lang w:val="ru-RU"/>
        </w:rPr>
      </w:pPr>
      <w:r w:rsidRPr="00C83A26">
        <w:rPr>
          <w:rFonts w:ascii="Times New Roman" w:hAnsi="Times New Roman" w:cs="Times New Roman"/>
          <w:sz w:val="26"/>
          <w:szCs w:val="26"/>
          <w:lang w:val="ru-RU"/>
        </w:rPr>
        <w:t xml:space="preserve">Земельному участку из земель населенных пунктов – площадью 1600 кв. м., с условным кадастровым номером ЗУ1, расположенному по адресу: Российская Федерация, Республика Хакасия, Усть-Абаканский район,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C83A26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11 Пятилетки</w:t>
      </w:r>
      <w:r w:rsidRPr="00C83A26">
        <w:rPr>
          <w:rFonts w:ascii="Times New Roman" w:hAnsi="Times New Roman" w:cs="Times New Roman"/>
          <w:sz w:val="26"/>
          <w:szCs w:val="26"/>
          <w:lang w:val="ru-RU"/>
        </w:rPr>
        <w:t xml:space="preserve">, 43 присвоить адрес: Российская Федерация, Республика Хакасия, Усть-Абаканский муниципальный 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C83A26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11 Пятилетки</w:t>
      </w:r>
      <w:r w:rsidRPr="00C83A26">
        <w:rPr>
          <w:rFonts w:ascii="Times New Roman" w:hAnsi="Times New Roman" w:cs="Times New Roman"/>
          <w:sz w:val="26"/>
          <w:szCs w:val="26"/>
          <w:lang w:val="ru-RU"/>
        </w:rPr>
        <w:t>, земельный участ</w:t>
      </w:r>
      <w:bookmarkStart w:id="1" w:name="_GoBack"/>
      <w:bookmarkEnd w:id="1"/>
      <w:r w:rsidRPr="00C83A26">
        <w:rPr>
          <w:rFonts w:ascii="Times New Roman" w:hAnsi="Times New Roman" w:cs="Times New Roman"/>
          <w:sz w:val="26"/>
          <w:szCs w:val="26"/>
          <w:lang w:val="ru-RU"/>
        </w:rPr>
        <w:t>ок 43.</w:t>
      </w:r>
    </w:p>
    <w:p w:rsidR="00CD4EED" w:rsidRPr="00C83A26" w:rsidRDefault="00CD4EE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D4EED" w:rsidRPr="00C83A26" w:rsidRDefault="00CD4EE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D4EED" w:rsidRPr="00C83A26" w:rsidRDefault="00CD4EE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D4EED" w:rsidRPr="00C83A26" w:rsidRDefault="00C83A26">
      <w:pPr>
        <w:pStyle w:val="Style11"/>
        <w:widowControl/>
        <w:tabs>
          <w:tab w:val="left" w:pos="283"/>
        </w:tabs>
        <w:spacing w:line="240" w:lineRule="auto"/>
        <w:jc w:val="both"/>
        <w:rPr>
          <w:b/>
          <w:lang w:val="ru-RU"/>
        </w:rPr>
      </w:pPr>
      <w:r w:rsidRPr="00C83A26">
        <w:rPr>
          <w:rStyle w:val="FontStyle13"/>
          <w:b/>
          <w:sz w:val="26"/>
          <w:szCs w:val="26"/>
          <w:lang w:val="ru-RU"/>
        </w:rPr>
        <w:t>Глава Солнечного сельсовета</w:t>
      </w:r>
    </w:p>
    <w:p w:rsidR="00C83A26" w:rsidRDefault="00C83A26">
      <w:pPr>
        <w:pStyle w:val="Style11"/>
        <w:widowControl/>
        <w:tabs>
          <w:tab w:val="left" w:pos="283"/>
        </w:tabs>
        <w:spacing w:line="240" w:lineRule="auto"/>
        <w:jc w:val="both"/>
        <w:rPr>
          <w:rStyle w:val="FontStyle13"/>
          <w:b/>
          <w:sz w:val="26"/>
          <w:szCs w:val="26"/>
          <w:lang w:val="ru-RU"/>
        </w:rPr>
      </w:pPr>
      <w:r w:rsidRPr="00C83A26">
        <w:rPr>
          <w:rStyle w:val="FontStyle13"/>
          <w:b/>
          <w:sz w:val="26"/>
          <w:szCs w:val="26"/>
          <w:lang w:val="ru-RU"/>
        </w:rPr>
        <w:t xml:space="preserve">Усть-Абаканского района </w:t>
      </w:r>
    </w:p>
    <w:p w:rsidR="00CD4EED" w:rsidRPr="00C83A26" w:rsidRDefault="00C83A26">
      <w:pPr>
        <w:pStyle w:val="Style11"/>
        <w:widowControl/>
        <w:tabs>
          <w:tab w:val="left" w:pos="283"/>
        </w:tabs>
        <w:spacing w:line="240" w:lineRule="auto"/>
        <w:jc w:val="both"/>
        <w:rPr>
          <w:b/>
          <w:lang w:val="ru-RU"/>
        </w:rPr>
      </w:pPr>
      <w:r w:rsidRPr="00C83A26">
        <w:rPr>
          <w:rStyle w:val="FontStyle13"/>
          <w:b/>
          <w:sz w:val="26"/>
          <w:szCs w:val="26"/>
          <w:lang w:val="ru-RU"/>
        </w:rPr>
        <w:t xml:space="preserve">Республики Хакасия          </w:t>
      </w:r>
      <w:r>
        <w:rPr>
          <w:rStyle w:val="FontStyle13"/>
          <w:b/>
          <w:sz w:val="26"/>
          <w:szCs w:val="26"/>
          <w:lang w:val="ru-RU"/>
        </w:rPr>
        <w:t xml:space="preserve">                                                                      </w:t>
      </w:r>
      <w:r w:rsidRPr="00C83A26">
        <w:rPr>
          <w:rStyle w:val="FontStyle13"/>
          <w:b/>
          <w:sz w:val="26"/>
          <w:szCs w:val="26"/>
          <w:lang w:val="ru-RU"/>
        </w:rPr>
        <w:t>Н.Н. Сергеев</w:t>
      </w:r>
    </w:p>
    <w:sectPr w:rsidR="00CD4EED" w:rsidRPr="00C83A26">
      <w:pgSz w:w="12240" w:h="15840"/>
      <w:pgMar w:top="1134" w:right="1125" w:bottom="1134" w:left="1725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ED"/>
    <w:rsid w:val="00C83A26"/>
    <w:rsid w:val="00CD4EED"/>
    <w:rsid w:val="00D9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170D"/>
  <w15:docId w15:val="{D1821ED2-9467-4344-A576-AE7C1942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  <w:style w:type="paragraph" w:customStyle="1" w:styleId="Style11">
    <w:name w:val="Style11"/>
    <w:basedOn w:val="a"/>
    <w:qFormat/>
    <w:pPr>
      <w:widowControl w:val="0"/>
      <w:spacing w:line="302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3</cp:revision>
  <cp:lastPrinted>2025-01-31T08:03:00Z</cp:lastPrinted>
  <dcterms:created xsi:type="dcterms:W3CDTF">2025-01-31T08:06:00Z</dcterms:created>
  <dcterms:modified xsi:type="dcterms:W3CDTF">2025-02-11T07:40:00Z</dcterms:modified>
  <dc:language>ru-RU</dc:language>
</cp:coreProperties>
</file>