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10B" w:rsidRDefault="00B768E5">
      <w:pPr>
        <w:spacing w:after="84"/>
        <w:ind w:left="77"/>
        <w:jc w:val="center"/>
      </w:pPr>
      <w:r>
        <w:rPr>
          <w:noProof/>
        </w:rPr>
        <w:drawing>
          <wp:inline distT="0" distB="0" distL="0" distR="0">
            <wp:extent cx="597535" cy="624840"/>
            <wp:effectExtent l="0" t="0" r="0" b="0"/>
            <wp:docPr id="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F510B" w:rsidRDefault="00B768E5">
      <w:pPr>
        <w:spacing w:after="74"/>
        <w:ind w:left="24" w:hanging="10"/>
      </w:pPr>
      <w:r>
        <w:rPr>
          <w:rFonts w:ascii="Times New Roman" w:eastAsia="Times New Roman" w:hAnsi="Times New Roman" w:cs="Times New Roman"/>
          <w:b/>
          <w:sz w:val="26"/>
        </w:rPr>
        <w:t xml:space="preserve">РОССИЙСКАЯ ФЕДЕРАЦИЯ                                     РОССИЯ ФЕДЕРАЦИЯЗЫ </w:t>
      </w:r>
    </w:p>
    <w:p w:rsidR="00AF510B" w:rsidRDefault="00B768E5">
      <w:pPr>
        <w:spacing w:after="68"/>
        <w:ind w:left="24" w:hanging="10"/>
      </w:pPr>
      <w:r>
        <w:rPr>
          <w:rFonts w:ascii="Times New Roman" w:eastAsia="Times New Roman" w:hAnsi="Times New Roman" w:cs="Times New Roman"/>
          <w:b/>
          <w:sz w:val="26"/>
        </w:rPr>
        <w:t xml:space="preserve">РЕСПУБЛИКА ХАКАСИЯ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ХАКАСИЯ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РЕСПУБЛИКАЗЫ </w:t>
      </w:r>
    </w:p>
    <w:p w:rsidR="00AF510B" w:rsidRDefault="00B768E5">
      <w:pPr>
        <w:spacing w:after="19"/>
        <w:ind w:left="24" w:hanging="10"/>
      </w:pPr>
      <w:r>
        <w:rPr>
          <w:rFonts w:ascii="Times New Roman" w:eastAsia="Times New Roman" w:hAnsi="Times New Roman" w:cs="Times New Roman"/>
          <w:b/>
          <w:sz w:val="26"/>
        </w:rPr>
        <w:t xml:space="preserve">УСТЬ-АБАКАНСКИЙ РАЙОН                                 AFБАН ПИЛТIPI АЙМАFЫ </w:t>
      </w:r>
    </w:p>
    <w:p w:rsidR="00AF510B" w:rsidRDefault="00B768E5">
      <w:pPr>
        <w:spacing w:after="82"/>
        <w:ind w:left="74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F510B" w:rsidRDefault="00B768E5">
      <w:pPr>
        <w:spacing w:after="2"/>
        <w:ind w:left="10" w:right="8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Администрация Солнечного сельсовета</w:t>
      </w:r>
    </w:p>
    <w:p w:rsidR="00AF510B" w:rsidRDefault="00B768E5">
      <w:pPr>
        <w:spacing w:after="2"/>
        <w:ind w:left="10" w:right="8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Усть-Абаканского района Республики Хакасия</w:t>
      </w:r>
    </w:p>
    <w:p w:rsidR="00AF510B" w:rsidRDefault="00B768E5">
      <w:pPr>
        <w:spacing w:after="101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AF510B" w:rsidRDefault="00B768E5">
      <w:pPr>
        <w:spacing w:after="2"/>
        <w:ind w:left="10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ПОСТАНОВЛЕНИЕ </w:t>
      </w:r>
    </w:p>
    <w:p w:rsidR="00AF510B" w:rsidRDefault="00AF510B">
      <w:pPr>
        <w:spacing w:after="2"/>
        <w:ind w:left="10" w:hanging="1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AF510B" w:rsidRDefault="00187DE0">
      <w:pPr>
        <w:spacing w:after="19"/>
        <w:ind w:left="24" w:hanging="10"/>
      </w:pPr>
      <w:r>
        <w:rPr>
          <w:rFonts w:ascii="Times New Roman" w:eastAsia="Times New Roman" w:hAnsi="Times New Roman" w:cs="Times New Roman"/>
          <w:b/>
          <w:sz w:val="26"/>
        </w:rPr>
        <w:t>31</w:t>
      </w:r>
      <w:r w:rsidR="00B768E5">
        <w:rPr>
          <w:rFonts w:ascii="Times New Roman" w:eastAsia="Times New Roman" w:hAnsi="Times New Roman" w:cs="Times New Roman"/>
          <w:b/>
          <w:sz w:val="26"/>
        </w:rPr>
        <w:t xml:space="preserve"> января 2025г.               </w:t>
      </w:r>
      <w:r>
        <w:rPr>
          <w:rFonts w:ascii="Times New Roman" w:eastAsia="Times New Roman" w:hAnsi="Times New Roman" w:cs="Times New Roman"/>
          <w:b/>
          <w:sz w:val="26"/>
        </w:rPr>
        <w:t xml:space="preserve">      </w:t>
      </w:r>
      <w:r w:rsidR="00B768E5">
        <w:rPr>
          <w:rFonts w:ascii="Times New Roman" w:eastAsia="Times New Roman" w:hAnsi="Times New Roman" w:cs="Times New Roman"/>
          <w:b/>
          <w:sz w:val="26"/>
        </w:rPr>
        <w:t xml:space="preserve"> с. Солнечное                                         </w:t>
      </w:r>
      <w:r>
        <w:rPr>
          <w:rFonts w:ascii="Times New Roman" w:eastAsia="Times New Roman" w:hAnsi="Times New Roman" w:cs="Times New Roman"/>
          <w:b/>
          <w:sz w:val="26"/>
        </w:rPr>
        <w:t xml:space="preserve">    </w:t>
      </w:r>
      <w:r w:rsidR="00B768E5">
        <w:rPr>
          <w:rFonts w:ascii="Times New Roman" w:eastAsia="Times New Roman" w:hAnsi="Times New Roman" w:cs="Times New Roman"/>
          <w:b/>
          <w:sz w:val="26"/>
        </w:rPr>
        <w:t xml:space="preserve"> № </w:t>
      </w:r>
      <w:r>
        <w:rPr>
          <w:rFonts w:ascii="Times New Roman" w:eastAsia="Times New Roman" w:hAnsi="Times New Roman" w:cs="Times New Roman"/>
          <w:b/>
          <w:sz w:val="26"/>
        </w:rPr>
        <w:t>08-</w:t>
      </w:r>
      <w:r w:rsidR="00B768E5">
        <w:rPr>
          <w:rFonts w:ascii="Times New Roman" w:eastAsia="Times New Roman" w:hAnsi="Times New Roman" w:cs="Times New Roman"/>
          <w:b/>
          <w:sz w:val="26"/>
        </w:rPr>
        <w:t xml:space="preserve">п </w:t>
      </w:r>
    </w:p>
    <w:p w:rsidR="00AF510B" w:rsidRDefault="00AF510B">
      <w:pPr>
        <w:spacing w:after="2"/>
        <w:ind w:right="5386"/>
        <w:jc w:val="both"/>
        <w:rPr>
          <w:rFonts w:ascii="Times New Roman" w:eastAsia="Times New Roman" w:hAnsi="Times New Roman" w:cs="Times New Roman"/>
          <w:b/>
        </w:rPr>
      </w:pPr>
    </w:p>
    <w:p w:rsidR="00AF510B" w:rsidRDefault="00B768E5">
      <w:pPr>
        <w:spacing w:after="2"/>
        <w:ind w:right="538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 утверждении размера платы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за пользование жилым помещением (платы за наем) для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нанимателей, проживающих в жилых помещениях муниципального жилищного фонда коммерческого использования муниципального образования сельское поселение Солнечный сельсовет Усть-Абаканского муниципального района Республики Хакасия по договорам коммерческого найма</w:t>
      </w:r>
    </w:p>
    <w:p w:rsidR="00AF510B" w:rsidRDefault="00AF510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F510B" w:rsidRDefault="00B768E5">
      <w:pPr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5">
        <w:r>
          <w:rPr>
            <w:rStyle w:val="ListLabel28"/>
          </w:rPr>
          <w:t>частью 3 статьи 156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Жилищного кодекса Российской Федерации, со статьей 1</w:t>
      </w:r>
      <w:hyperlink r:id="rId6">
        <w:r>
          <w:rPr>
            <w:rStyle w:val="ListLabel28"/>
          </w:rPr>
          <w:t>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на основании  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пункта 16 части 1 статьи 9, статьи 10</w:t>
      </w:r>
      <w:r>
        <w:rPr>
          <w:rFonts w:ascii="Times New Roman" w:hAnsi="Times New Roman" w:cs="Times New Roman"/>
          <w:sz w:val="26"/>
          <w:szCs w:val="26"/>
        </w:rPr>
        <w:t xml:space="preserve"> Устава сельского поселения Солнечного сельсовета Усть-Абаканского муниципального района Республики Хакасия,  администрация Солнечного сельсовета Усть-Абаканского района Республики Хакасия</w:t>
      </w:r>
    </w:p>
    <w:p w:rsidR="00AF510B" w:rsidRDefault="00AF510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F510B" w:rsidRDefault="00B768E5">
      <w:pPr>
        <w:spacing w:after="0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ПОСТАНОВЛЯЕТ:  </w:t>
      </w:r>
    </w:p>
    <w:p w:rsidR="00AF510B" w:rsidRDefault="00AF510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F510B" w:rsidRDefault="00B768E5">
      <w:pPr>
        <w:spacing w:after="0"/>
        <w:ind w:firstLine="426"/>
        <w:jc w:val="both"/>
      </w:pPr>
      <w:r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ab/>
        <w:t xml:space="preserve">Установить размер </w:t>
      </w:r>
      <w:hyperlink w:anchor="Par31">
        <w:r>
          <w:rPr>
            <w:rStyle w:val="ListLabel28"/>
          </w:rPr>
          <w:t>платы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за пользование жилыми помещениями (платы за наем) для нанимателей,  проживающих в жилых помещениях муниципального жилищного фонда коммерческого использования муниципального образования сельское поселение Солнечный сельсовет Усть-Абаканского муниципального района Республики Хакасия по договорам коммерческого найма согласно приложению к настоящему Постановлению.</w:t>
      </w:r>
    </w:p>
    <w:p w:rsidR="00AF510B" w:rsidRDefault="00B768E5">
      <w:pPr>
        <w:shd w:val="clear" w:color="auto" w:fill="FFFFFF"/>
        <w:spacing w:after="0"/>
        <w:ind w:firstLine="426"/>
        <w:jc w:val="both"/>
        <w:textAlignment w:val="baseline"/>
      </w:pPr>
      <w:r>
        <w:rPr>
          <w:rFonts w:ascii="Times New Roman" w:hAnsi="Times New Roman" w:cs="Times New Roman"/>
          <w:sz w:val="26"/>
          <w:szCs w:val="26"/>
        </w:rPr>
        <w:lastRenderedPageBreak/>
        <w:t>2.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Настоящее постановление вступает в законную силу с момента опубликования (обнародования)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F510B" w:rsidRDefault="00B768E5">
      <w:pPr>
        <w:shd w:val="clear" w:color="auto" w:fill="FFFFFF"/>
        <w:spacing w:after="0" w:line="315" w:lineRule="atLeast"/>
        <w:ind w:firstLine="426"/>
        <w:jc w:val="both"/>
        <w:textAlignment w:val="baseline"/>
      </w:pPr>
      <w:r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Контроль над исполнением настоящего постановления оставляю за собой.</w:t>
      </w:r>
    </w:p>
    <w:p w:rsidR="00AF510B" w:rsidRDefault="00AF510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AF510B" w:rsidRDefault="00AF510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AF510B" w:rsidRDefault="00AF510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F510B" w:rsidRPr="00B768E5" w:rsidRDefault="00B768E5">
      <w:pPr>
        <w:spacing w:after="0"/>
        <w:jc w:val="both"/>
        <w:rPr>
          <w:b/>
        </w:rPr>
      </w:pPr>
      <w:r w:rsidRPr="00B768E5">
        <w:rPr>
          <w:rFonts w:ascii="Times New Roman" w:hAnsi="Times New Roman" w:cs="Times New Roman"/>
          <w:b/>
          <w:sz w:val="26"/>
          <w:szCs w:val="26"/>
        </w:rPr>
        <w:t>Глава Солнечного сельсовета</w:t>
      </w:r>
    </w:p>
    <w:p w:rsidR="00B768E5" w:rsidRDefault="00B768E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768E5">
        <w:rPr>
          <w:rFonts w:ascii="Times New Roman" w:hAnsi="Times New Roman" w:cs="Times New Roman"/>
          <w:b/>
          <w:sz w:val="26"/>
          <w:szCs w:val="26"/>
        </w:rPr>
        <w:t>Усть-Абаканского района</w:t>
      </w:r>
    </w:p>
    <w:p w:rsidR="00AF510B" w:rsidRPr="00B768E5" w:rsidRDefault="00B768E5">
      <w:pPr>
        <w:spacing w:after="0"/>
        <w:jc w:val="both"/>
        <w:rPr>
          <w:b/>
        </w:rPr>
      </w:pPr>
      <w:r w:rsidRPr="00B768E5">
        <w:rPr>
          <w:rFonts w:ascii="Times New Roman" w:hAnsi="Times New Roman" w:cs="Times New Roman"/>
          <w:b/>
          <w:sz w:val="26"/>
          <w:szCs w:val="26"/>
        </w:rPr>
        <w:t xml:space="preserve">Республики Хакасия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</w:t>
      </w:r>
      <w:r w:rsidRPr="00B768E5">
        <w:rPr>
          <w:rFonts w:ascii="Times New Roman" w:hAnsi="Times New Roman" w:cs="Times New Roman"/>
          <w:b/>
          <w:sz w:val="26"/>
          <w:szCs w:val="26"/>
        </w:rPr>
        <w:t>Сергеев Н.Н.</w:t>
      </w: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AF510B" w:rsidP="00B768E5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768E5" w:rsidRDefault="00B768E5" w:rsidP="00B768E5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AF510B" w:rsidRDefault="00B768E5">
      <w:pPr>
        <w:spacing w:after="0" w:line="240" w:lineRule="auto"/>
        <w:ind w:left="5102"/>
        <w:jc w:val="right"/>
        <w:outlineLvl w:val="0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AF510B" w:rsidRDefault="00B768E5">
      <w:pPr>
        <w:spacing w:after="0" w:line="240" w:lineRule="auto"/>
        <w:ind w:left="5102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Солнечного сельсовета Усть-Абаканского района Республики Хакасия от «</w:t>
      </w:r>
      <w:r w:rsidR="000A0225">
        <w:rPr>
          <w:rFonts w:ascii="Times New Roman" w:hAnsi="Times New Roman" w:cs="Times New Roman"/>
          <w:sz w:val="24"/>
          <w:szCs w:val="24"/>
        </w:rPr>
        <w:t>31» января</w:t>
      </w:r>
      <w:r>
        <w:rPr>
          <w:rFonts w:ascii="Times New Roman" w:hAnsi="Times New Roman" w:cs="Times New Roman"/>
          <w:sz w:val="24"/>
          <w:szCs w:val="24"/>
        </w:rPr>
        <w:t xml:space="preserve"> 2025 № </w:t>
      </w:r>
      <w:r w:rsidR="000A0225">
        <w:rPr>
          <w:rFonts w:ascii="Times New Roman" w:hAnsi="Times New Roman" w:cs="Times New Roman"/>
          <w:sz w:val="24"/>
          <w:szCs w:val="24"/>
        </w:rPr>
        <w:t>08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-п</w:t>
      </w:r>
    </w:p>
    <w:p w:rsidR="00AF510B" w:rsidRDefault="00AF510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ar31"/>
      <w:bookmarkEnd w:id="1"/>
    </w:p>
    <w:p w:rsidR="00AF510B" w:rsidRDefault="00AF510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F510B" w:rsidRDefault="00B768E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РАЗМЕР ПЛАТЫ</w:t>
      </w:r>
    </w:p>
    <w:p w:rsidR="00AF510B" w:rsidRDefault="00AF510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F510B" w:rsidRDefault="00B768E5">
      <w:pPr>
        <w:spacing w:after="0"/>
        <w:jc w:val="both"/>
      </w:pPr>
      <w:r>
        <w:rPr>
          <w:rFonts w:ascii="Times New Roman" w:hAnsi="Times New Roman" w:cs="Times New Roman"/>
          <w:sz w:val="26"/>
          <w:szCs w:val="26"/>
        </w:rPr>
        <w:t>за пользование жилыми помещениями (плата за наем) для нанимателей проживающих, в жилых помещениях муниципального жилого фонда коммерческого использования муниципального образования сельское поселение Солнечный сельсовет Усть-Абаканского муниципального района Республики Хакасия по договорам коммерческого найма</w:t>
      </w:r>
    </w:p>
    <w:p w:rsidR="00AF510B" w:rsidRDefault="00AF510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40" w:type="dxa"/>
        <w:tblInd w:w="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401"/>
        <w:gridCol w:w="2670"/>
        <w:gridCol w:w="2715"/>
      </w:tblGrid>
      <w:tr w:rsidR="00AF510B"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510B" w:rsidRDefault="00B768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510B" w:rsidRDefault="00B768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Характеристика групп МКД</w:t>
            </w:r>
          </w:p>
        </w:tc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510B" w:rsidRDefault="00B768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Месторасположение</w:t>
            </w:r>
          </w:p>
        </w:tc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510B" w:rsidRDefault="00B768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Размер платы за наем за 1 кв. метр в месяц (руб.)</w:t>
            </w:r>
          </w:p>
        </w:tc>
      </w:tr>
      <w:tr w:rsidR="00AF510B"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510B" w:rsidRDefault="00B76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510B" w:rsidRDefault="00B768E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Жилые дома, независимо от капитальности стен, благоустроенные</w:t>
            </w:r>
          </w:p>
          <w:p w:rsidR="00AF510B" w:rsidRDefault="00AF510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510B" w:rsidRDefault="00B768E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Хакасия Усть-Абаканский муниципальный район сельское поселение Солнечный сельсовет с. Солнечное </w:t>
            </w:r>
          </w:p>
        </w:tc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510B" w:rsidRDefault="00B76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18,16</w:t>
            </w:r>
          </w:p>
        </w:tc>
      </w:tr>
    </w:tbl>
    <w:p w:rsidR="00AF510B" w:rsidRDefault="00AF510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F510B" w:rsidRDefault="00AF510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F510B" w:rsidRDefault="00B768E5">
      <w:pPr>
        <w:pStyle w:val="a8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Специалист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 категории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Мокрецова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О.В.</w:t>
      </w:r>
    </w:p>
    <w:sectPr w:rsidR="00AF510B">
      <w:pgSz w:w="11906" w:h="16838"/>
      <w:pgMar w:top="1133" w:right="847" w:bottom="1432" w:left="1702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10B"/>
    <w:rsid w:val="000A0225"/>
    <w:rsid w:val="00187DE0"/>
    <w:rsid w:val="00AF510B"/>
    <w:rsid w:val="00B7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75591"/>
  <w15:docId w15:val="{A80BE27B-954B-4FB2-B34D-6B4C177E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Times New Roman"/>
      <w:b w:val="0"/>
      <w:i w:val="0"/>
      <w:strike w:val="0"/>
      <w:dstrike w:val="0"/>
      <w:color w:val="00000A"/>
      <w:position w:val="0"/>
      <w:sz w:val="26"/>
      <w:szCs w:val="26"/>
      <w:u w:val="none" w:color="000000"/>
      <w:vertAlign w:val="baseline"/>
    </w:rPr>
  </w:style>
  <w:style w:type="character" w:customStyle="1" w:styleId="ListLabel2">
    <w:name w:val="ListLabel 2"/>
    <w:qFormat/>
    <w:rPr>
      <w:rFonts w:eastAsia="Times New Roman" w:cs="Times New Roman"/>
      <w:b w:val="0"/>
      <w:i w:val="0"/>
      <w:strike w:val="0"/>
      <w:dstrike w:val="0"/>
      <w:color w:val="00000A"/>
      <w:position w:val="0"/>
      <w:sz w:val="26"/>
      <w:szCs w:val="26"/>
      <w:u w:val="none" w:color="000000"/>
      <w:vertAlign w:val="baseline"/>
    </w:rPr>
  </w:style>
  <w:style w:type="character" w:customStyle="1" w:styleId="ListLabel3">
    <w:name w:val="ListLabel 3"/>
    <w:qFormat/>
    <w:rPr>
      <w:rFonts w:eastAsia="Times New Roman" w:cs="Times New Roman"/>
      <w:b w:val="0"/>
      <w:i w:val="0"/>
      <w:strike w:val="0"/>
      <w:dstrike w:val="0"/>
      <w:color w:val="00000A"/>
      <w:position w:val="0"/>
      <w:sz w:val="26"/>
      <w:szCs w:val="26"/>
      <w:u w:val="none" w:color="000000"/>
      <w:vertAlign w:val="baseline"/>
    </w:rPr>
  </w:style>
  <w:style w:type="character" w:customStyle="1" w:styleId="ListLabel4">
    <w:name w:val="ListLabel 4"/>
    <w:qFormat/>
    <w:rPr>
      <w:rFonts w:eastAsia="Times New Roman" w:cs="Times New Roman"/>
      <w:b w:val="0"/>
      <w:i w:val="0"/>
      <w:strike w:val="0"/>
      <w:dstrike w:val="0"/>
      <w:color w:val="00000A"/>
      <w:position w:val="0"/>
      <w:sz w:val="26"/>
      <w:szCs w:val="26"/>
      <w:u w:val="none" w:color="000000"/>
      <w:vertAlign w:val="baseline"/>
    </w:rPr>
  </w:style>
  <w:style w:type="character" w:customStyle="1" w:styleId="ListLabel5">
    <w:name w:val="ListLabel 5"/>
    <w:qFormat/>
    <w:rPr>
      <w:rFonts w:eastAsia="Times New Roman" w:cs="Times New Roman"/>
      <w:b w:val="0"/>
      <w:i w:val="0"/>
      <w:strike w:val="0"/>
      <w:dstrike w:val="0"/>
      <w:color w:val="00000A"/>
      <w:position w:val="0"/>
      <w:sz w:val="26"/>
      <w:szCs w:val="26"/>
      <w:u w:val="none" w:color="000000"/>
      <w:vertAlign w:val="baseline"/>
    </w:rPr>
  </w:style>
  <w:style w:type="character" w:customStyle="1" w:styleId="ListLabel6">
    <w:name w:val="ListLabel 6"/>
    <w:qFormat/>
    <w:rPr>
      <w:rFonts w:eastAsia="Times New Roman" w:cs="Times New Roman"/>
      <w:b w:val="0"/>
      <w:i w:val="0"/>
      <w:strike w:val="0"/>
      <w:dstrike w:val="0"/>
      <w:color w:val="00000A"/>
      <w:position w:val="0"/>
      <w:sz w:val="26"/>
      <w:szCs w:val="26"/>
      <w:u w:val="none" w:color="000000"/>
      <w:vertAlign w:val="baseline"/>
    </w:rPr>
  </w:style>
  <w:style w:type="character" w:customStyle="1" w:styleId="ListLabel7">
    <w:name w:val="ListLabel 7"/>
    <w:qFormat/>
    <w:rPr>
      <w:rFonts w:eastAsia="Times New Roman" w:cs="Times New Roman"/>
      <w:b w:val="0"/>
      <w:i w:val="0"/>
      <w:strike w:val="0"/>
      <w:dstrike w:val="0"/>
      <w:color w:val="00000A"/>
      <w:position w:val="0"/>
      <w:sz w:val="26"/>
      <w:szCs w:val="26"/>
      <w:u w:val="none" w:color="000000"/>
      <w:vertAlign w:val="baseline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A"/>
      <w:position w:val="0"/>
      <w:sz w:val="26"/>
      <w:szCs w:val="26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A"/>
      <w:position w:val="0"/>
      <w:sz w:val="26"/>
      <w:szCs w:val="26"/>
      <w:u w:val="none" w:color="000000"/>
      <w:vertAlign w:val="baseline"/>
    </w:rPr>
  </w:style>
  <w:style w:type="character" w:customStyle="1" w:styleId="ListLabel10">
    <w:name w:val="ListLabel 1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1">
    <w:name w:val="ListLabel 1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2">
    <w:name w:val="ListLabel 1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3">
    <w:name w:val="ListLabel 1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4">
    <w:name w:val="ListLabel 1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5">
    <w:name w:val="ListLabel 1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6">
    <w:name w:val="ListLabel 1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7">
    <w:name w:val="ListLabel 1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8">
    <w:name w:val="ListLabel 1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9">
    <w:name w:val="ListLabel 1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0">
    <w:name w:val="ListLabel 2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1">
    <w:name w:val="ListLabel 2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2">
    <w:name w:val="ListLabel 2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3">
    <w:name w:val="ListLabel 2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4">
    <w:name w:val="ListLabel 2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5">
    <w:name w:val="ListLabel 2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6">
    <w:name w:val="ListLabel 2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7">
    <w:name w:val="ListLabel 2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6"/>
      <w:szCs w:val="26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No Spacing"/>
    <w:uiPriority w:val="1"/>
    <w:qFormat/>
    <w:rsid w:val="00C11D3D"/>
  </w:style>
  <w:style w:type="paragraph" w:customStyle="1" w:styleId="a9">
    <w:name w:val="Содержимое врезки"/>
    <w:basedOn w:val="a"/>
    <w:qFormat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a">
    <w:name w:val="Table Grid"/>
    <w:basedOn w:val="a1"/>
    <w:uiPriority w:val="59"/>
    <w:rsid w:val="00C11D3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88AE8C5F6B102D0ADE3A026CC784C5C82252F844D5F81EAA7644E6A77C1BA66590377F40D62DBFDvAbAF" TargetMode="External"/><Relationship Id="rId5" Type="http://schemas.openxmlformats.org/officeDocument/2006/relationships/hyperlink" Target="consultantplus://offline/ref=D88AE8C5F6B102D0ADE3A026CC784C5C82252F874B5F81EAA7644E6A77C1BA66590377F40D63DEF2vAb4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4</cp:revision>
  <dcterms:created xsi:type="dcterms:W3CDTF">2025-01-31T08:11:00Z</dcterms:created>
  <dcterms:modified xsi:type="dcterms:W3CDTF">2025-02-11T07:45:00Z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