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CEB" w:rsidRDefault="006D4CEB" w:rsidP="006D4CEB">
      <w:pPr>
        <w:jc w:val="center"/>
      </w:pPr>
      <w:r>
        <w:rPr>
          <w:noProof/>
        </w:rPr>
        <w:drawing>
          <wp:inline distT="0" distB="0" distL="0" distR="0" wp14:anchorId="302B1669" wp14:editId="00078394">
            <wp:extent cx="657225" cy="685800"/>
            <wp:effectExtent l="0" t="0" r="0" b="0"/>
            <wp:docPr id="2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CEB" w:rsidRPr="00236A9B" w:rsidRDefault="006D4CEB" w:rsidP="006D4CEB">
      <w:pPr>
        <w:pStyle w:val="2"/>
        <w:ind w:right="-5"/>
        <w:jc w:val="both"/>
        <w:rPr>
          <w:lang w:val="ru-RU"/>
        </w:rPr>
      </w:pPr>
      <w:r w:rsidRPr="00236A9B">
        <w:rPr>
          <w:b/>
          <w:sz w:val="26"/>
          <w:szCs w:val="26"/>
          <w:lang w:val="ru-RU"/>
        </w:rPr>
        <w:t>РОССИЙСКАЯ ФЕДЕРАЦИЯ                                   РОССИЯ ФЕДЕРАЦИЯЗЫ</w:t>
      </w:r>
    </w:p>
    <w:p w:rsidR="006D4CEB" w:rsidRPr="00236A9B" w:rsidRDefault="006D4CEB" w:rsidP="006D4CEB">
      <w:pPr>
        <w:pStyle w:val="2"/>
        <w:ind w:right="-5"/>
        <w:jc w:val="left"/>
        <w:rPr>
          <w:lang w:val="ru-RU"/>
        </w:rPr>
      </w:pPr>
      <w:r w:rsidRPr="00236A9B">
        <w:rPr>
          <w:b/>
          <w:sz w:val="26"/>
          <w:szCs w:val="26"/>
          <w:lang w:val="ru-RU"/>
        </w:rPr>
        <w:t xml:space="preserve">РЕСПУБЛИКА ХАКАСИЯ                                    </w:t>
      </w:r>
      <w:proofErr w:type="spellStart"/>
      <w:r w:rsidRPr="00236A9B">
        <w:rPr>
          <w:b/>
          <w:sz w:val="26"/>
          <w:szCs w:val="26"/>
          <w:lang w:val="ru-RU"/>
        </w:rPr>
        <w:t>ХАКАСИЯ</w:t>
      </w:r>
      <w:proofErr w:type="spellEnd"/>
      <w:r w:rsidRPr="00236A9B">
        <w:rPr>
          <w:b/>
          <w:sz w:val="26"/>
          <w:szCs w:val="26"/>
          <w:lang w:val="ru-RU"/>
        </w:rPr>
        <w:t xml:space="preserve"> РЕСПУБЛИКАЗЫ</w:t>
      </w:r>
    </w:p>
    <w:p w:rsidR="006D4CEB" w:rsidRPr="00236A9B" w:rsidRDefault="006D4CEB" w:rsidP="006D4CEB">
      <w:pPr>
        <w:ind w:right="-365"/>
      </w:pPr>
      <w:r w:rsidRPr="00236A9B">
        <w:rPr>
          <w:rFonts w:ascii="Times New Roman" w:hAnsi="Times New Roman" w:cs="Times New Roman"/>
          <w:b/>
          <w:sz w:val="26"/>
          <w:szCs w:val="26"/>
        </w:rPr>
        <w:t xml:space="preserve">УСТЬ-АБАКАНСКИЙ РАЙОН                                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AF</w:t>
      </w:r>
      <w:r w:rsidRPr="00236A9B">
        <w:rPr>
          <w:rFonts w:ascii="Times New Roman" w:hAnsi="Times New Roman" w:cs="Times New Roman"/>
          <w:b/>
          <w:sz w:val="26"/>
          <w:szCs w:val="26"/>
        </w:rPr>
        <w:t>БАН ПИЛТ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IPI</w:t>
      </w:r>
      <w:r w:rsidRPr="00236A9B">
        <w:rPr>
          <w:rFonts w:ascii="Times New Roman" w:hAnsi="Times New Roman" w:cs="Times New Roman"/>
          <w:b/>
          <w:sz w:val="26"/>
          <w:szCs w:val="26"/>
        </w:rPr>
        <w:t xml:space="preserve"> АЙМА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F</w:t>
      </w:r>
      <w:r w:rsidRPr="00236A9B">
        <w:rPr>
          <w:rFonts w:ascii="Times New Roman" w:hAnsi="Times New Roman" w:cs="Times New Roman"/>
          <w:b/>
          <w:sz w:val="26"/>
          <w:szCs w:val="26"/>
        </w:rPr>
        <w:t>Ы</w:t>
      </w:r>
    </w:p>
    <w:p w:rsidR="006D4CEB" w:rsidRPr="00236A9B" w:rsidRDefault="006D4CEB" w:rsidP="006D4CEB">
      <w:pPr>
        <w:pStyle w:val="2"/>
        <w:ind w:right="-5"/>
        <w:rPr>
          <w:lang w:val="ru-RU"/>
        </w:rPr>
      </w:pPr>
    </w:p>
    <w:p w:rsidR="006D4CEB" w:rsidRPr="00236A9B" w:rsidRDefault="006D4CEB" w:rsidP="006D4CEB">
      <w:pPr>
        <w:contextualSpacing/>
        <w:jc w:val="center"/>
      </w:pPr>
      <w:r w:rsidRPr="00236A9B">
        <w:rPr>
          <w:rFonts w:ascii="Times New Roman" w:hAnsi="Times New Roman" w:cs="Times New Roman"/>
          <w:b/>
          <w:sz w:val="28"/>
          <w:szCs w:val="28"/>
        </w:rPr>
        <w:t>Администрация Солнечного сельсовета</w:t>
      </w:r>
    </w:p>
    <w:p w:rsidR="006D4CEB" w:rsidRDefault="006D4CEB" w:rsidP="006D4CEB">
      <w:pPr>
        <w:contextualSpacing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Усть-Абаканского района Республики Хакасия</w:t>
      </w:r>
    </w:p>
    <w:p w:rsidR="006D4CEB" w:rsidRPr="00236A9B" w:rsidRDefault="006D4CEB" w:rsidP="006D4CE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4CEB" w:rsidRPr="00236A9B" w:rsidRDefault="006D4CEB" w:rsidP="006D4CEB">
      <w:pPr>
        <w:ind w:right="-1"/>
        <w:jc w:val="center"/>
      </w:pPr>
      <w:r w:rsidRPr="00236A9B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6D4CEB" w:rsidRPr="00236A9B" w:rsidRDefault="006D4CEB" w:rsidP="006D4CEB">
      <w:pPr>
        <w:contextualSpacing/>
        <w:jc w:val="center"/>
      </w:pPr>
      <w:r w:rsidRPr="00236A9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D4CEB" w:rsidRPr="00236A9B" w:rsidRDefault="00E9752F" w:rsidP="006D4CEB">
      <w:pPr>
        <w:ind w:right="27"/>
      </w:pPr>
      <w:r w:rsidRPr="00E9752F">
        <w:rPr>
          <w:rFonts w:ascii="Times New Roman" w:hAnsi="Times New Roman" w:cs="Times New Roman"/>
          <w:b/>
          <w:sz w:val="26"/>
          <w:szCs w:val="26"/>
        </w:rPr>
        <w:t>01</w:t>
      </w:r>
      <w:r w:rsidR="006D4CEB" w:rsidRPr="00236A9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D4CEB">
        <w:rPr>
          <w:rFonts w:ascii="Times New Roman" w:hAnsi="Times New Roman" w:cs="Times New Roman"/>
          <w:b/>
          <w:sz w:val="26"/>
          <w:szCs w:val="26"/>
        </w:rPr>
        <w:t>февраля</w:t>
      </w:r>
      <w:r w:rsidR="006D4CEB" w:rsidRPr="00236A9B">
        <w:rPr>
          <w:rFonts w:ascii="Times New Roman" w:hAnsi="Times New Roman" w:cs="Times New Roman"/>
          <w:b/>
          <w:sz w:val="26"/>
          <w:szCs w:val="26"/>
        </w:rPr>
        <w:t xml:space="preserve"> 2025 г.                         с. Солнечное                                           № </w:t>
      </w:r>
      <w:r>
        <w:rPr>
          <w:rFonts w:ascii="Times New Roman" w:hAnsi="Times New Roman" w:cs="Times New Roman"/>
          <w:b/>
          <w:sz w:val="26"/>
          <w:szCs w:val="26"/>
        </w:rPr>
        <w:t>09</w:t>
      </w:r>
      <w:r w:rsidR="006D4CEB" w:rsidRPr="00236A9B">
        <w:rPr>
          <w:rFonts w:ascii="Times New Roman" w:hAnsi="Times New Roman" w:cs="Times New Roman"/>
          <w:b/>
          <w:sz w:val="26"/>
          <w:szCs w:val="26"/>
        </w:rPr>
        <w:t>-п</w:t>
      </w:r>
    </w:p>
    <w:p w:rsidR="006D4CEB" w:rsidRPr="00236A9B" w:rsidRDefault="006D4CEB" w:rsidP="006D4CEB">
      <w:pPr>
        <w:shd w:val="clear" w:color="auto" w:fill="FFFFFF"/>
        <w:ind w:left="5" w:right="538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D4CEB" w:rsidRPr="00236A9B" w:rsidRDefault="006D4CEB" w:rsidP="006D4CEB">
      <w:pPr>
        <w:shd w:val="clear" w:color="auto" w:fill="FFFFFF"/>
        <w:ind w:left="5" w:right="5386"/>
        <w:jc w:val="both"/>
      </w:pPr>
      <w:r w:rsidRPr="00267729">
        <w:rPr>
          <w:rFonts w:ascii="Times New Roman" w:eastAsia="Times New Roman" w:hAnsi="Times New Roman" w:cs="Times New Roman"/>
          <w:b/>
          <w:sz w:val="24"/>
          <w:szCs w:val="24"/>
        </w:rPr>
        <w:t>Об утверждении стоимости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67729">
        <w:rPr>
          <w:rFonts w:ascii="Times New Roman" w:eastAsia="Times New Roman" w:hAnsi="Times New Roman" w:cs="Times New Roman"/>
          <w:b/>
          <w:sz w:val="24"/>
          <w:szCs w:val="24"/>
        </w:rPr>
        <w:t>услуг, предоставляемых согласно гарантированному перечню услуг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67729">
        <w:rPr>
          <w:rFonts w:ascii="Times New Roman" w:eastAsia="Times New Roman" w:hAnsi="Times New Roman" w:cs="Times New Roman"/>
          <w:b/>
          <w:sz w:val="24"/>
          <w:szCs w:val="24"/>
        </w:rPr>
        <w:t>по погребению граждан на 202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5 год</w:t>
      </w:r>
    </w:p>
    <w:p w:rsidR="006D4CEB" w:rsidRDefault="006D4CEB" w:rsidP="006D4CEB">
      <w:pPr>
        <w:pStyle w:val="Style10"/>
        <w:widowControl/>
        <w:spacing w:line="240" w:lineRule="auto"/>
        <w:rPr>
          <w:sz w:val="26"/>
          <w:szCs w:val="26"/>
          <w:lang w:val="ru-RU"/>
        </w:rPr>
      </w:pPr>
    </w:p>
    <w:p w:rsidR="006D4CEB" w:rsidRPr="00236A9B" w:rsidRDefault="006D4CEB" w:rsidP="006D4CEB">
      <w:pPr>
        <w:pStyle w:val="Style10"/>
        <w:widowControl/>
        <w:spacing w:line="240" w:lineRule="auto"/>
        <w:rPr>
          <w:lang w:val="ru-RU"/>
        </w:rPr>
      </w:pPr>
      <w:r w:rsidRPr="006D4CEB">
        <w:rPr>
          <w:sz w:val="26"/>
          <w:szCs w:val="26"/>
          <w:lang w:val="ru-RU"/>
        </w:rPr>
        <w:t xml:space="preserve">В соответствии со статьей 14 Федерального закона от 06.10.2003 № 131-ФЗ «Об общих принципах организации местного самоуправления в Российской Федерации» (с последующими изменениями) и ст. 9 Федерального закона от 12.01.1996 № 8-ФЗ «О погребении и похоронном деле», руководствуясь ст. 9 </w:t>
      </w:r>
      <w:r w:rsidR="009115E3" w:rsidRPr="00A26A82">
        <w:rPr>
          <w:sz w:val="26"/>
          <w:szCs w:val="26"/>
          <w:lang w:val="ru-RU"/>
        </w:rPr>
        <w:t xml:space="preserve">Устава муниципального образования Солнечного сельсовета </w:t>
      </w:r>
      <w:r w:rsidR="009115E3">
        <w:rPr>
          <w:sz w:val="26"/>
          <w:szCs w:val="26"/>
          <w:lang w:val="ru-RU"/>
        </w:rPr>
        <w:t>Усть-Абаканского района Республики Хакасия</w:t>
      </w:r>
      <w:r w:rsidR="009115E3">
        <w:rPr>
          <w:rStyle w:val="FontStyle13"/>
          <w:sz w:val="26"/>
          <w:szCs w:val="26"/>
          <w:lang w:val="ru-RU"/>
        </w:rPr>
        <w:t>, а</w:t>
      </w:r>
      <w:r w:rsidR="009115E3" w:rsidRPr="00A26A82">
        <w:rPr>
          <w:rStyle w:val="FontStyle13"/>
          <w:sz w:val="26"/>
          <w:szCs w:val="26"/>
          <w:lang w:val="ru-RU"/>
        </w:rPr>
        <w:t xml:space="preserve">дминистрация Солнечного сельсовета </w:t>
      </w:r>
      <w:r w:rsidR="009115E3">
        <w:rPr>
          <w:rStyle w:val="FontStyle13"/>
          <w:sz w:val="26"/>
          <w:szCs w:val="26"/>
          <w:lang w:val="ru-RU"/>
        </w:rPr>
        <w:t>Усть-Абаканского района Республики Хакасия</w:t>
      </w:r>
    </w:p>
    <w:p w:rsidR="006D4CEB" w:rsidRDefault="006D4CEB" w:rsidP="006D4CE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D4CEB" w:rsidRPr="00C61632" w:rsidRDefault="006D4CEB" w:rsidP="006D4CE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61632">
        <w:rPr>
          <w:rFonts w:ascii="Times New Roman" w:eastAsia="Times New Roman" w:hAnsi="Times New Roman" w:cs="Times New Roman"/>
          <w:b/>
          <w:sz w:val="26"/>
          <w:szCs w:val="26"/>
        </w:rPr>
        <w:t>ПОСТАНОВЛЯЕТ:</w:t>
      </w:r>
    </w:p>
    <w:p w:rsidR="006D4CEB" w:rsidRPr="00C61632" w:rsidRDefault="006D4CEB" w:rsidP="006D4CE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D4CEB" w:rsidRPr="009A5CE9" w:rsidRDefault="006D4CEB" w:rsidP="006D4CEB">
      <w:pPr>
        <w:pStyle w:val="a3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5CE9">
        <w:rPr>
          <w:rFonts w:ascii="Times New Roman" w:eastAsia="Times New Roman" w:hAnsi="Times New Roman" w:cs="Times New Roman"/>
          <w:sz w:val="26"/>
          <w:szCs w:val="26"/>
        </w:rPr>
        <w:t>Утвердить стоимость услуг, предоставляемых согласно гарантированному перечню услуг по погребению граждан на 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9A5CE9">
        <w:rPr>
          <w:rFonts w:ascii="Times New Roman" w:eastAsia="Times New Roman" w:hAnsi="Times New Roman" w:cs="Times New Roman"/>
          <w:sz w:val="26"/>
          <w:szCs w:val="26"/>
        </w:rPr>
        <w:t xml:space="preserve"> год с 01.02.202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9A5CE9">
        <w:rPr>
          <w:rFonts w:ascii="Times New Roman" w:eastAsia="Times New Roman" w:hAnsi="Times New Roman" w:cs="Times New Roman"/>
          <w:sz w:val="26"/>
          <w:szCs w:val="26"/>
        </w:rPr>
        <w:t xml:space="preserve"> года </w:t>
      </w:r>
      <w:r>
        <w:rPr>
          <w:rFonts w:ascii="Times New Roman" w:eastAsia="Times New Roman" w:hAnsi="Times New Roman" w:cs="Times New Roman"/>
          <w:sz w:val="26"/>
          <w:szCs w:val="26"/>
        </w:rPr>
        <w:t>(Приложение №1)</w:t>
      </w:r>
      <w:r w:rsidRPr="009A5CE9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D4CEB" w:rsidRPr="009A5CE9" w:rsidRDefault="006D4CEB" w:rsidP="006D4CEB">
      <w:pPr>
        <w:pStyle w:val="a3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A5CE9">
        <w:rPr>
          <w:rFonts w:ascii="Times New Roman" w:eastAsia="Times New Roman" w:hAnsi="Times New Roman" w:cs="Times New Roman"/>
          <w:sz w:val="26"/>
          <w:szCs w:val="26"/>
        </w:rPr>
        <w:t>Настоящее постановление подлежит опубликованию (обнародованию).</w:t>
      </w:r>
    </w:p>
    <w:p w:rsidR="006D4CEB" w:rsidRPr="00236A9B" w:rsidRDefault="006D4CEB" w:rsidP="006D4CEB">
      <w:pPr>
        <w:numPr>
          <w:ilvl w:val="0"/>
          <w:numId w:val="6"/>
        </w:numPr>
        <w:shd w:val="clear" w:color="auto" w:fill="FFFFFF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Контроль за исполнением настоящего постановления оставляю за собой.</w:t>
      </w:r>
    </w:p>
    <w:p w:rsidR="006D4CEB" w:rsidRDefault="006D4CEB" w:rsidP="006D4CEB">
      <w:pPr>
        <w:pStyle w:val="Style11"/>
        <w:widowControl/>
        <w:tabs>
          <w:tab w:val="left" w:pos="283"/>
        </w:tabs>
        <w:spacing w:line="240" w:lineRule="auto"/>
        <w:jc w:val="both"/>
        <w:rPr>
          <w:rStyle w:val="FontStyle13"/>
          <w:sz w:val="26"/>
          <w:szCs w:val="26"/>
          <w:lang w:val="ru-RU"/>
        </w:rPr>
      </w:pPr>
    </w:p>
    <w:p w:rsidR="006D4CEB" w:rsidRPr="00236A9B" w:rsidRDefault="006D4CEB" w:rsidP="006D4CEB">
      <w:pPr>
        <w:pStyle w:val="Style11"/>
        <w:widowControl/>
        <w:tabs>
          <w:tab w:val="left" w:pos="283"/>
        </w:tabs>
        <w:spacing w:line="240" w:lineRule="auto"/>
        <w:jc w:val="both"/>
        <w:rPr>
          <w:lang w:val="ru-RU"/>
        </w:rPr>
      </w:pPr>
      <w:r w:rsidRPr="00236A9B">
        <w:rPr>
          <w:rStyle w:val="FontStyle13"/>
          <w:sz w:val="26"/>
          <w:szCs w:val="26"/>
          <w:lang w:val="ru-RU"/>
        </w:rPr>
        <w:t>Глава Солнечного сельсовета</w:t>
      </w:r>
    </w:p>
    <w:p w:rsidR="006D4CEB" w:rsidRDefault="006D4CEB" w:rsidP="006D4CEB">
      <w:pPr>
        <w:pStyle w:val="Style11"/>
        <w:widowControl/>
        <w:tabs>
          <w:tab w:val="left" w:pos="283"/>
        </w:tabs>
        <w:spacing w:line="240" w:lineRule="auto"/>
        <w:jc w:val="both"/>
        <w:rPr>
          <w:rStyle w:val="FontStyle13"/>
          <w:sz w:val="26"/>
          <w:szCs w:val="26"/>
          <w:lang w:val="ru-RU"/>
        </w:rPr>
      </w:pPr>
      <w:r>
        <w:rPr>
          <w:rStyle w:val="FontStyle13"/>
          <w:sz w:val="26"/>
          <w:szCs w:val="26"/>
          <w:lang w:val="ru-RU"/>
        </w:rPr>
        <w:t>Усть-Абаканского района Республики Хакасия</w:t>
      </w:r>
      <w:r w:rsidRPr="00236A9B">
        <w:rPr>
          <w:rStyle w:val="FontStyle13"/>
          <w:sz w:val="26"/>
          <w:szCs w:val="26"/>
          <w:lang w:val="ru-RU"/>
        </w:rPr>
        <w:t xml:space="preserve">                                          Н.Н. Сергеев</w:t>
      </w:r>
    </w:p>
    <w:p w:rsidR="006D4CEB" w:rsidRDefault="006D4CEB">
      <w:r>
        <w:br w:type="page"/>
      </w:r>
    </w:p>
    <w:tbl>
      <w:tblPr>
        <w:tblStyle w:val="a5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644"/>
        <w:gridCol w:w="4927"/>
      </w:tblGrid>
      <w:tr w:rsidR="00D7719C" w:rsidTr="00D7719C">
        <w:tc>
          <w:tcPr>
            <w:tcW w:w="4644" w:type="dxa"/>
          </w:tcPr>
          <w:p w:rsidR="00D7719C" w:rsidRDefault="006D4CEB" w:rsidP="0060505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>
              <w:rPr>
                <w:rStyle w:val="FontStyle13"/>
                <w:sz w:val="26"/>
                <w:szCs w:val="26"/>
              </w:rPr>
              <w:lastRenderedPageBreak/>
              <w:br w:type="page"/>
            </w:r>
          </w:p>
        </w:tc>
        <w:tc>
          <w:tcPr>
            <w:tcW w:w="4927" w:type="dxa"/>
          </w:tcPr>
          <w:p w:rsidR="006D4CEB" w:rsidRPr="006D4CEB" w:rsidRDefault="00F1605D" w:rsidP="006D4CEB">
            <w:pPr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4CEB">
              <w:rPr>
                <w:rFonts w:ascii="Times New Roman" w:hAnsi="Times New Roman" w:cs="Times New Roman"/>
                <w:sz w:val="24"/>
                <w:szCs w:val="24"/>
              </w:rPr>
              <w:t>Приложение №1</w:t>
            </w:r>
            <w:r w:rsidR="00D7719C" w:rsidRPr="006D4CEB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28364D" w:rsidRPr="006D4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719C" w:rsidRPr="006D4CE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8364D" w:rsidRPr="006D4CEB">
              <w:rPr>
                <w:rFonts w:ascii="Times New Roman" w:hAnsi="Times New Roman" w:cs="Times New Roman"/>
                <w:sz w:val="24"/>
                <w:szCs w:val="24"/>
              </w:rPr>
              <w:t xml:space="preserve">остановлению </w:t>
            </w:r>
            <w:r w:rsidR="009115E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D4CEB" w:rsidRPr="006D4CEB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 w:rsidR="009115E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D4CEB" w:rsidRPr="006D4CEB">
              <w:rPr>
                <w:rFonts w:ascii="Times New Roman" w:hAnsi="Times New Roman" w:cs="Times New Roman"/>
                <w:sz w:val="24"/>
                <w:szCs w:val="24"/>
              </w:rPr>
              <w:t xml:space="preserve"> Солнечного сельсовета</w:t>
            </w:r>
          </w:p>
          <w:p w:rsidR="00D7719C" w:rsidRPr="006D4CEB" w:rsidRDefault="006D4CEB" w:rsidP="006D4CEB">
            <w:pPr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4CEB">
              <w:rPr>
                <w:rFonts w:ascii="Times New Roman" w:hAnsi="Times New Roman" w:cs="Times New Roman"/>
                <w:sz w:val="24"/>
                <w:szCs w:val="24"/>
              </w:rPr>
              <w:t>Усть-Абаканского района Республики Хакасия</w:t>
            </w:r>
          </w:p>
          <w:p w:rsidR="00D7719C" w:rsidRPr="00D7719C" w:rsidRDefault="00D7719C" w:rsidP="006D4CEB">
            <w:pPr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E6CDF"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E9752F"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Pr="00BE6C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4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E6CDF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478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E6CDF">
              <w:rPr>
                <w:rFonts w:ascii="Times New Roman" w:hAnsi="Times New Roman" w:cs="Times New Roman"/>
                <w:sz w:val="24"/>
                <w:szCs w:val="24"/>
              </w:rPr>
              <w:t>г.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bookmarkStart w:id="0" w:name="_GoBack"/>
            <w:bookmarkEnd w:id="0"/>
            <w:r w:rsidR="00E9752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BE6CDF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</w:tc>
      </w:tr>
    </w:tbl>
    <w:p w:rsidR="00505041" w:rsidRDefault="00505041" w:rsidP="0060505B">
      <w:pPr>
        <w:widowControl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</w:rPr>
      </w:pPr>
    </w:p>
    <w:p w:rsidR="00803066" w:rsidRDefault="00803066" w:rsidP="0060505B">
      <w:pPr>
        <w:widowControl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</w:rPr>
      </w:pPr>
    </w:p>
    <w:tbl>
      <w:tblPr>
        <w:tblStyle w:val="a5"/>
        <w:tblW w:w="0" w:type="auto"/>
        <w:jc w:val="righ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732"/>
        <w:gridCol w:w="4447"/>
      </w:tblGrid>
      <w:tr w:rsidR="00D7719C" w:rsidTr="00FF44DA">
        <w:trPr>
          <w:jc w:val="right"/>
        </w:trPr>
        <w:tc>
          <w:tcPr>
            <w:tcW w:w="4732" w:type="dxa"/>
          </w:tcPr>
          <w:p w:rsidR="007A6018" w:rsidRDefault="007A6018" w:rsidP="00283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7" w:type="dxa"/>
          </w:tcPr>
          <w:p w:rsidR="00803066" w:rsidRDefault="00803066" w:rsidP="00283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803066" w:rsidRDefault="00803066" w:rsidP="00283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066" w:rsidRDefault="00803066" w:rsidP="00283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труда</w:t>
            </w:r>
          </w:p>
          <w:p w:rsidR="00803066" w:rsidRDefault="00803066" w:rsidP="00283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социальной защиты</w:t>
            </w:r>
          </w:p>
          <w:p w:rsidR="00803066" w:rsidRDefault="00803066" w:rsidP="00283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 Хакасия</w:t>
            </w:r>
          </w:p>
          <w:p w:rsidR="00803066" w:rsidRDefault="00803066" w:rsidP="0028364D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066" w:rsidRPr="00BE6CDF" w:rsidRDefault="00803066" w:rsidP="0028364D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CDF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:rsidR="00803066" w:rsidRDefault="00803066" w:rsidP="00283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19C" w:rsidRDefault="00803066" w:rsidP="00283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018">
              <w:rPr>
                <w:rFonts w:ascii="Times New Roman" w:hAnsi="Times New Roman" w:cs="Times New Roman"/>
                <w:sz w:val="24"/>
                <w:szCs w:val="24"/>
              </w:rPr>
              <w:t>Т.Н. Раменская</w:t>
            </w:r>
          </w:p>
        </w:tc>
      </w:tr>
    </w:tbl>
    <w:p w:rsidR="00505041" w:rsidRPr="00BE6CDF" w:rsidRDefault="00505041" w:rsidP="00D77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6CDF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505041" w:rsidRPr="00BE6CDF" w:rsidRDefault="00505041" w:rsidP="00505041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E6CDF">
        <w:rPr>
          <w:rFonts w:ascii="Times New Roman" w:hAnsi="Times New Roman" w:cs="Times New Roman"/>
          <w:sz w:val="24"/>
          <w:szCs w:val="24"/>
        </w:rPr>
        <w:t>Стоимость услуг,</w:t>
      </w:r>
    </w:p>
    <w:p w:rsidR="00505041" w:rsidRPr="00BE6CDF" w:rsidRDefault="00505041" w:rsidP="00505041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E6CDF">
        <w:rPr>
          <w:rFonts w:ascii="Times New Roman" w:hAnsi="Times New Roman" w:cs="Times New Roman"/>
          <w:sz w:val="24"/>
          <w:szCs w:val="24"/>
        </w:rPr>
        <w:t>предоставляемых согласно гарантированному перечню услуг</w:t>
      </w:r>
    </w:p>
    <w:p w:rsidR="00505041" w:rsidRPr="00BE6CDF" w:rsidRDefault="00505041" w:rsidP="009115E3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E6CDF">
        <w:rPr>
          <w:rFonts w:ascii="Times New Roman" w:hAnsi="Times New Roman" w:cs="Times New Roman"/>
          <w:sz w:val="24"/>
          <w:szCs w:val="24"/>
        </w:rPr>
        <w:t xml:space="preserve">по погребению граждан, действующему на территории </w:t>
      </w:r>
      <w:r w:rsidR="009115E3" w:rsidRPr="009115E3">
        <w:rPr>
          <w:rFonts w:ascii="Times New Roman" w:hAnsi="Times New Roman" w:cs="Times New Roman"/>
          <w:sz w:val="24"/>
          <w:szCs w:val="24"/>
        </w:rPr>
        <w:t>муниципального образования Солнечного сельсовета Усть-Абаканского района Республики Хакасия</w:t>
      </w:r>
    </w:p>
    <w:p w:rsidR="00505041" w:rsidRPr="00BE6CDF" w:rsidRDefault="00505041" w:rsidP="00505041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40"/>
        <w:gridCol w:w="7055"/>
        <w:gridCol w:w="1787"/>
      </w:tblGrid>
      <w:tr w:rsidR="00505041" w:rsidRPr="00BE6CDF" w:rsidTr="00FF41A8">
        <w:trPr>
          <w:jc w:val="center"/>
        </w:trPr>
        <w:tc>
          <w:tcPr>
            <w:tcW w:w="540" w:type="dxa"/>
          </w:tcPr>
          <w:p w:rsidR="00505041" w:rsidRPr="00BE6CDF" w:rsidRDefault="00505041" w:rsidP="002D1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CD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055" w:type="dxa"/>
          </w:tcPr>
          <w:p w:rsidR="00505041" w:rsidRPr="00BE6CDF" w:rsidRDefault="00505041" w:rsidP="002D1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CDF">
              <w:rPr>
                <w:rFonts w:ascii="Times New Roman" w:hAnsi="Times New Roman" w:cs="Times New Roman"/>
                <w:sz w:val="24"/>
                <w:szCs w:val="24"/>
              </w:rPr>
              <w:t>Наименование услуг</w:t>
            </w:r>
          </w:p>
        </w:tc>
        <w:tc>
          <w:tcPr>
            <w:tcW w:w="1787" w:type="dxa"/>
          </w:tcPr>
          <w:p w:rsidR="00B5732E" w:rsidRDefault="00B5732E" w:rsidP="00B57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Цена, </w:t>
            </w:r>
          </w:p>
          <w:p w:rsidR="00505041" w:rsidRPr="00BE6CDF" w:rsidRDefault="00505041" w:rsidP="00B57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CD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505041" w:rsidRPr="00BE6CDF" w:rsidTr="00FF41A8">
        <w:trPr>
          <w:jc w:val="center"/>
        </w:trPr>
        <w:tc>
          <w:tcPr>
            <w:tcW w:w="540" w:type="dxa"/>
          </w:tcPr>
          <w:p w:rsidR="00505041" w:rsidRPr="00BE6CDF" w:rsidRDefault="00505041" w:rsidP="002D1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C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55" w:type="dxa"/>
          </w:tcPr>
          <w:p w:rsidR="00505041" w:rsidRPr="00BE6CDF" w:rsidRDefault="00505041" w:rsidP="002D1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CDF">
              <w:rPr>
                <w:rFonts w:ascii="Times New Roman" w:hAnsi="Times New Roman" w:cs="Times New Roman"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1787" w:type="dxa"/>
          </w:tcPr>
          <w:p w:rsidR="00505041" w:rsidRPr="00BE6CDF" w:rsidRDefault="00505041" w:rsidP="002D1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CDF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5732E" w:rsidRPr="00BE6CDF" w:rsidTr="00C05D5B">
        <w:trPr>
          <w:trHeight w:val="1035"/>
          <w:jc w:val="center"/>
        </w:trPr>
        <w:tc>
          <w:tcPr>
            <w:tcW w:w="540" w:type="dxa"/>
            <w:vMerge w:val="restart"/>
          </w:tcPr>
          <w:p w:rsidR="00B5732E" w:rsidRPr="00BE6CDF" w:rsidRDefault="00B5732E" w:rsidP="002D1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C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55" w:type="dxa"/>
          </w:tcPr>
          <w:p w:rsidR="00B5732E" w:rsidRPr="00BE6CDF" w:rsidRDefault="00B5732E" w:rsidP="002D1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CDF">
              <w:rPr>
                <w:rFonts w:ascii="Times New Roman" w:hAnsi="Times New Roman" w:cs="Times New Roman"/>
                <w:sz w:val="24"/>
                <w:szCs w:val="24"/>
              </w:rPr>
              <w:t>Предоставление и доставка гроба и других предметов, необходимых для погребения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5732E" w:rsidRPr="00FF41A8" w:rsidRDefault="00B5732E" w:rsidP="00FF4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1A8">
              <w:rPr>
                <w:rFonts w:ascii="Times New Roman" w:hAnsi="Times New Roman" w:cs="Times New Roman"/>
                <w:sz w:val="24"/>
                <w:szCs w:val="24"/>
              </w:rPr>
              <w:t>Гроб стандартный строганый из материалов толщиной 25-32 мм, обитый внутри и снаружи тканью ХБ с подушкой из стружки</w:t>
            </w:r>
          </w:p>
        </w:tc>
        <w:tc>
          <w:tcPr>
            <w:tcW w:w="1787" w:type="dxa"/>
            <w:vAlign w:val="bottom"/>
          </w:tcPr>
          <w:p w:rsidR="00B5732E" w:rsidRPr="00944326" w:rsidRDefault="00B5732E" w:rsidP="00C05D5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5732E" w:rsidRPr="00944326" w:rsidRDefault="00B5732E" w:rsidP="00C05D5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5732E" w:rsidRPr="00944326" w:rsidRDefault="00B5732E" w:rsidP="002676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1E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676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11E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5732E" w:rsidRPr="00BE6CDF" w:rsidTr="00C05D5B">
        <w:trPr>
          <w:trHeight w:val="300"/>
          <w:jc w:val="center"/>
        </w:trPr>
        <w:tc>
          <w:tcPr>
            <w:tcW w:w="540" w:type="dxa"/>
            <w:vMerge/>
          </w:tcPr>
          <w:p w:rsidR="00B5732E" w:rsidRPr="00BE6CDF" w:rsidRDefault="00B5732E" w:rsidP="002D1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5" w:type="dxa"/>
          </w:tcPr>
          <w:p w:rsidR="00B5732E" w:rsidRPr="00BE6CDF" w:rsidRDefault="00B5732E" w:rsidP="00FF4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1A8">
              <w:rPr>
                <w:rFonts w:ascii="Times New Roman" w:hAnsi="Times New Roman" w:cs="Times New Roman"/>
                <w:sz w:val="24"/>
                <w:szCs w:val="24"/>
              </w:rPr>
              <w:t>Покрывало</w:t>
            </w:r>
          </w:p>
        </w:tc>
        <w:tc>
          <w:tcPr>
            <w:tcW w:w="1787" w:type="dxa"/>
            <w:vAlign w:val="bottom"/>
          </w:tcPr>
          <w:p w:rsidR="00B5732E" w:rsidRPr="00944326" w:rsidRDefault="00267644" w:rsidP="00C05D5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5732E" w:rsidRPr="00711E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B5732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5732E" w:rsidRPr="00BE6CDF" w:rsidTr="00C05D5B">
        <w:trPr>
          <w:trHeight w:val="270"/>
          <w:jc w:val="center"/>
        </w:trPr>
        <w:tc>
          <w:tcPr>
            <w:tcW w:w="540" w:type="dxa"/>
            <w:vMerge/>
          </w:tcPr>
          <w:p w:rsidR="00B5732E" w:rsidRPr="00BE6CDF" w:rsidRDefault="00B5732E" w:rsidP="002D1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5" w:type="dxa"/>
          </w:tcPr>
          <w:p w:rsidR="00B5732E" w:rsidRPr="00FF41A8" w:rsidRDefault="00B5732E" w:rsidP="00FF4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1A8">
              <w:rPr>
                <w:rFonts w:ascii="Times New Roman" w:hAnsi="Times New Roman" w:cs="Times New Roman"/>
                <w:sz w:val="24"/>
                <w:szCs w:val="24"/>
              </w:rPr>
              <w:t>Х/б полотенца 2 шт. по 4 м</w:t>
            </w:r>
          </w:p>
        </w:tc>
        <w:tc>
          <w:tcPr>
            <w:tcW w:w="1787" w:type="dxa"/>
            <w:vAlign w:val="bottom"/>
          </w:tcPr>
          <w:p w:rsidR="00B5732E" w:rsidRPr="00711E34" w:rsidRDefault="00267644" w:rsidP="00C05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5732E" w:rsidRPr="00711E34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B5732E" w:rsidRPr="00BE6CDF" w:rsidTr="00C05D5B">
        <w:trPr>
          <w:trHeight w:val="300"/>
          <w:jc w:val="center"/>
        </w:trPr>
        <w:tc>
          <w:tcPr>
            <w:tcW w:w="540" w:type="dxa"/>
            <w:vMerge/>
          </w:tcPr>
          <w:p w:rsidR="00B5732E" w:rsidRPr="00BE6CDF" w:rsidRDefault="00B5732E" w:rsidP="002D1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5" w:type="dxa"/>
          </w:tcPr>
          <w:p w:rsidR="00B5732E" w:rsidRPr="00FF41A8" w:rsidRDefault="00B5732E" w:rsidP="00FF4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1A8">
              <w:rPr>
                <w:rFonts w:ascii="Times New Roman" w:hAnsi="Times New Roman" w:cs="Times New Roman"/>
                <w:sz w:val="24"/>
                <w:szCs w:val="24"/>
              </w:rPr>
              <w:t>Деревянный крест</w:t>
            </w:r>
          </w:p>
        </w:tc>
        <w:tc>
          <w:tcPr>
            <w:tcW w:w="1787" w:type="dxa"/>
            <w:vAlign w:val="bottom"/>
          </w:tcPr>
          <w:p w:rsidR="00B5732E" w:rsidRPr="00711E34" w:rsidRDefault="00267644" w:rsidP="00C05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5732E" w:rsidRPr="00711E34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B5732E" w:rsidRPr="00BE6CDF" w:rsidTr="00C05D5B">
        <w:trPr>
          <w:trHeight w:val="525"/>
          <w:jc w:val="center"/>
        </w:trPr>
        <w:tc>
          <w:tcPr>
            <w:tcW w:w="540" w:type="dxa"/>
            <w:vMerge/>
          </w:tcPr>
          <w:p w:rsidR="00B5732E" w:rsidRPr="00BE6CDF" w:rsidRDefault="00B5732E" w:rsidP="002D1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5" w:type="dxa"/>
          </w:tcPr>
          <w:p w:rsidR="00B5732E" w:rsidRPr="00FF41A8" w:rsidRDefault="00B5732E" w:rsidP="00FF4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1A8">
              <w:rPr>
                <w:rFonts w:ascii="Times New Roman" w:hAnsi="Times New Roman" w:cs="Times New Roman"/>
                <w:sz w:val="24"/>
                <w:szCs w:val="24"/>
              </w:rPr>
              <w:t>Доставка гроба и  других принадлежностей для погребения не более часа</w:t>
            </w:r>
          </w:p>
        </w:tc>
        <w:tc>
          <w:tcPr>
            <w:tcW w:w="1787" w:type="dxa"/>
            <w:vAlign w:val="bottom"/>
          </w:tcPr>
          <w:p w:rsidR="00B5732E" w:rsidRPr="00711E34" w:rsidRDefault="00B5732E" w:rsidP="00267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E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6764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11E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05041" w:rsidRPr="00BE6CDF" w:rsidTr="00C05D5B">
        <w:trPr>
          <w:jc w:val="center"/>
        </w:trPr>
        <w:tc>
          <w:tcPr>
            <w:tcW w:w="540" w:type="dxa"/>
          </w:tcPr>
          <w:p w:rsidR="00505041" w:rsidRPr="00BE6CDF" w:rsidRDefault="00505041" w:rsidP="002D1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C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55" w:type="dxa"/>
          </w:tcPr>
          <w:p w:rsidR="00505041" w:rsidRPr="00BE6CDF" w:rsidRDefault="00505041" w:rsidP="002D1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CDF">
              <w:rPr>
                <w:rFonts w:ascii="Times New Roman" w:hAnsi="Times New Roman" w:cs="Times New Roman"/>
                <w:sz w:val="24"/>
                <w:szCs w:val="24"/>
              </w:rPr>
              <w:t>Перевозка тела умершего от дома (морга) к месту погребения не более 1 часа</w:t>
            </w:r>
          </w:p>
        </w:tc>
        <w:tc>
          <w:tcPr>
            <w:tcW w:w="1787" w:type="dxa"/>
            <w:vAlign w:val="bottom"/>
          </w:tcPr>
          <w:p w:rsidR="00505041" w:rsidRPr="00944326" w:rsidRDefault="006D4CEB" w:rsidP="002676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1714,98</w:t>
            </w:r>
          </w:p>
        </w:tc>
      </w:tr>
      <w:tr w:rsidR="005F0BC7" w:rsidRPr="00BE6CDF" w:rsidTr="009F7FE8">
        <w:trPr>
          <w:trHeight w:val="847"/>
          <w:jc w:val="center"/>
        </w:trPr>
        <w:tc>
          <w:tcPr>
            <w:tcW w:w="540" w:type="dxa"/>
          </w:tcPr>
          <w:p w:rsidR="005F0BC7" w:rsidRPr="00BE6CDF" w:rsidRDefault="005F0BC7" w:rsidP="002D1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C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55" w:type="dxa"/>
          </w:tcPr>
          <w:p w:rsidR="005F0BC7" w:rsidRPr="00BE6CDF" w:rsidRDefault="005F0BC7" w:rsidP="002D1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CDF">
              <w:rPr>
                <w:rFonts w:ascii="Times New Roman" w:hAnsi="Times New Roman" w:cs="Times New Roman"/>
                <w:sz w:val="24"/>
                <w:szCs w:val="24"/>
              </w:rPr>
              <w:t>Погребение умершего:</w:t>
            </w:r>
          </w:p>
          <w:p w:rsidR="005F0BC7" w:rsidRPr="00B5732E" w:rsidRDefault="005F0BC7" w:rsidP="00B5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32E">
              <w:rPr>
                <w:rFonts w:ascii="Times New Roman" w:hAnsi="Times New Roman" w:cs="Times New Roman"/>
                <w:sz w:val="24"/>
                <w:szCs w:val="24"/>
              </w:rPr>
              <w:t>Копка могилы</w:t>
            </w:r>
          </w:p>
          <w:p w:rsidR="005F0BC7" w:rsidRPr="00B5732E" w:rsidRDefault="005F0BC7" w:rsidP="00B5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32E">
              <w:rPr>
                <w:rFonts w:ascii="Times New Roman" w:hAnsi="Times New Roman" w:cs="Times New Roman"/>
                <w:sz w:val="24"/>
                <w:szCs w:val="24"/>
              </w:rPr>
              <w:t>Захоронение умершего</w:t>
            </w:r>
          </w:p>
        </w:tc>
        <w:tc>
          <w:tcPr>
            <w:tcW w:w="1787" w:type="dxa"/>
            <w:vAlign w:val="bottom"/>
          </w:tcPr>
          <w:p w:rsidR="005F0BC7" w:rsidRPr="00944326" w:rsidRDefault="005F0BC7" w:rsidP="00C05D5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5F0BC7" w:rsidRPr="00944326" w:rsidRDefault="005F0BC7" w:rsidP="00C05D5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1E34">
              <w:rPr>
                <w:rFonts w:ascii="Times New Roman" w:hAnsi="Times New Roman" w:cs="Times New Roman"/>
                <w:sz w:val="24"/>
                <w:szCs w:val="24"/>
              </w:rPr>
              <w:t>4000,00</w:t>
            </w:r>
          </w:p>
          <w:p w:rsidR="005F0BC7" w:rsidRPr="00944326" w:rsidRDefault="006D4CEB" w:rsidP="00C05D5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F0BC7" w:rsidRPr="00711E34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05041" w:rsidRPr="00BE6CDF" w:rsidTr="00C05D5B">
        <w:trPr>
          <w:jc w:val="center"/>
        </w:trPr>
        <w:tc>
          <w:tcPr>
            <w:tcW w:w="540" w:type="dxa"/>
          </w:tcPr>
          <w:p w:rsidR="00505041" w:rsidRPr="00BE6CDF" w:rsidRDefault="00505041" w:rsidP="002D1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5" w:type="dxa"/>
          </w:tcPr>
          <w:p w:rsidR="00505041" w:rsidRPr="00BE6CDF" w:rsidRDefault="00505041" w:rsidP="002D1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CDF">
              <w:rPr>
                <w:rFonts w:ascii="Times New Roman" w:hAnsi="Times New Roman" w:cs="Times New Roman"/>
                <w:sz w:val="24"/>
                <w:szCs w:val="24"/>
              </w:rPr>
              <w:t xml:space="preserve">Итого стоимость гарантированного перечня услуг по погребению </w:t>
            </w:r>
          </w:p>
        </w:tc>
        <w:tc>
          <w:tcPr>
            <w:tcW w:w="1787" w:type="dxa"/>
            <w:vAlign w:val="bottom"/>
          </w:tcPr>
          <w:p w:rsidR="00505041" w:rsidRPr="00944326" w:rsidRDefault="006D4CEB" w:rsidP="00C05D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18914,98</w:t>
            </w:r>
          </w:p>
        </w:tc>
      </w:tr>
    </w:tbl>
    <w:p w:rsidR="00505041" w:rsidRPr="00BE6CDF" w:rsidRDefault="00505041" w:rsidP="00505041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505041" w:rsidRPr="009115E3" w:rsidRDefault="00505041" w:rsidP="009115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5E3">
        <w:rPr>
          <w:rFonts w:ascii="Times New Roman" w:hAnsi="Times New Roman" w:cs="Times New Roman"/>
          <w:sz w:val="24"/>
          <w:szCs w:val="24"/>
        </w:rPr>
        <w:t xml:space="preserve">Стоимость гарантированного перечня  услуг по погребению граждан в </w:t>
      </w:r>
      <w:r w:rsidR="009115E3" w:rsidRPr="009115E3">
        <w:rPr>
          <w:rFonts w:ascii="Times New Roman" w:hAnsi="Times New Roman" w:cs="Times New Roman"/>
          <w:sz w:val="24"/>
          <w:szCs w:val="24"/>
        </w:rPr>
        <w:t>муниципальном образовании Солнечный сельсовет Усть-Абаканского района Республики Хакасия</w:t>
      </w:r>
      <w:r w:rsidRPr="009115E3">
        <w:rPr>
          <w:rFonts w:ascii="Times New Roman" w:hAnsi="Times New Roman" w:cs="Times New Roman"/>
          <w:sz w:val="24"/>
          <w:szCs w:val="24"/>
        </w:rPr>
        <w:t xml:space="preserve"> сельсовет составила</w:t>
      </w:r>
      <w:r w:rsidR="00D54887" w:rsidRPr="009115E3">
        <w:rPr>
          <w:rFonts w:ascii="Times New Roman" w:hAnsi="Times New Roman" w:cs="Times New Roman"/>
          <w:sz w:val="24"/>
          <w:szCs w:val="24"/>
        </w:rPr>
        <w:t xml:space="preserve"> – </w:t>
      </w:r>
      <w:r w:rsidR="006D4CEB" w:rsidRPr="009115E3">
        <w:rPr>
          <w:rFonts w:ascii="Times New Roman" w:hAnsi="Times New Roman" w:cs="Times New Roman"/>
          <w:b/>
          <w:sz w:val="24"/>
          <w:szCs w:val="24"/>
        </w:rPr>
        <w:t>18914,98</w:t>
      </w:r>
      <w:r w:rsidR="00F1605D" w:rsidRPr="009115E3">
        <w:rPr>
          <w:rFonts w:ascii="Times New Roman" w:hAnsi="Times New Roman" w:cs="Times New Roman"/>
          <w:sz w:val="24"/>
          <w:szCs w:val="24"/>
        </w:rPr>
        <w:t xml:space="preserve"> (</w:t>
      </w:r>
      <w:r w:rsidR="006D4CEB" w:rsidRPr="009115E3">
        <w:rPr>
          <w:rFonts w:ascii="Times New Roman" w:hAnsi="Times New Roman" w:cs="Times New Roman"/>
          <w:sz w:val="24"/>
          <w:szCs w:val="24"/>
        </w:rPr>
        <w:t>восемнадцать тысяч девятьсот четырнадцать</w:t>
      </w:r>
      <w:r w:rsidR="00F1605D" w:rsidRPr="009115E3">
        <w:rPr>
          <w:rFonts w:ascii="Times New Roman" w:hAnsi="Times New Roman" w:cs="Times New Roman"/>
          <w:sz w:val="24"/>
          <w:szCs w:val="24"/>
        </w:rPr>
        <w:t>) рубл</w:t>
      </w:r>
      <w:r w:rsidR="006D4CEB" w:rsidRPr="009115E3">
        <w:rPr>
          <w:rFonts w:ascii="Times New Roman" w:hAnsi="Times New Roman" w:cs="Times New Roman"/>
          <w:sz w:val="24"/>
          <w:szCs w:val="24"/>
        </w:rPr>
        <w:t>ей</w:t>
      </w:r>
      <w:r w:rsidR="00F1605D" w:rsidRPr="009115E3">
        <w:rPr>
          <w:rFonts w:ascii="Times New Roman" w:hAnsi="Times New Roman" w:cs="Times New Roman"/>
          <w:sz w:val="24"/>
          <w:szCs w:val="24"/>
        </w:rPr>
        <w:t xml:space="preserve"> </w:t>
      </w:r>
      <w:r w:rsidR="006D4CEB" w:rsidRPr="009115E3">
        <w:rPr>
          <w:rFonts w:ascii="Times New Roman" w:hAnsi="Times New Roman" w:cs="Times New Roman"/>
          <w:sz w:val="24"/>
          <w:szCs w:val="24"/>
        </w:rPr>
        <w:t>98</w:t>
      </w:r>
      <w:r w:rsidR="00F1605D" w:rsidRPr="009115E3">
        <w:rPr>
          <w:rFonts w:ascii="Times New Roman" w:hAnsi="Times New Roman" w:cs="Times New Roman"/>
          <w:sz w:val="24"/>
          <w:szCs w:val="24"/>
        </w:rPr>
        <w:t xml:space="preserve"> копе</w:t>
      </w:r>
      <w:r w:rsidR="006D4CEB" w:rsidRPr="009115E3">
        <w:rPr>
          <w:rFonts w:ascii="Times New Roman" w:hAnsi="Times New Roman" w:cs="Times New Roman"/>
          <w:sz w:val="24"/>
          <w:szCs w:val="24"/>
        </w:rPr>
        <w:t>ек</w:t>
      </w:r>
      <w:r w:rsidR="00D54887" w:rsidRPr="009115E3">
        <w:rPr>
          <w:rFonts w:ascii="Times New Roman" w:hAnsi="Times New Roman" w:cs="Times New Roman"/>
          <w:sz w:val="24"/>
          <w:szCs w:val="24"/>
        </w:rPr>
        <w:t>,</w:t>
      </w:r>
      <w:r w:rsidRPr="009115E3">
        <w:rPr>
          <w:rFonts w:ascii="Times New Roman" w:hAnsi="Times New Roman" w:cs="Times New Roman"/>
          <w:sz w:val="24"/>
          <w:szCs w:val="24"/>
        </w:rPr>
        <w:t xml:space="preserve"> из них:</w:t>
      </w:r>
    </w:p>
    <w:p w:rsidR="00505041" w:rsidRPr="009115E3" w:rsidRDefault="006D4CEB" w:rsidP="009115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5E3">
        <w:rPr>
          <w:rFonts w:ascii="Times New Roman" w:hAnsi="Times New Roman" w:cs="Times New Roman"/>
          <w:b/>
          <w:sz w:val="24"/>
          <w:szCs w:val="24"/>
        </w:rPr>
        <w:t>11914,98</w:t>
      </w:r>
      <w:r w:rsidR="00267644" w:rsidRPr="009115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4887" w:rsidRPr="009115E3">
        <w:rPr>
          <w:rFonts w:ascii="Times New Roman" w:hAnsi="Times New Roman" w:cs="Times New Roman"/>
          <w:sz w:val="24"/>
          <w:szCs w:val="24"/>
        </w:rPr>
        <w:t>(</w:t>
      </w:r>
      <w:r w:rsidRPr="009115E3">
        <w:rPr>
          <w:rFonts w:ascii="Times New Roman" w:hAnsi="Times New Roman" w:cs="Times New Roman"/>
          <w:sz w:val="24"/>
          <w:szCs w:val="24"/>
        </w:rPr>
        <w:t>одиннадцать тысяч девятьсот четырнадцать</w:t>
      </w:r>
      <w:r w:rsidR="00F1605D" w:rsidRPr="009115E3">
        <w:rPr>
          <w:rFonts w:ascii="Times New Roman" w:hAnsi="Times New Roman" w:cs="Times New Roman"/>
          <w:sz w:val="24"/>
          <w:szCs w:val="24"/>
        </w:rPr>
        <w:t>) рубл</w:t>
      </w:r>
      <w:r w:rsidRPr="009115E3">
        <w:rPr>
          <w:rFonts w:ascii="Times New Roman" w:hAnsi="Times New Roman" w:cs="Times New Roman"/>
          <w:sz w:val="24"/>
          <w:szCs w:val="24"/>
        </w:rPr>
        <w:t>ей</w:t>
      </w:r>
      <w:r w:rsidR="00F1605D" w:rsidRPr="009115E3">
        <w:rPr>
          <w:rFonts w:ascii="Times New Roman" w:hAnsi="Times New Roman" w:cs="Times New Roman"/>
          <w:sz w:val="24"/>
          <w:szCs w:val="24"/>
        </w:rPr>
        <w:t xml:space="preserve"> </w:t>
      </w:r>
      <w:r w:rsidRPr="009115E3">
        <w:rPr>
          <w:rFonts w:ascii="Times New Roman" w:hAnsi="Times New Roman" w:cs="Times New Roman"/>
          <w:sz w:val="24"/>
          <w:szCs w:val="24"/>
        </w:rPr>
        <w:t>98</w:t>
      </w:r>
      <w:r w:rsidR="00F1605D" w:rsidRPr="009115E3">
        <w:rPr>
          <w:rFonts w:ascii="Times New Roman" w:hAnsi="Times New Roman" w:cs="Times New Roman"/>
          <w:sz w:val="24"/>
          <w:szCs w:val="24"/>
        </w:rPr>
        <w:t xml:space="preserve"> копе</w:t>
      </w:r>
      <w:r w:rsidR="00267644" w:rsidRPr="009115E3">
        <w:rPr>
          <w:rFonts w:ascii="Times New Roman" w:hAnsi="Times New Roman" w:cs="Times New Roman"/>
          <w:sz w:val="24"/>
          <w:szCs w:val="24"/>
        </w:rPr>
        <w:t>ек</w:t>
      </w:r>
      <w:r w:rsidR="00F1605D" w:rsidRPr="009115E3">
        <w:rPr>
          <w:rFonts w:ascii="Times New Roman" w:hAnsi="Times New Roman" w:cs="Times New Roman"/>
          <w:sz w:val="24"/>
          <w:szCs w:val="24"/>
        </w:rPr>
        <w:t xml:space="preserve"> </w:t>
      </w:r>
      <w:r w:rsidR="0046723F" w:rsidRPr="009115E3">
        <w:rPr>
          <w:rFonts w:ascii="Times New Roman" w:hAnsi="Times New Roman" w:cs="Times New Roman"/>
          <w:sz w:val="24"/>
          <w:szCs w:val="24"/>
        </w:rPr>
        <w:t>–</w:t>
      </w:r>
      <w:r w:rsidR="00D7719C" w:rsidRPr="009115E3">
        <w:rPr>
          <w:rFonts w:ascii="Times New Roman" w:hAnsi="Times New Roman" w:cs="Times New Roman"/>
          <w:sz w:val="24"/>
          <w:szCs w:val="24"/>
        </w:rPr>
        <w:t xml:space="preserve"> </w:t>
      </w:r>
      <w:r w:rsidR="00944326" w:rsidRPr="009115E3">
        <w:rPr>
          <w:rFonts w:ascii="Times New Roman" w:hAnsi="Times New Roman" w:cs="Times New Roman"/>
          <w:sz w:val="24"/>
          <w:szCs w:val="24"/>
        </w:rPr>
        <w:t xml:space="preserve">возмещение государственного </w:t>
      </w:r>
      <w:r w:rsidR="00505041" w:rsidRPr="009115E3">
        <w:rPr>
          <w:rFonts w:ascii="Times New Roman" w:hAnsi="Times New Roman" w:cs="Times New Roman"/>
          <w:sz w:val="24"/>
          <w:szCs w:val="24"/>
        </w:rPr>
        <w:t xml:space="preserve">учреждения </w:t>
      </w:r>
      <w:r w:rsidR="00944326" w:rsidRPr="009115E3">
        <w:rPr>
          <w:rFonts w:ascii="Times New Roman" w:hAnsi="Times New Roman" w:cs="Times New Roman"/>
          <w:sz w:val="24"/>
          <w:szCs w:val="24"/>
        </w:rPr>
        <w:t>Отделение Фонда Пенсионного и социального страхования Российской Федерации по Республике Хакасия</w:t>
      </w:r>
      <w:r w:rsidR="00505041" w:rsidRPr="009115E3">
        <w:rPr>
          <w:rFonts w:ascii="Times New Roman" w:hAnsi="Times New Roman" w:cs="Times New Roman"/>
          <w:sz w:val="24"/>
          <w:szCs w:val="24"/>
        </w:rPr>
        <w:t xml:space="preserve">, государственного учреждения </w:t>
      </w:r>
      <w:r w:rsidR="00944326" w:rsidRPr="009115E3">
        <w:rPr>
          <w:rFonts w:ascii="Times New Roman" w:hAnsi="Times New Roman" w:cs="Times New Roman"/>
          <w:sz w:val="24"/>
          <w:szCs w:val="24"/>
        </w:rPr>
        <w:t>Министерство труда и социальной защиты Республики Хакасия</w:t>
      </w:r>
      <w:r w:rsidR="00505041" w:rsidRPr="009115E3">
        <w:rPr>
          <w:rFonts w:ascii="Times New Roman" w:hAnsi="Times New Roman" w:cs="Times New Roman"/>
          <w:sz w:val="24"/>
          <w:szCs w:val="24"/>
        </w:rPr>
        <w:t>;</w:t>
      </w:r>
    </w:p>
    <w:p w:rsidR="0060505B" w:rsidRPr="009115E3" w:rsidRDefault="009D7CF1" w:rsidP="009115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5E3">
        <w:rPr>
          <w:rFonts w:ascii="Times New Roman" w:hAnsi="Times New Roman" w:cs="Times New Roman"/>
          <w:b/>
          <w:sz w:val="24"/>
          <w:szCs w:val="24"/>
        </w:rPr>
        <w:t>7000</w:t>
      </w:r>
      <w:r w:rsidR="00505041" w:rsidRPr="009115E3">
        <w:rPr>
          <w:rFonts w:ascii="Times New Roman" w:hAnsi="Times New Roman" w:cs="Times New Roman"/>
          <w:sz w:val="24"/>
          <w:szCs w:val="24"/>
        </w:rPr>
        <w:t>,</w:t>
      </w:r>
      <w:r w:rsidR="00505041" w:rsidRPr="009115E3">
        <w:rPr>
          <w:rFonts w:ascii="Times New Roman" w:hAnsi="Times New Roman" w:cs="Times New Roman"/>
          <w:b/>
          <w:sz w:val="24"/>
          <w:szCs w:val="24"/>
        </w:rPr>
        <w:t>00</w:t>
      </w:r>
      <w:r w:rsidR="00505041" w:rsidRPr="009115E3">
        <w:rPr>
          <w:rFonts w:ascii="Times New Roman" w:hAnsi="Times New Roman" w:cs="Times New Roman"/>
          <w:sz w:val="24"/>
          <w:szCs w:val="24"/>
        </w:rPr>
        <w:t xml:space="preserve"> </w:t>
      </w:r>
      <w:r w:rsidR="00F1605D" w:rsidRPr="009115E3">
        <w:rPr>
          <w:rFonts w:ascii="Times New Roman" w:hAnsi="Times New Roman" w:cs="Times New Roman"/>
          <w:sz w:val="24"/>
          <w:szCs w:val="24"/>
        </w:rPr>
        <w:t xml:space="preserve">(семь тысяч) </w:t>
      </w:r>
      <w:r w:rsidR="00505041" w:rsidRPr="009115E3">
        <w:rPr>
          <w:rFonts w:ascii="Times New Roman" w:hAnsi="Times New Roman" w:cs="Times New Roman"/>
          <w:sz w:val="24"/>
          <w:szCs w:val="24"/>
        </w:rPr>
        <w:t>рублей</w:t>
      </w:r>
      <w:r w:rsidR="00F1605D" w:rsidRPr="009115E3">
        <w:rPr>
          <w:rFonts w:ascii="Times New Roman" w:hAnsi="Times New Roman" w:cs="Times New Roman"/>
          <w:sz w:val="24"/>
          <w:szCs w:val="24"/>
        </w:rPr>
        <w:t xml:space="preserve"> 00 копеек</w:t>
      </w:r>
      <w:r w:rsidR="00505041" w:rsidRPr="009115E3">
        <w:rPr>
          <w:rFonts w:ascii="Times New Roman" w:hAnsi="Times New Roman" w:cs="Times New Roman"/>
          <w:sz w:val="24"/>
          <w:szCs w:val="24"/>
        </w:rPr>
        <w:t xml:space="preserve"> – возмещение </w:t>
      </w:r>
      <w:r w:rsidR="009115E3">
        <w:rPr>
          <w:rFonts w:ascii="Times New Roman" w:hAnsi="Times New Roman" w:cs="Times New Roman"/>
          <w:sz w:val="24"/>
          <w:szCs w:val="24"/>
        </w:rPr>
        <w:t>а</w:t>
      </w:r>
      <w:r w:rsidR="009115E3" w:rsidRPr="009115E3">
        <w:rPr>
          <w:rFonts w:ascii="Times New Roman" w:hAnsi="Times New Roman" w:cs="Times New Roman"/>
          <w:sz w:val="24"/>
          <w:szCs w:val="24"/>
        </w:rPr>
        <w:t>дминистраци</w:t>
      </w:r>
      <w:r w:rsidR="009115E3">
        <w:rPr>
          <w:rFonts w:ascii="Times New Roman" w:hAnsi="Times New Roman" w:cs="Times New Roman"/>
          <w:sz w:val="24"/>
          <w:szCs w:val="24"/>
        </w:rPr>
        <w:t>и</w:t>
      </w:r>
      <w:r w:rsidR="009115E3" w:rsidRPr="009115E3">
        <w:rPr>
          <w:rFonts w:ascii="Times New Roman" w:hAnsi="Times New Roman" w:cs="Times New Roman"/>
          <w:sz w:val="24"/>
          <w:szCs w:val="24"/>
        </w:rPr>
        <w:t xml:space="preserve"> Солнечного сельсовета Усть-Абаканского района Республики Хакасия</w:t>
      </w:r>
      <w:r w:rsidR="00505041" w:rsidRPr="009115E3">
        <w:rPr>
          <w:rFonts w:ascii="Times New Roman" w:hAnsi="Times New Roman" w:cs="Times New Roman"/>
          <w:sz w:val="24"/>
          <w:szCs w:val="24"/>
        </w:rPr>
        <w:t>.</w:t>
      </w:r>
    </w:p>
    <w:sectPr w:rsidR="0060505B" w:rsidRPr="00911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D3F33"/>
    <w:multiLevelType w:val="hybridMultilevel"/>
    <w:tmpl w:val="3850A670"/>
    <w:lvl w:ilvl="0" w:tplc="79529D70">
      <w:start w:val="1"/>
      <w:numFmt w:val="decimal"/>
      <w:lvlText w:val="%1."/>
      <w:lvlJc w:val="left"/>
      <w:pPr>
        <w:ind w:left="1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5" w:hanging="360"/>
      </w:pPr>
    </w:lvl>
    <w:lvl w:ilvl="2" w:tplc="0419001B" w:tentative="1">
      <w:start w:val="1"/>
      <w:numFmt w:val="lowerRoman"/>
      <w:lvlText w:val="%3."/>
      <w:lvlJc w:val="right"/>
      <w:pPr>
        <w:ind w:left="2645" w:hanging="180"/>
      </w:pPr>
    </w:lvl>
    <w:lvl w:ilvl="3" w:tplc="0419000F" w:tentative="1">
      <w:start w:val="1"/>
      <w:numFmt w:val="decimal"/>
      <w:lvlText w:val="%4."/>
      <w:lvlJc w:val="left"/>
      <w:pPr>
        <w:ind w:left="3365" w:hanging="360"/>
      </w:pPr>
    </w:lvl>
    <w:lvl w:ilvl="4" w:tplc="04190019" w:tentative="1">
      <w:start w:val="1"/>
      <w:numFmt w:val="lowerLetter"/>
      <w:lvlText w:val="%5."/>
      <w:lvlJc w:val="left"/>
      <w:pPr>
        <w:ind w:left="4085" w:hanging="360"/>
      </w:pPr>
    </w:lvl>
    <w:lvl w:ilvl="5" w:tplc="0419001B" w:tentative="1">
      <w:start w:val="1"/>
      <w:numFmt w:val="lowerRoman"/>
      <w:lvlText w:val="%6."/>
      <w:lvlJc w:val="right"/>
      <w:pPr>
        <w:ind w:left="4805" w:hanging="180"/>
      </w:pPr>
    </w:lvl>
    <w:lvl w:ilvl="6" w:tplc="0419000F" w:tentative="1">
      <w:start w:val="1"/>
      <w:numFmt w:val="decimal"/>
      <w:lvlText w:val="%7."/>
      <w:lvlJc w:val="left"/>
      <w:pPr>
        <w:ind w:left="5525" w:hanging="360"/>
      </w:pPr>
    </w:lvl>
    <w:lvl w:ilvl="7" w:tplc="04190019" w:tentative="1">
      <w:start w:val="1"/>
      <w:numFmt w:val="lowerLetter"/>
      <w:lvlText w:val="%8."/>
      <w:lvlJc w:val="left"/>
      <w:pPr>
        <w:ind w:left="6245" w:hanging="360"/>
      </w:pPr>
    </w:lvl>
    <w:lvl w:ilvl="8" w:tplc="0419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1" w15:restartNumberingAfterBreak="0">
    <w:nsid w:val="42184B80"/>
    <w:multiLevelType w:val="hybridMultilevel"/>
    <w:tmpl w:val="DB8E6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90003B"/>
    <w:multiLevelType w:val="hybridMultilevel"/>
    <w:tmpl w:val="F99EA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2016ED"/>
    <w:multiLevelType w:val="hybridMultilevel"/>
    <w:tmpl w:val="B476B99A"/>
    <w:lvl w:ilvl="0" w:tplc="C37A9A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4D0CFE"/>
    <w:multiLevelType w:val="hybridMultilevel"/>
    <w:tmpl w:val="E9AE3B84"/>
    <w:lvl w:ilvl="0" w:tplc="EDF8D12A">
      <w:start w:val="1"/>
      <w:numFmt w:val="decimal"/>
      <w:lvlText w:val="%1."/>
      <w:lvlJc w:val="left"/>
      <w:pPr>
        <w:ind w:left="1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5" w:hanging="360"/>
      </w:pPr>
    </w:lvl>
    <w:lvl w:ilvl="2" w:tplc="0419001B" w:tentative="1">
      <w:start w:val="1"/>
      <w:numFmt w:val="lowerRoman"/>
      <w:lvlText w:val="%3."/>
      <w:lvlJc w:val="right"/>
      <w:pPr>
        <w:ind w:left="2645" w:hanging="180"/>
      </w:pPr>
    </w:lvl>
    <w:lvl w:ilvl="3" w:tplc="0419000F" w:tentative="1">
      <w:start w:val="1"/>
      <w:numFmt w:val="decimal"/>
      <w:lvlText w:val="%4."/>
      <w:lvlJc w:val="left"/>
      <w:pPr>
        <w:ind w:left="3365" w:hanging="360"/>
      </w:pPr>
    </w:lvl>
    <w:lvl w:ilvl="4" w:tplc="04190019" w:tentative="1">
      <w:start w:val="1"/>
      <w:numFmt w:val="lowerLetter"/>
      <w:lvlText w:val="%5."/>
      <w:lvlJc w:val="left"/>
      <w:pPr>
        <w:ind w:left="4085" w:hanging="360"/>
      </w:pPr>
    </w:lvl>
    <w:lvl w:ilvl="5" w:tplc="0419001B" w:tentative="1">
      <w:start w:val="1"/>
      <w:numFmt w:val="lowerRoman"/>
      <w:lvlText w:val="%6."/>
      <w:lvlJc w:val="right"/>
      <w:pPr>
        <w:ind w:left="4805" w:hanging="180"/>
      </w:pPr>
    </w:lvl>
    <w:lvl w:ilvl="6" w:tplc="0419000F" w:tentative="1">
      <w:start w:val="1"/>
      <w:numFmt w:val="decimal"/>
      <w:lvlText w:val="%7."/>
      <w:lvlJc w:val="left"/>
      <w:pPr>
        <w:ind w:left="5525" w:hanging="360"/>
      </w:pPr>
    </w:lvl>
    <w:lvl w:ilvl="7" w:tplc="04190019" w:tentative="1">
      <w:start w:val="1"/>
      <w:numFmt w:val="lowerLetter"/>
      <w:lvlText w:val="%8."/>
      <w:lvlJc w:val="left"/>
      <w:pPr>
        <w:ind w:left="6245" w:hanging="360"/>
      </w:pPr>
    </w:lvl>
    <w:lvl w:ilvl="8" w:tplc="0419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5" w15:restartNumberingAfterBreak="0">
    <w:nsid w:val="73E73BC2"/>
    <w:multiLevelType w:val="hybridMultilevel"/>
    <w:tmpl w:val="17D22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9CF"/>
    <w:rsid w:val="000478E9"/>
    <w:rsid w:val="00057A3F"/>
    <w:rsid w:val="00125149"/>
    <w:rsid w:val="001431FF"/>
    <w:rsid w:val="00153B20"/>
    <w:rsid w:val="002228FD"/>
    <w:rsid w:val="00267644"/>
    <w:rsid w:val="0028364D"/>
    <w:rsid w:val="003B4F29"/>
    <w:rsid w:val="004223BE"/>
    <w:rsid w:val="0046723F"/>
    <w:rsid w:val="00482042"/>
    <w:rsid w:val="00505041"/>
    <w:rsid w:val="005F0BC7"/>
    <w:rsid w:val="0060505B"/>
    <w:rsid w:val="006260C7"/>
    <w:rsid w:val="006D4CEB"/>
    <w:rsid w:val="00711E34"/>
    <w:rsid w:val="007A598A"/>
    <w:rsid w:val="007A6018"/>
    <w:rsid w:val="00803066"/>
    <w:rsid w:val="00883477"/>
    <w:rsid w:val="008958A7"/>
    <w:rsid w:val="0090202D"/>
    <w:rsid w:val="009115E3"/>
    <w:rsid w:val="00944326"/>
    <w:rsid w:val="009A5CE9"/>
    <w:rsid w:val="009D7CF1"/>
    <w:rsid w:val="00A718F8"/>
    <w:rsid w:val="00AB134C"/>
    <w:rsid w:val="00AB4C75"/>
    <w:rsid w:val="00B5732E"/>
    <w:rsid w:val="00BD36DA"/>
    <w:rsid w:val="00C05D5B"/>
    <w:rsid w:val="00C17907"/>
    <w:rsid w:val="00D54887"/>
    <w:rsid w:val="00D7719C"/>
    <w:rsid w:val="00E32189"/>
    <w:rsid w:val="00E9752F"/>
    <w:rsid w:val="00F1605D"/>
    <w:rsid w:val="00F77F5A"/>
    <w:rsid w:val="00FD19CF"/>
    <w:rsid w:val="00FF41A8"/>
    <w:rsid w:val="00FF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222D0"/>
  <w15:docId w15:val="{40F7E4EA-4EE0-4A0F-B05D-3F3DD6043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05B"/>
    <w:rPr>
      <w:rFonts w:eastAsiaTheme="minorEastAsia"/>
      <w:lang w:eastAsia="ru-RU"/>
    </w:rPr>
  </w:style>
  <w:style w:type="paragraph" w:styleId="2">
    <w:name w:val="heading 2"/>
    <w:basedOn w:val="a"/>
    <w:link w:val="20"/>
    <w:qFormat/>
    <w:rsid w:val="006D4CEB"/>
    <w:pPr>
      <w:keepNext/>
      <w:overflowPunct w:val="0"/>
      <w:spacing w:after="0" w:line="360" w:lineRule="atLeast"/>
      <w:ind w:right="-1050"/>
      <w:jc w:val="center"/>
      <w:textAlignment w:val="baseline"/>
      <w:outlineLvl w:val="1"/>
    </w:pPr>
    <w:rPr>
      <w:rFonts w:ascii="Times New Roman" w:eastAsia="Times New Roman" w:hAnsi="Times New Roman" w:cs="Times New Roman"/>
      <w:color w:val="00000A"/>
      <w:kern w:val="2"/>
      <w:sz w:val="28"/>
      <w:szCs w:val="20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0505B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locked/>
    <w:rsid w:val="0060505B"/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605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05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505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6D4CEB"/>
    <w:rPr>
      <w:rFonts w:ascii="Times New Roman" w:eastAsia="Times New Roman" w:hAnsi="Times New Roman" w:cs="Times New Roman"/>
      <w:color w:val="00000A"/>
      <w:kern w:val="2"/>
      <w:sz w:val="28"/>
      <w:szCs w:val="20"/>
      <w:lang w:val="en-US" w:eastAsia="zh-CN" w:bidi="hi-IN"/>
    </w:rPr>
  </w:style>
  <w:style w:type="character" w:customStyle="1" w:styleId="FontStyle13">
    <w:name w:val="Font Style13"/>
    <w:qFormat/>
    <w:rsid w:val="006D4CEB"/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qFormat/>
    <w:rsid w:val="006D4CEB"/>
    <w:pPr>
      <w:widowControl w:val="0"/>
      <w:overflowPunct w:val="0"/>
      <w:spacing w:after="0" w:line="299" w:lineRule="exact"/>
      <w:ind w:firstLine="850"/>
      <w:jc w:val="both"/>
    </w:pPr>
    <w:rPr>
      <w:rFonts w:ascii="Times New Roman" w:eastAsia="Times New Roman" w:hAnsi="Times New Roman" w:cs="Times New Roman"/>
      <w:color w:val="00000A"/>
      <w:kern w:val="2"/>
      <w:sz w:val="24"/>
      <w:szCs w:val="24"/>
      <w:lang w:val="en-US" w:eastAsia="zh-CN" w:bidi="hi-IN"/>
    </w:rPr>
  </w:style>
  <w:style w:type="paragraph" w:customStyle="1" w:styleId="Style11">
    <w:name w:val="Style11"/>
    <w:basedOn w:val="a"/>
    <w:qFormat/>
    <w:rsid w:val="006D4CEB"/>
    <w:pPr>
      <w:widowControl w:val="0"/>
      <w:overflowPunct w:val="0"/>
      <w:spacing w:after="0" w:line="302" w:lineRule="exact"/>
    </w:pPr>
    <w:rPr>
      <w:rFonts w:ascii="Times New Roman" w:eastAsia="Times New Roman" w:hAnsi="Times New Roman" w:cs="Times New Roman"/>
      <w:color w:val="00000A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17</cp:revision>
  <cp:lastPrinted>2025-02-03T04:27:00Z</cp:lastPrinted>
  <dcterms:created xsi:type="dcterms:W3CDTF">2023-02-13T09:56:00Z</dcterms:created>
  <dcterms:modified xsi:type="dcterms:W3CDTF">2025-02-11T07:46:00Z</dcterms:modified>
</cp:coreProperties>
</file>