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32F3" w:rsidRPr="00F832F3" w:rsidRDefault="00F832F3" w:rsidP="00A46A02">
      <w:pPr>
        <w:tabs>
          <w:tab w:val="left" w:pos="55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81DC8" w:rsidRPr="00A81DC8" w:rsidRDefault="00A81DC8" w:rsidP="00A81DC8">
      <w:pPr>
        <w:keepNext/>
        <w:spacing w:after="0" w:line="240" w:lineRule="auto"/>
        <w:ind w:right="-5"/>
        <w:jc w:val="center"/>
        <w:outlineLvl w:val="1"/>
        <w:rPr>
          <w:rFonts w:ascii="Times New Roman" w:eastAsia="Times New Roman" w:hAnsi="Times New Roman" w:cs="Times New Roman"/>
          <w:b/>
          <w:i/>
          <w:sz w:val="26"/>
          <w:szCs w:val="26"/>
        </w:rPr>
      </w:pPr>
      <w:r w:rsidRPr="00A81DC8">
        <w:rPr>
          <w:rFonts w:ascii="Times New Roman" w:eastAsia="Times New Roman" w:hAnsi="Times New Roman" w:cs="Times New Roman"/>
          <w:i/>
          <w:noProof/>
          <w:sz w:val="24"/>
          <w:szCs w:val="24"/>
        </w:rPr>
        <w:drawing>
          <wp:inline distT="0" distB="0" distL="0" distR="0" wp14:anchorId="7B9DFF36" wp14:editId="7754BA11">
            <wp:extent cx="660400" cy="685800"/>
            <wp:effectExtent l="1905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04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81DC8" w:rsidRPr="00A81DC8" w:rsidRDefault="00A81DC8" w:rsidP="00A81DC8">
      <w:pPr>
        <w:keepNext/>
        <w:spacing w:after="0" w:line="240" w:lineRule="auto"/>
        <w:ind w:right="-5"/>
        <w:jc w:val="both"/>
        <w:outlineLvl w:val="1"/>
        <w:rPr>
          <w:rFonts w:ascii="Times New Roman" w:eastAsia="Times New Roman" w:hAnsi="Times New Roman" w:cs="Times New Roman"/>
          <w:b/>
          <w:sz w:val="26"/>
          <w:szCs w:val="26"/>
        </w:rPr>
      </w:pPr>
      <w:r w:rsidRPr="00A81DC8">
        <w:rPr>
          <w:rFonts w:ascii="Times New Roman" w:eastAsia="Times New Roman" w:hAnsi="Times New Roman" w:cs="Times New Roman"/>
          <w:b/>
          <w:sz w:val="26"/>
          <w:szCs w:val="26"/>
        </w:rPr>
        <w:t>РОССИЙСКАЯ ФЕДЕРАЦИЯ                                 РОССИЯ ФЕДЕРАЦИЯЗЫ</w:t>
      </w:r>
    </w:p>
    <w:p w:rsidR="00A81DC8" w:rsidRPr="00A81DC8" w:rsidRDefault="00A81DC8" w:rsidP="00A81DC8">
      <w:pPr>
        <w:keepNext/>
        <w:spacing w:after="0" w:line="240" w:lineRule="auto"/>
        <w:ind w:right="-5"/>
        <w:jc w:val="both"/>
        <w:outlineLvl w:val="1"/>
        <w:rPr>
          <w:rFonts w:ascii="Times New Roman" w:eastAsia="Times New Roman" w:hAnsi="Times New Roman" w:cs="Times New Roman"/>
          <w:b/>
          <w:sz w:val="26"/>
          <w:szCs w:val="26"/>
        </w:rPr>
      </w:pPr>
      <w:r w:rsidRPr="00A81DC8">
        <w:rPr>
          <w:rFonts w:ascii="Times New Roman" w:eastAsia="Times New Roman" w:hAnsi="Times New Roman" w:cs="Times New Roman"/>
          <w:b/>
          <w:sz w:val="26"/>
          <w:szCs w:val="26"/>
        </w:rPr>
        <w:t>РЕСПУБЛИКА ХАКАСИЯ                                 ХАКАСИЯ РЕСПУБЛИКАЗЫ</w:t>
      </w:r>
    </w:p>
    <w:p w:rsidR="00A81DC8" w:rsidRPr="00A81DC8" w:rsidRDefault="00A81DC8" w:rsidP="00A81DC8">
      <w:pPr>
        <w:spacing w:after="0" w:line="240" w:lineRule="auto"/>
        <w:ind w:right="-365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A81DC8">
        <w:rPr>
          <w:rFonts w:ascii="Times New Roman" w:eastAsia="Times New Roman" w:hAnsi="Times New Roman" w:cs="Times New Roman"/>
          <w:b/>
          <w:sz w:val="26"/>
          <w:szCs w:val="26"/>
        </w:rPr>
        <w:t xml:space="preserve">УСТЬ-АБАКАНСКИЙ РАЙОН                          </w:t>
      </w:r>
      <w:r w:rsidRPr="00A81DC8">
        <w:rPr>
          <w:rFonts w:ascii="Times New Roman" w:eastAsia="Times New Roman" w:hAnsi="Times New Roman" w:cs="Times New Roman"/>
          <w:b/>
          <w:sz w:val="26"/>
          <w:szCs w:val="26"/>
          <w:lang w:val="en-US"/>
        </w:rPr>
        <w:t>AF</w:t>
      </w:r>
      <w:r w:rsidRPr="00A81DC8">
        <w:rPr>
          <w:rFonts w:ascii="Times New Roman" w:eastAsia="Times New Roman" w:hAnsi="Times New Roman" w:cs="Times New Roman"/>
          <w:b/>
          <w:sz w:val="26"/>
          <w:szCs w:val="26"/>
        </w:rPr>
        <w:t>БАН ПИЛТ</w:t>
      </w:r>
      <w:r w:rsidRPr="00A81DC8">
        <w:rPr>
          <w:rFonts w:ascii="Times New Roman" w:eastAsia="Times New Roman" w:hAnsi="Times New Roman" w:cs="Times New Roman"/>
          <w:b/>
          <w:sz w:val="26"/>
          <w:szCs w:val="26"/>
          <w:lang w:val="en-US"/>
        </w:rPr>
        <w:t>IPI</w:t>
      </w:r>
      <w:r w:rsidRPr="00A81DC8">
        <w:rPr>
          <w:rFonts w:ascii="Times New Roman" w:eastAsia="Times New Roman" w:hAnsi="Times New Roman" w:cs="Times New Roman"/>
          <w:b/>
          <w:sz w:val="26"/>
          <w:szCs w:val="26"/>
        </w:rPr>
        <w:t xml:space="preserve"> АЙМА</w:t>
      </w:r>
      <w:r w:rsidRPr="00A81DC8">
        <w:rPr>
          <w:rFonts w:ascii="Times New Roman" w:eastAsia="Times New Roman" w:hAnsi="Times New Roman" w:cs="Times New Roman"/>
          <w:b/>
          <w:sz w:val="26"/>
          <w:szCs w:val="26"/>
          <w:lang w:val="en-US"/>
        </w:rPr>
        <w:t>F</w:t>
      </w:r>
      <w:r w:rsidRPr="00A81DC8">
        <w:rPr>
          <w:rFonts w:ascii="Times New Roman" w:eastAsia="Times New Roman" w:hAnsi="Times New Roman" w:cs="Times New Roman"/>
          <w:b/>
          <w:sz w:val="26"/>
          <w:szCs w:val="26"/>
        </w:rPr>
        <w:t>Ы</w:t>
      </w:r>
    </w:p>
    <w:p w:rsidR="00A81DC8" w:rsidRPr="00A81DC8" w:rsidRDefault="00A81DC8" w:rsidP="00A81DC8">
      <w:pPr>
        <w:keepNext/>
        <w:spacing w:after="0" w:line="240" w:lineRule="auto"/>
        <w:ind w:right="-5"/>
        <w:jc w:val="center"/>
        <w:outlineLvl w:val="1"/>
        <w:rPr>
          <w:rFonts w:ascii="Arial" w:eastAsia="Times New Roman" w:hAnsi="Arial" w:cs="Arial"/>
          <w:sz w:val="28"/>
          <w:szCs w:val="20"/>
        </w:rPr>
      </w:pPr>
    </w:p>
    <w:p w:rsidR="008647D6" w:rsidRDefault="008A359E" w:rsidP="00A81D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81DC8">
        <w:rPr>
          <w:rFonts w:ascii="Times New Roman" w:eastAsia="Times New Roman" w:hAnsi="Times New Roman" w:cs="Times New Roman"/>
          <w:b/>
          <w:sz w:val="28"/>
          <w:szCs w:val="28"/>
        </w:rPr>
        <w:t>Администрация Солнечного</w:t>
      </w:r>
      <w:r w:rsidR="00A81DC8" w:rsidRPr="00A81DC8">
        <w:rPr>
          <w:rFonts w:ascii="Times New Roman" w:eastAsia="Times New Roman" w:hAnsi="Times New Roman" w:cs="Times New Roman"/>
          <w:b/>
          <w:sz w:val="28"/>
          <w:szCs w:val="28"/>
        </w:rPr>
        <w:t xml:space="preserve"> сельсовета</w:t>
      </w:r>
    </w:p>
    <w:p w:rsidR="00A81DC8" w:rsidRPr="00A81DC8" w:rsidRDefault="008647D6" w:rsidP="00A81D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Усть-Абаканского района Республики Хакасия</w:t>
      </w:r>
      <w:r w:rsidR="00A81DC8" w:rsidRPr="00A81DC8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A81DC8" w:rsidRPr="00A81DC8" w:rsidRDefault="00A81DC8" w:rsidP="00A81DC8">
      <w:pPr>
        <w:spacing w:after="0" w:line="240" w:lineRule="auto"/>
        <w:ind w:right="-5"/>
        <w:rPr>
          <w:rFonts w:ascii="Times New Roman" w:eastAsia="Times New Roman" w:hAnsi="Times New Roman" w:cs="Times New Roman"/>
          <w:sz w:val="26"/>
          <w:szCs w:val="26"/>
        </w:rPr>
      </w:pPr>
    </w:p>
    <w:p w:rsidR="00A81DC8" w:rsidRPr="00A81DC8" w:rsidRDefault="00A81DC8" w:rsidP="00A81DC8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 xml:space="preserve"> ПОСТАНОВЛЕНИЯ</w:t>
      </w:r>
    </w:p>
    <w:p w:rsidR="00A81DC8" w:rsidRPr="00A81DC8" w:rsidRDefault="00A81DC8" w:rsidP="00A81DC8">
      <w:pPr>
        <w:spacing w:after="0" w:line="240" w:lineRule="auto"/>
        <w:ind w:right="-1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65498B" w:rsidRDefault="00AF2957" w:rsidP="00A81DC8">
      <w:pPr>
        <w:tabs>
          <w:tab w:val="left" w:pos="3969"/>
          <w:tab w:val="right" w:pos="8931"/>
        </w:tabs>
        <w:spacing w:after="0" w:line="240" w:lineRule="auto"/>
        <w:ind w:right="-1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26</w:t>
      </w:r>
      <w:r w:rsidR="00DE76B4">
        <w:rPr>
          <w:rFonts w:ascii="Times New Roman" w:eastAsia="Times New Roman" w:hAnsi="Times New Roman" w:cs="Times New Roman"/>
          <w:b/>
          <w:sz w:val="24"/>
          <w:szCs w:val="24"/>
        </w:rPr>
        <w:t xml:space="preserve"> марта 2025</w:t>
      </w:r>
      <w:r w:rsidR="001F581C">
        <w:rPr>
          <w:rFonts w:ascii="Times New Roman" w:eastAsia="Times New Roman" w:hAnsi="Times New Roman" w:cs="Times New Roman"/>
          <w:b/>
          <w:sz w:val="24"/>
          <w:szCs w:val="24"/>
        </w:rPr>
        <w:t xml:space="preserve">г. </w:t>
      </w:r>
      <w:r w:rsidR="001F581C">
        <w:rPr>
          <w:rFonts w:ascii="Times New Roman" w:eastAsia="Times New Roman" w:hAnsi="Times New Roman" w:cs="Times New Roman"/>
          <w:b/>
          <w:sz w:val="24"/>
          <w:szCs w:val="24"/>
        </w:rPr>
        <w:tab/>
        <w:t>с.</w:t>
      </w:r>
      <w:r w:rsidR="00BA58F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1F581C">
        <w:rPr>
          <w:rFonts w:ascii="Times New Roman" w:eastAsia="Times New Roman" w:hAnsi="Times New Roman" w:cs="Times New Roman"/>
          <w:b/>
          <w:sz w:val="24"/>
          <w:szCs w:val="24"/>
        </w:rPr>
        <w:t xml:space="preserve">Солнечное </w:t>
      </w:r>
      <w:r w:rsidR="005F0BCD" w:rsidRPr="005F0BCD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№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40</w:t>
      </w:r>
      <w:r w:rsidR="00A81DC8" w:rsidRPr="005F0BCD">
        <w:rPr>
          <w:rFonts w:ascii="Times New Roman" w:eastAsia="Times New Roman" w:hAnsi="Times New Roman" w:cs="Times New Roman"/>
          <w:b/>
          <w:sz w:val="24"/>
          <w:szCs w:val="24"/>
        </w:rPr>
        <w:t>-п</w:t>
      </w:r>
    </w:p>
    <w:p w:rsidR="008635D3" w:rsidRPr="005F0BCD" w:rsidRDefault="008635D3" w:rsidP="00A81DC8">
      <w:pPr>
        <w:tabs>
          <w:tab w:val="left" w:pos="3969"/>
          <w:tab w:val="right" w:pos="8931"/>
        </w:tabs>
        <w:spacing w:after="0" w:line="240" w:lineRule="auto"/>
        <w:ind w:right="-1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F0BCD" w:rsidRPr="00743AE0" w:rsidRDefault="005F0BCD" w:rsidP="00164814">
      <w:pPr>
        <w:tabs>
          <w:tab w:val="left" w:pos="4536"/>
        </w:tabs>
        <w:spacing w:after="0" w:line="240" w:lineRule="auto"/>
        <w:ind w:right="5245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A58FB">
        <w:rPr>
          <w:rFonts w:ascii="Times New Roman" w:eastAsia="Times New Roman" w:hAnsi="Times New Roman" w:cs="Times New Roman"/>
          <w:b/>
          <w:sz w:val="24"/>
          <w:szCs w:val="24"/>
        </w:rPr>
        <w:t>О внес</w:t>
      </w:r>
      <w:r w:rsidR="00743AE0">
        <w:rPr>
          <w:rFonts w:ascii="Times New Roman" w:eastAsia="Times New Roman" w:hAnsi="Times New Roman" w:cs="Times New Roman"/>
          <w:b/>
          <w:sz w:val="24"/>
          <w:szCs w:val="24"/>
        </w:rPr>
        <w:t>ении изменений в постановление а</w:t>
      </w:r>
      <w:r w:rsidRPr="00BA58FB">
        <w:rPr>
          <w:rFonts w:ascii="Times New Roman" w:eastAsia="Times New Roman" w:hAnsi="Times New Roman" w:cs="Times New Roman"/>
          <w:b/>
          <w:sz w:val="24"/>
          <w:szCs w:val="24"/>
        </w:rPr>
        <w:t>дминистр</w:t>
      </w:r>
      <w:r w:rsidR="00356F52">
        <w:rPr>
          <w:rFonts w:ascii="Times New Roman" w:eastAsia="Times New Roman" w:hAnsi="Times New Roman" w:cs="Times New Roman"/>
          <w:b/>
          <w:sz w:val="24"/>
          <w:szCs w:val="24"/>
        </w:rPr>
        <w:t xml:space="preserve">ации Солнечного сельсовета </w:t>
      </w:r>
      <w:r w:rsidR="00743AE0">
        <w:rPr>
          <w:rFonts w:ascii="Times New Roman" w:eastAsia="Times New Roman" w:hAnsi="Times New Roman" w:cs="Times New Roman"/>
          <w:b/>
          <w:sz w:val="24"/>
          <w:szCs w:val="24"/>
        </w:rPr>
        <w:t xml:space="preserve">Усть-Абаканского района </w:t>
      </w:r>
      <w:r w:rsidR="00356F52">
        <w:rPr>
          <w:rFonts w:ascii="Times New Roman" w:eastAsia="Times New Roman" w:hAnsi="Times New Roman" w:cs="Times New Roman"/>
          <w:b/>
          <w:sz w:val="24"/>
          <w:szCs w:val="24"/>
        </w:rPr>
        <w:t>от 23.09.2024г. № 91</w:t>
      </w:r>
      <w:r w:rsidRPr="00BA58FB">
        <w:rPr>
          <w:rFonts w:ascii="Times New Roman" w:eastAsia="Times New Roman" w:hAnsi="Times New Roman" w:cs="Times New Roman"/>
          <w:b/>
          <w:sz w:val="24"/>
          <w:szCs w:val="24"/>
        </w:rPr>
        <w:t>-п «Об утверждении муниципальной программы «</w:t>
      </w:r>
      <w:r w:rsidRPr="00BA58FB">
        <w:rPr>
          <w:rFonts w:ascii="Times New Roman" w:hAnsi="Times New Roman" w:cs="Times New Roman"/>
          <w:b/>
          <w:sz w:val="24"/>
          <w:szCs w:val="24"/>
        </w:rPr>
        <w:t>Энергосбережение и повышение энергетической эффективности на территории муниципального образования Солнечный сельсовет»</w:t>
      </w:r>
    </w:p>
    <w:p w:rsidR="0065498B" w:rsidRPr="001F581C" w:rsidRDefault="0065498B" w:rsidP="0065498B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5498B" w:rsidRPr="005F0BCD" w:rsidRDefault="0065498B" w:rsidP="0065498B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65498B" w:rsidRPr="005F0BCD" w:rsidRDefault="0065498B" w:rsidP="0065498B">
      <w:pPr>
        <w:pStyle w:val="ConsPlusNormal"/>
        <w:ind w:firstLine="540"/>
        <w:jc w:val="both"/>
      </w:pPr>
      <w:r w:rsidRPr="005F0BCD">
        <w:rPr>
          <w:b/>
          <w:color w:val="000000" w:themeColor="text1"/>
        </w:rPr>
        <w:tab/>
      </w:r>
      <w:r w:rsidRPr="005F0BCD">
        <w:rPr>
          <w:color w:val="000000" w:themeColor="text1"/>
        </w:rPr>
        <w:t>В соответствии с Фед</w:t>
      </w:r>
      <w:r w:rsidR="00E84243">
        <w:rPr>
          <w:color w:val="000000" w:themeColor="text1"/>
        </w:rPr>
        <w:t>еральным законом от 06.10.</w:t>
      </w:r>
      <w:r w:rsidR="00CA33F0">
        <w:rPr>
          <w:color w:val="000000" w:themeColor="text1"/>
        </w:rPr>
        <w:t xml:space="preserve"> </w:t>
      </w:r>
      <w:r w:rsidRPr="005F0BCD">
        <w:rPr>
          <w:color w:val="000000" w:themeColor="text1"/>
        </w:rPr>
        <w:t>2003 года  № 131-ФЗ «Об общих принципах организации</w:t>
      </w:r>
      <w:r w:rsidRPr="005F0BCD">
        <w:t xml:space="preserve"> местного самоуправления в Российской Федерации», </w:t>
      </w:r>
      <w:r w:rsidR="00BA58FB">
        <w:t>Федеральным законом от 23.11.</w:t>
      </w:r>
      <w:r w:rsidR="00743AE0">
        <w:t>2009 года N 261-ФЗ «</w:t>
      </w:r>
      <w:r w:rsidRPr="005F0BCD">
        <w:t>Об энергосбережении и о повышении энергетической эффективности и о внесении изменений в отдельные законодатель</w:t>
      </w:r>
      <w:r w:rsidR="00743AE0">
        <w:t>ные акты Российской Федерации»</w:t>
      </w:r>
      <w:r w:rsidR="001A1963">
        <w:t>,</w:t>
      </w:r>
      <w:r w:rsidR="00743AE0">
        <w:t xml:space="preserve"> </w:t>
      </w:r>
      <w:r w:rsidRPr="005F0BCD">
        <w:t xml:space="preserve">Уставом </w:t>
      </w:r>
      <w:r w:rsidR="008647D6">
        <w:t xml:space="preserve">сельского поселения Солнечного сельсовета </w:t>
      </w:r>
      <w:r w:rsidR="001A1963">
        <w:t>Усть-Абаканского муниципального района Республики Хакасия</w:t>
      </w:r>
      <w:r w:rsidRPr="005F0BCD">
        <w:t xml:space="preserve">, </w:t>
      </w:r>
      <w:r w:rsidR="00743AE0">
        <w:t>Администрация Солнечного сельсовета Усть-Абаканского района Республики Хакасия</w:t>
      </w:r>
    </w:p>
    <w:p w:rsidR="00D93FFB" w:rsidRPr="005F0BCD" w:rsidRDefault="00D93FFB" w:rsidP="0065498B">
      <w:pPr>
        <w:pStyle w:val="ConsPlusNormal"/>
        <w:ind w:firstLine="540"/>
        <w:jc w:val="both"/>
      </w:pPr>
    </w:p>
    <w:p w:rsidR="0065498B" w:rsidRDefault="00251606" w:rsidP="00251606">
      <w:pPr>
        <w:pStyle w:val="ConsPlusNormal"/>
        <w:ind w:firstLine="540"/>
        <w:jc w:val="both"/>
        <w:rPr>
          <w:b/>
        </w:rPr>
      </w:pPr>
      <w:r w:rsidRPr="00BA58FB">
        <w:rPr>
          <w:b/>
        </w:rPr>
        <w:t xml:space="preserve">ПОСТАНОВЛЯЕТ: </w:t>
      </w:r>
    </w:p>
    <w:p w:rsidR="008635D3" w:rsidRPr="00BA58FB" w:rsidRDefault="008635D3" w:rsidP="00251606">
      <w:pPr>
        <w:pStyle w:val="ConsPlusNormal"/>
        <w:ind w:firstLine="540"/>
        <w:jc w:val="both"/>
        <w:rPr>
          <w:b/>
        </w:rPr>
      </w:pPr>
    </w:p>
    <w:p w:rsidR="00CA33F0" w:rsidRPr="001A1963" w:rsidRDefault="0065498B" w:rsidP="001A1963">
      <w:pPr>
        <w:pStyle w:val="a4"/>
        <w:numPr>
          <w:ilvl w:val="0"/>
          <w:numId w:val="15"/>
        </w:numPr>
        <w:suppressAutoHyphens/>
        <w:spacing w:after="0" w:line="100" w:lineRule="atLeast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F0BCD">
        <w:rPr>
          <w:rFonts w:ascii="Times New Roman" w:hAnsi="Times New Roman" w:cs="Times New Roman"/>
          <w:sz w:val="24"/>
          <w:szCs w:val="24"/>
        </w:rPr>
        <w:t xml:space="preserve"> </w:t>
      </w:r>
      <w:r w:rsidR="005F0BCD" w:rsidRPr="005F0BCD">
        <w:rPr>
          <w:rFonts w:ascii="Times New Roman" w:eastAsia="Times New Roman" w:hAnsi="Times New Roman" w:cs="Times New Roman"/>
          <w:sz w:val="24"/>
          <w:szCs w:val="24"/>
        </w:rPr>
        <w:t xml:space="preserve">Внести в </w:t>
      </w:r>
      <w:r w:rsidR="00971C1B">
        <w:rPr>
          <w:rFonts w:ascii="Times New Roman" w:eastAsia="Times New Roman" w:hAnsi="Times New Roman" w:cs="Times New Roman"/>
          <w:sz w:val="24"/>
          <w:szCs w:val="24"/>
        </w:rPr>
        <w:t xml:space="preserve">муниципальную </w:t>
      </w:r>
      <w:r w:rsidR="005F0BCD" w:rsidRPr="005F0BCD">
        <w:rPr>
          <w:rFonts w:ascii="Times New Roman" w:eastAsia="Times New Roman" w:hAnsi="Times New Roman" w:cs="Times New Roman"/>
          <w:sz w:val="24"/>
          <w:szCs w:val="24"/>
        </w:rPr>
        <w:t>программу «</w:t>
      </w:r>
      <w:r w:rsidR="005F0BCD" w:rsidRPr="005F0BCD">
        <w:rPr>
          <w:rFonts w:ascii="Times New Roman" w:hAnsi="Times New Roman" w:cs="Times New Roman"/>
          <w:sz w:val="24"/>
          <w:szCs w:val="24"/>
        </w:rPr>
        <w:t xml:space="preserve">Энергосбережение и повышение энергетической эффективности на территории муниципального </w:t>
      </w:r>
      <w:r w:rsidR="00671BF0">
        <w:rPr>
          <w:rFonts w:ascii="Times New Roman" w:hAnsi="Times New Roman" w:cs="Times New Roman"/>
          <w:sz w:val="24"/>
          <w:szCs w:val="24"/>
        </w:rPr>
        <w:t>образования Солнечный сельсовет</w:t>
      </w:r>
      <w:r w:rsidR="005F0BCD" w:rsidRPr="005F0BCD">
        <w:rPr>
          <w:rFonts w:ascii="Times New Roman" w:eastAsia="Times New Roman" w:hAnsi="Times New Roman" w:cs="Times New Roman"/>
          <w:sz w:val="24"/>
          <w:szCs w:val="24"/>
        </w:rPr>
        <w:t>», утвержденную постановлением Администрации Солнечног</w:t>
      </w:r>
      <w:r w:rsidR="00971C1B">
        <w:rPr>
          <w:rFonts w:ascii="Times New Roman" w:eastAsia="Times New Roman" w:hAnsi="Times New Roman" w:cs="Times New Roman"/>
          <w:sz w:val="24"/>
          <w:szCs w:val="24"/>
        </w:rPr>
        <w:t>о сельсовета №</w:t>
      </w:r>
      <w:r w:rsidR="00EA28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56F52">
        <w:rPr>
          <w:rFonts w:ascii="Times New Roman" w:eastAsia="Times New Roman" w:hAnsi="Times New Roman" w:cs="Times New Roman"/>
          <w:sz w:val="24"/>
          <w:szCs w:val="24"/>
        </w:rPr>
        <w:t>91-п от 23.09.2024</w:t>
      </w:r>
      <w:r w:rsidR="005F0BCD" w:rsidRPr="005F0BCD">
        <w:rPr>
          <w:rFonts w:ascii="Times New Roman" w:eastAsia="Times New Roman" w:hAnsi="Times New Roman" w:cs="Times New Roman"/>
          <w:sz w:val="24"/>
          <w:szCs w:val="24"/>
        </w:rPr>
        <w:t>г</w:t>
      </w:r>
      <w:r w:rsidR="00212106">
        <w:rPr>
          <w:rFonts w:ascii="Times New Roman" w:eastAsia="Times New Roman" w:hAnsi="Times New Roman" w:cs="Times New Roman"/>
          <w:color w:val="00000A"/>
          <w:sz w:val="26"/>
          <w:szCs w:val="26"/>
        </w:rPr>
        <w:t xml:space="preserve">. </w:t>
      </w:r>
      <w:r w:rsidR="00E67BF4">
        <w:rPr>
          <w:rFonts w:ascii="Times New Roman" w:eastAsia="Times New Roman" w:hAnsi="Times New Roman" w:cs="Times New Roman"/>
          <w:color w:val="00000A"/>
          <w:sz w:val="26"/>
          <w:szCs w:val="26"/>
        </w:rPr>
        <w:t>(с изменениями от 11.11.2024г. №129-п, 19.11.2024г. № 133-п, 20.11.2024г. № 142-п</w:t>
      </w:r>
      <w:r w:rsidR="00F25830">
        <w:rPr>
          <w:rFonts w:ascii="Times New Roman" w:eastAsia="Times New Roman" w:hAnsi="Times New Roman" w:cs="Times New Roman"/>
          <w:color w:val="00000A"/>
          <w:sz w:val="26"/>
          <w:szCs w:val="26"/>
        </w:rPr>
        <w:t>, 09.12.2024г. № 150-п</w:t>
      </w:r>
      <w:r w:rsidR="00DE76B4">
        <w:rPr>
          <w:rFonts w:ascii="Times New Roman" w:eastAsia="Times New Roman" w:hAnsi="Times New Roman" w:cs="Times New Roman"/>
          <w:color w:val="00000A"/>
          <w:sz w:val="26"/>
          <w:szCs w:val="26"/>
        </w:rPr>
        <w:t>,19.12.2024г. № 153-п</w:t>
      </w:r>
      <w:r w:rsidR="00E67BF4" w:rsidRPr="00E67BF4">
        <w:rPr>
          <w:rFonts w:ascii="Times New Roman" w:eastAsia="Times New Roman" w:hAnsi="Times New Roman" w:cs="Times New Roman"/>
          <w:sz w:val="26"/>
          <w:szCs w:val="26"/>
        </w:rPr>
        <w:t>) (далее Программа) следующие изменения:</w:t>
      </w:r>
    </w:p>
    <w:p w:rsidR="005F0BCD" w:rsidRDefault="005F0BCD" w:rsidP="00CA33F0">
      <w:pPr>
        <w:pStyle w:val="a4"/>
        <w:numPr>
          <w:ilvl w:val="0"/>
          <w:numId w:val="8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0BCD">
        <w:rPr>
          <w:rFonts w:ascii="Times New Roman" w:eastAsia="Times New Roman" w:hAnsi="Times New Roman" w:cs="Times New Roman"/>
          <w:sz w:val="24"/>
          <w:szCs w:val="24"/>
        </w:rPr>
        <w:t>строку «Объемы и источники фин</w:t>
      </w:r>
      <w:r w:rsidR="00971C1B">
        <w:rPr>
          <w:rFonts w:ascii="Times New Roman" w:eastAsia="Times New Roman" w:hAnsi="Times New Roman" w:cs="Times New Roman"/>
          <w:sz w:val="24"/>
          <w:szCs w:val="24"/>
        </w:rPr>
        <w:t xml:space="preserve">ансирования программы» паспорта </w:t>
      </w:r>
      <w:r w:rsidRPr="005F0BCD">
        <w:rPr>
          <w:rFonts w:ascii="Times New Roman" w:eastAsia="Times New Roman" w:hAnsi="Times New Roman" w:cs="Times New Roman"/>
          <w:sz w:val="24"/>
          <w:szCs w:val="24"/>
        </w:rPr>
        <w:t>Программы изложить в следующей редакции:</w:t>
      </w: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3"/>
        <w:gridCol w:w="5187"/>
      </w:tblGrid>
      <w:tr w:rsidR="00356F52" w:rsidRPr="00356F52" w:rsidTr="00BB0EA5">
        <w:trPr>
          <w:trHeight w:val="661"/>
        </w:trPr>
        <w:tc>
          <w:tcPr>
            <w:tcW w:w="4673" w:type="dxa"/>
          </w:tcPr>
          <w:p w:rsidR="00356F52" w:rsidRPr="00356F52" w:rsidRDefault="00356F52" w:rsidP="00356F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356F5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Объемы и источники </w:t>
            </w:r>
          </w:p>
          <w:p w:rsidR="00356F52" w:rsidRPr="00356F52" w:rsidRDefault="00356F52" w:rsidP="00356F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356F5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Финансирования </w:t>
            </w:r>
          </w:p>
          <w:p w:rsidR="00356F52" w:rsidRPr="00356F52" w:rsidRDefault="00356F52" w:rsidP="00356F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356F5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программы </w:t>
            </w:r>
          </w:p>
        </w:tc>
        <w:tc>
          <w:tcPr>
            <w:tcW w:w="5187" w:type="dxa"/>
          </w:tcPr>
          <w:p w:rsidR="00356F52" w:rsidRPr="00356F52" w:rsidRDefault="00356F52" w:rsidP="00356F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356F5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Общий объем финансирования Про</w:t>
            </w:r>
            <w:r w:rsidR="00DE76B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граммы составляет в сумме </w:t>
            </w:r>
            <w:r w:rsidR="008647D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3098,7</w:t>
            </w:r>
            <w:r w:rsidRPr="00356F5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тыс.рублей, из них:</w:t>
            </w:r>
          </w:p>
          <w:p w:rsidR="00356F52" w:rsidRPr="00356F52" w:rsidRDefault="00356F52" w:rsidP="00356F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356F5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средства</w:t>
            </w:r>
            <w:r w:rsidR="008647D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 местного бюджета сумма – 2493,5</w:t>
            </w:r>
            <w:r w:rsidRPr="00356F5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тыс. руб., в том числе:</w:t>
            </w:r>
          </w:p>
          <w:p w:rsidR="00356F52" w:rsidRPr="00356F52" w:rsidRDefault="00203576" w:rsidP="00356F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2024 год – 346,0</w:t>
            </w:r>
            <w:r w:rsidR="00356F52" w:rsidRPr="00356F5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 тыс. руб.</w:t>
            </w:r>
          </w:p>
          <w:p w:rsidR="00356F52" w:rsidRPr="00356F52" w:rsidRDefault="008647D6" w:rsidP="00356F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>2025 год – 1090,0</w:t>
            </w:r>
            <w:r w:rsidR="00356F52" w:rsidRPr="00356F5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 тыс. руб.</w:t>
            </w:r>
          </w:p>
          <w:p w:rsidR="00356F52" w:rsidRPr="00356F52" w:rsidRDefault="00996FF2" w:rsidP="00356F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2026 год – 456,5</w:t>
            </w:r>
            <w:r w:rsidR="00356F52" w:rsidRPr="00356F5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 тыс. руб.</w:t>
            </w:r>
          </w:p>
          <w:p w:rsidR="00356F52" w:rsidRDefault="00996FF2" w:rsidP="00356F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2027 год –  601,0</w:t>
            </w:r>
            <w:r w:rsidR="00356F52" w:rsidRPr="00356F5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 тыс. руб.</w:t>
            </w:r>
          </w:p>
          <w:p w:rsidR="00032B8E" w:rsidRPr="00B94613" w:rsidRDefault="00032B8E" w:rsidP="00032B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94613">
              <w:rPr>
                <w:rFonts w:ascii="Times New Roman" w:eastAsia="Times New Roman" w:hAnsi="Times New Roman" w:cs="Times New Roman"/>
                <w:sz w:val="26"/>
                <w:szCs w:val="26"/>
              </w:rPr>
              <w:t>средства Респуб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ликанского бюджета сумма </w:t>
            </w:r>
            <w:r w:rsidR="00DE76B4">
              <w:rPr>
                <w:rFonts w:ascii="Times New Roman" w:eastAsia="Times New Roman" w:hAnsi="Times New Roman" w:cs="Times New Roman"/>
                <w:sz w:val="26"/>
                <w:szCs w:val="26"/>
              </w:rPr>
              <w:t>605,2</w:t>
            </w:r>
            <w:r w:rsidRPr="00B94613">
              <w:rPr>
                <w:rFonts w:ascii="Times New Roman" w:eastAsia="Times New Roman" w:hAnsi="Times New Roman" w:cs="Times New Roman"/>
                <w:sz w:val="26"/>
                <w:szCs w:val="26"/>
              </w:rPr>
              <w:t>тыс. руб. в том числе:</w:t>
            </w:r>
          </w:p>
          <w:p w:rsidR="00356F52" w:rsidRPr="00032B8E" w:rsidRDefault="00DE76B4" w:rsidP="00032B8E">
            <w:pPr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2025 год – 605,2</w:t>
            </w:r>
            <w:r w:rsidR="00F25830">
              <w:rPr>
                <w:rFonts w:ascii="Times New Roman" w:eastAsia="Times New Roman" w:hAnsi="Times New Roman" w:cs="Times New Roman"/>
                <w:sz w:val="26"/>
                <w:szCs w:val="26"/>
              </w:rPr>
              <w:t>тыс. руб.</w:t>
            </w:r>
          </w:p>
        </w:tc>
      </w:tr>
    </w:tbl>
    <w:p w:rsidR="00BA58FB" w:rsidRPr="00356F52" w:rsidRDefault="00BA58FB" w:rsidP="00356F52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F0BCD" w:rsidRDefault="005F0BCD" w:rsidP="005F0BC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F0BCD" w:rsidRPr="00876CC4" w:rsidRDefault="00876CC4" w:rsidP="00671BF0">
      <w:pPr>
        <w:numPr>
          <w:ilvl w:val="0"/>
          <w:numId w:val="8"/>
        </w:numPr>
        <w:tabs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абзац первый</w:t>
      </w:r>
      <w:r w:rsidRPr="00876CC4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Cs/>
          <w:sz w:val="26"/>
          <w:szCs w:val="26"/>
        </w:rPr>
        <w:t>раздела 5</w:t>
      </w:r>
      <w:r w:rsidRPr="00876CC4">
        <w:rPr>
          <w:rFonts w:ascii="Times New Roman" w:eastAsia="Times New Roman" w:hAnsi="Times New Roman" w:cs="Times New Roman"/>
          <w:bCs/>
          <w:sz w:val="26"/>
          <w:szCs w:val="26"/>
        </w:rPr>
        <w:t xml:space="preserve"> «Ресурсное обеспечение муниципальной Программы» </w:t>
      </w:r>
      <w:r w:rsidR="00BA58FB" w:rsidRPr="00876CC4">
        <w:rPr>
          <w:rFonts w:ascii="Times New Roman" w:eastAsia="Times New Roman" w:hAnsi="Times New Roman" w:cs="Times New Roman"/>
          <w:bCs/>
          <w:sz w:val="26"/>
          <w:szCs w:val="26"/>
        </w:rPr>
        <w:t xml:space="preserve">Программы </w:t>
      </w:r>
      <w:r w:rsidRPr="00876CC4">
        <w:rPr>
          <w:rFonts w:ascii="Times New Roman" w:eastAsia="Times New Roman" w:hAnsi="Times New Roman" w:cs="Times New Roman"/>
          <w:bCs/>
          <w:sz w:val="26"/>
          <w:szCs w:val="26"/>
        </w:rPr>
        <w:t>изложить в следующей редакции</w:t>
      </w:r>
      <w:r>
        <w:rPr>
          <w:rFonts w:ascii="Times New Roman" w:eastAsia="Times New Roman" w:hAnsi="Times New Roman" w:cs="Times New Roman"/>
          <w:sz w:val="26"/>
          <w:szCs w:val="26"/>
        </w:rPr>
        <w:t>:</w:t>
      </w:r>
    </w:p>
    <w:p w:rsidR="00356F52" w:rsidRPr="00356F52" w:rsidRDefault="00876CC4" w:rsidP="00356F5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="00356F52" w:rsidRPr="00356F52">
        <w:rPr>
          <w:rFonts w:ascii="Times New Roman" w:eastAsia="Times New Roman" w:hAnsi="Times New Roman" w:cs="Times New Roman"/>
          <w:sz w:val="24"/>
          <w:szCs w:val="24"/>
        </w:rPr>
        <w:t>Общий объем средств, необходимый для реализации мероприятий  Про</w:t>
      </w:r>
      <w:r w:rsidR="00DE76B4">
        <w:rPr>
          <w:rFonts w:ascii="Times New Roman" w:eastAsia="Times New Roman" w:hAnsi="Times New Roman" w:cs="Times New Roman"/>
          <w:sz w:val="24"/>
          <w:szCs w:val="24"/>
        </w:rPr>
        <w:t xml:space="preserve">граммы составляет в сумме </w:t>
      </w:r>
      <w:r w:rsidR="008647D6">
        <w:rPr>
          <w:rFonts w:ascii="Times New Roman" w:eastAsia="Times New Roman" w:hAnsi="Times New Roman" w:cs="Times New Roman"/>
          <w:sz w:val="24"/>
          <w:szCs w:val="24"/>
        </w:rPr>
        <w:t>3098,7</w:t>
      </w:r>
      <w:r w:rsidR="00356F52" w:rsidRPr="00356F52">
        <w:rPr>
          <w:rFonts w:ascii="Times New Roman" w:eastAsia="Times New Roman" w:hAnsi="Times New Roman" w:cs="Times New Roman"/>
          <w:sz w:val="24"/>
          <w:szCs w:val="24"/>
        </w:rPr>
        <w:t xml:space="preserve">тыс. руб., из них: </w:t>
      </w:r>
    </w:p>
    <w:p w:rsidR="00356F52" w:rsidRPr="00356F52" w:rsidRDefault="00356F52" w:rsidP="00356F5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56F52">
        <w:rPr>
          <w:rFonts w:ascii="Times New Roman" w:eastAsia="Times New Roman" w:hAnsi="Times New Roman" w:cs="Times New Roman"/>
          <w:sz w:val="24"/>
          <w:szCs w:val="24"/>
        </w:rPr>
        <w:t>средства</w:t>
      </w:r>
      <w:r w:rsidR="008647D6">
        <w:rPr>
          <w:rFonts w:ascii="Times New Roman" w:eastAsia="Times New Roman" w:hAnsi="Times New Roman" w:cs="Times New Roman"/>
          <w:sz w:val="24"/>
          <w:szCs w:val="24"/>
        </w:rPr>
        <w:t xml:space="preserve"> местного бюджета сумма – 2493,5</w:t>
      </w:r>
      <w:r w:rsidRPr="00356F52">
        <w:rPr>
          <w:rFonts w:ascii="Times New Roman" w:eastAsia="Times New Roman" w:hAnsi="Times New Roman" w:cs="Times New Roman"/>
          <w:sz w:val="24"/>
          <w:szCs w:val="24"/>
        </w:rPr>
        <w:t>тыс. руб., в том числе:</w:t>
      </w:r>
    </w:p>
    <w:p w:rsidR="00356F52" w:rsidRPr="00356F52" w:rsidRDefault="00203576" w:rsidP="00356F5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2024 год – 346,0</w:t>
      </w:r>
      <w:r w:rsidR="00DF153B">
        <w:rPr>
          <w:rFonts w:ascii="Times New Roman" w:eastAsia="Times New Roman" w:hAnsi="Times New Roman" w:cs="Times New Roman"/>
          <w:sz w:val="24"/>
          <w:szCs w:val="24"/>
        </w:rPr>
        <w:t>,0</w:t>
      </w:r>
      <w:r w:rsidR="00356F52" w:rsidRPr="00356F52">
        <w:rPr>
          <w:rFonts w:ascii="Times New Roman" w:eastAsia="Times New Roman" w:hAnsi="Times New Roman" w:cs="Times New Roman"/>
          <w:sz w:val="24"/>
          <w:szCs w:val="24"/>
        </w:rPr>
        <w:t xml:space="preserve"> тыс. руб.</w:t>
      </w:r>
    </w:p>
    <w:p w:rsidR="00356F52" w:rsidRPr="00356F52" w:rsidRDefault="008647D6" w:rsidP="00356F5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2025 год – 1090,0</w:t>
      </w:r>
      <w:r w:rsidR="00356F52" w:rsidRPr="00356F52">
        <w:rPr>
          <w:rFonts w:ascii="Times New Roman" w:eastAsia="Times New Roman" w:hAnsi="Times New Roman" w:cs="Times New Roman"/>
          <w:sz w:val="24"/>
          <w:szCs w:val="24"/>
        </w:rPr>
        <w:t>тыс. руб.</w:t>
      </w:r>
    </w:p>
    <w:p w:rsidR="00356F52" w:rsidRPr="00356F52" w:rsidRDefault="00996FF2" w:rsidP="00356F5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2026 год – 456,5</w:t>
      </w:r>
      <w:r w:rsidR="00356F52" w:rsidRPr="00356F52">
        <w:rPr>
          <w:rFonts w:ascii="Times New Roman" w:eastAsia="Times New Roman" w:hAnsi="Times New Roman" w:cs="Times New Roman"/>
          <w:sz w:val="24"/>
          <w:szCs w:val="24"/>
        </w:rPr>
        <w:t>тыс.руб.</w:t>
      </w:r>
    </w:p>
    <w:p w:rsidR="00032B8E" w:rsidRDefault="00996FF2" w:rsidP="00996FF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2027 год – 601,0</w:t>
      </w:r>
      <w:r w:rsidR="00356F52" w:rsidRPr="00356F52">
        <w:rPr>
          <w:rFonts w:ascii="Times New Roman" w:eastAsia="Times New Roman" w:hAnsi="Times New Roman" w:cs="Times New Roman"/>
          <w:sz w:val="24"/>
          <w:szCs w:val="24"/>
        </w:rPr>
        <w:t>тыс.руб.</w:t>
      </w:r>
    </w:p>
    <w:p w:rsidR="00032B8E" w:rsidRPr="00B94613" w:rsidRDefault="00032B8E" w:rsidP="00032B8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94613">
        <w:rPr>
          <w:rFonts w:ascii="Times New Roman" w:eastAsia="Times New Roman" w:hAnsi="Times New Roman" w:cs="Times New Roman"/>
          <w:sz w:val="26"/>
          <w:szCs w:val="26"/>
        </w:rPr>
        <w:t>средства Респуб</w:t>
      </w:r>
      <w:r w:rsidR="00DE76B4">
        <w:rPr>
          <w:rFonts w:ascii="Times New Roman" w:eastAsia="Times New Roman" w:hAnsi="Times New Roman" w:cs="Times New Roman"/>
          <w:sz w:val="26"/>
          <w:szCs w:val="26"/>
        </w:rPr>
        <w:t>ликанского бюджета сумма 605,2</w:t>
      </w:r>
      <w:r w:rsidRPr="00B94613">
        <w:rPr>
          <w:rFonts w:ascii="Times New Roman" w:eastAsia="Times New Roman" w:hAnsi="Times New Roman" w:cs="Times New Roman"/>
          <w:sz w:val="26"/>
          <w:szCs w:val="26"/>
        </w:rPr>
        <w:t>тыс. руб. в том числе:</w:t>
      </w:r>
    </w:p>
    <w:p w:rsidR="00356F52" w:rsidRPr="00032B8E" w:rsidRDefault="00DE76B4" w:rsidP="00032B8E">
      <w:pPr>
        <w:spacing w:after="0"/>
        <w:ind w:left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2025 год – 605,2</w:t>
      </w:r>
      <w:r w:rsidR="00F25830">
        <w:rPr>
          <w:rFonts w:ascii="Times New Roman" w:eastAsia="Times New Roman" w:hAnsi="Times New Roman" w:cs="Times New Roman"/>
          <w:sz w:val="26"/>
          <w:szCs w:val="26"/>
        </w:rPr>
        <w:t>тыс. руб.</w:t>
      </w:r>
      <w:r w:rsidR="00356F52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876CC4" w:rsidRPr="00671BF0" w:rsidRDefault="00876CC4" w:rsidP="001F581C">
      <w:pPr>
        <w:pStyle w:val="a4"/>
        <w:numPr>
          <w:ilvl w:val="0"/>
          <w:numId w:val="8"/>
        </w:numPr>
        <w:spacing w:after="0" w:line="255" w:lineRule="atLeast"/>
        <w:ind w:left="0" w:firstLine="709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6F3D03">
        <w:rPr>
          <w:rFonts w:ascii="Times New Roman" w:eastAsia="Times New Roman" w:hAnsi="Times New Roman" w:cs="Times New Roman"/>
          <w:sz w:val="26"/>
          <w:szCs w:val="26"/>
        </w:rPr>
        <w:t>приложение 1 «План мероприятий</w:t>
      </w:r>
      <w:r w:rsidRPr="00671BF0">
        <w:rPr>
          <w:rFonts w:ascii="Times New Roman" w:eastAsia="Times New Roman" w:hAnsi="Times New Roman" w:cs="Times New Roman"/>
          <w:sz w:val="26"/>
          <w:szCs w:val="26"/>
        </w:rPr>
        <w:t xml:space="preserve"> по реализации муниципальной Программы</w:t>
      </w:r>
      <w:r w:rsidR="00E84243">
        <w:rPr>
          <w:rFonts w:ascii="Times New Roman" w:eastAsia="Times New Roman" w:hAnsi="Times New Roman" w:cs="Times New Roman"/>
          <w:sz w:val="26"/>
          <w:szCs w:val="26"/>
        </w:rPr>
        <w:t xml:space="preserve">» изложить в следующей редакции </w:t>
      </w:r>
      <w:r w:rsidRPr="00671BF0">
        <w:rPr>
          <w:rFonts w:ascii="Times New Roman" w:eastAsia="Times New Roman" w:hAnsi="Times New Roman" w:cs="Times New Roman"/>
          <w:sz w:val="26"/>
          <w:szCs w:val="26"/>
        </w:rPr>
        <w:t>согласно приложению 1.</w:t>
      </w:r>
    </w:p>
    <w:p w:rsidR="00876CC4" w:rsidRPr="00671BF0" w:rsidRDefault="00876CC4" w:rsidP="00876CC4">
      <w:pPr>
        <w:numPr>
          <w:ilvl w:val="0"/>
          <w:numId w:val="8"/>
        </w:numPr>
        <w:tabs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71BF0">
        <w:rPr>
          <w:rFonts w:ascii="Times New Roman" w:eastAsia="Times New Roman" w:hAnsi="Times New Roman" w:cs="Times New Roman"/>
          <w:bCs/>
          <w:sz w:val="26"/>
          <w:szCs w:val="26"/>
        </w:rPr>
        <w:t>приложение 2</w:t>
      </w:r>
      <w:r w:rsidR="00671BF0" w:rsidRPr="00671BF0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671BF0">
        <w:rPr>
          <w:rFonts w:ascii="Times New Roman" w:eastAsia="Times New Roman" w:hAnsi="Times New Roman" w:cs="Times New Roman"/>
          <w:bCs/>
          <w:sz w:val="26"/>
          <w:szCs w:val="26"/>
        </w:rPr>
        <w:t>«Программные мероприятия»</w:t>
      </w:r>
      <w:r w:rsidR="00BA58FB">
        <w:rPr>
          <w:rFonts w:ascii="Times New Roman" w:eastAsia="Times New Roman" w:hAnsi="Times New Roman" w:cs="Times New Roman"/>
          <w:bCs/>
          <w:sz w:val="26"/>
          <w:szCs w:val="26"/>
        </w:rPr>
        <w:t xml:space="preserve"> к Программе</w:t>
      </w:r>
      <w:r w:rsidRPr="00671BF0">
        <w:rPr>
          <w:rFonts w:ascii="Times New Roman" w:eastAsia="Times New Roman" w:hAnsi="Times New Roman" w:cs="Times New Roman"/>
          <w:bCs/>
          <w:sz w:val="26"/>
          <w:szCs w:val="26"/>
        </w:rPr>
        <w:t xml:space="preserve"> изложить в следующей редакции согласно приложению 2.</w:t>
      </w:r>
    </w:p>
    <w:p w:rsidR="00876CC4" w:rsidRPr="00CA33F0" w:rsidRDefault="00973487" w:rsidP="00CA33F0">
      <w:pPr>
        <w:pStyle w:val="a4"/>
        <w:numPr>
          <w:ilvl w:val="0"/>
          <w:numId w:val="13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  </w:t>
      </w:r>
      <w:r w:rsidR="00876CC4" w:rsidRPr="00CA33F0">
        <w:rPr>
          <w:rFonts w:ascii="Times New Roman" w:eastAsia="Times New Roman" w:hAnsi="Times New Roman" w:cs="Times New Roman"/>
          <w:sz w:val="26"/>
          <w:szCs w:val="26"/>
        </w:rPr>
        <w:t>Настоящее постановление вступает в силу после официально</w:t>
      </w:r>
      <w:r w:rsidR="00743AE0">
        <w:rPr>
          <w:rFonts w:ascii="Times New Roman" w:eastAsia="Times New Roman" w:hAnsi="Times New Roman" w:cs="Times New Roman"/>
          <w:sz w:val="26"/>
          <w:szCs w:val="26"/>
        </w:rPr>
        <w:t>го опубликования</w:t>
      </w:r>
      <w:r w:rsidR="00876CC4" w:rsidRPr="00CA33F0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5F0BCD" w:rsidRDefault="005F0BCD" w:rsidP="005F0BC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F0BCD" w:rsidRDefault="005F0BCD" w:rsidP="005F0BC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F0BCD" w:rsidRDefault="005F0BCD" w:rsidP="005F0BC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51606" w:rsidRPr="00C07677" w:rsidRDefault="00251606" w:rsidP="0065498B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8647D6" w:rsidRPr="008A359E" w:rsidRDefault="0065498B" w:rsidP="0065498B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8A359E">
        <w:rPr>
          <w:rFonts w:ascii="Times New Roman" w:hAnsi="Times New Roman" w:cs="Times New Roman"/>
          <w:b/>
          <w:sz w:val="26"/>
          <w:szCs w:val="26"/>
        </w:rPr>
        <w:t>Глава</w:t>
      </w:r>
      <w:r w:rsidR="00251606" w:rsidRPr="008A359E">
        <w:rPr>
          <w:rFonts w:ascii="Times New Roman" w:hAnsi="Times New Roman" w:cs="Times New Roman"/>
          <w:b/>
          <w:sz w:val="26"/>
          <w:szCs w:val="26"/>
        </w:rPr>
        <w:t xml:space="preserve"> Солнечного сельсовета</w:t>
      </w:r>
    </w:p>
    <w:p w:rsidR="008647D6" w:rsidRPr="008A359E" w:rsidRDefault="008647D6" w:rsidP="0065498B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8A359E">
        <w:rPr>
          <w:rFonts w:ascii="Times New Roman" w:hAnsi="Times New Roman" w:cs="Times New Roman"/>
          <w:b/>
          <w:sz w:val="26"/>
          <w:szCs w:val="26"/>
        </w:rPr>
        <w:t xml:space="preserve">Усть-Абаканского района </w:t>
      </w:r>
    </w:p>
    <w:p w:rsidR="0065498B" w:rsidRPr="008A359E" w:rsidRDefault="008647D6" w:rsidP="0065498B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8A359E">
        <w:rPr>
          <w:rFonts w:ascii="Times New Roman" w:hAnsi="Times New Roman" w:cs="Times New Roman"/>
          <w:b/>
          <w:sz w:val="26"/>
          <w:szCs w:val="26"/>
        </w:rPr>
        <w:t>Республики Хакасия</w:t>
      </w:r>
      <w:r w:rsidR="00251606" w:rsidRPr="008A359E"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     </w:t>
      </w:r>
      <w:r w:rsidR="001F581C" w:rsidRPr="008A359E">
        <w:rPr>
          <w:rFonts w:ascii="Times New Roman" w:hAnsi="Times New Roman" w:cs="Times New Roman"/>
          <w:b/>
          <w:sz w:val="26"/>
          <w:szCs w:val="26"/>
        </w:rPr>
        <w:t xml:space="preserve">               </w:t>
      </w:r>
      <w:r w:rsidR="008A359E">
        <w:rPr>
          <w:rFonts w:ascii="Times New Roman" w:hAnsi="Times New Roman" w:cs="Times New Roman"/>
          <w:b/>
          <w:sz w:val="26"/>
          <w:szCs w:val="26"/>
        </w:rPr>
        <w:t xml:space="preserve">         </w:t>
      </w:r>
      <w:r w:rsidRPr="008A359E">
        <w:rPr>
          <w:rFonts w:ascii="Times New Roman" w:hAnsi="Times New Roman" w:cs="Times New Roman"/>
          <w:b/>
          <w:sz w:val="26"/>
          <w:szCs w:val="26"/>
        </w:rPr>
        <w:t xml:space="preserve">  </w:t>
      </w:r>
      <w:r w:rsidR="00251606" w:rsidRPr="008A359E">
        <w:rPr>
          <w:rFonts w:ascii="Times New Roman" w:hAnsi="Times New Roman" w:cs="Times New Roman"/>
          <w:b/>
          <w:sz w:val="26"/>
          <w:szCs w:val="26"/>
        </w:rPr>
        <w:t xml:space="preserve">   Н.Н.</w:t>
      </w:r>
      <w:r w:rsidR="001F581C" w:rsidRPr="008A359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251606" w:rsidRPr="008A359E">
        <w:rPr>
          <w:rFonts w:ascii="Times New Roman" w:hAnsi="Times New Roman" w:cs="Times New Roman"/>
          <w:b/>
          <w:sz w:val="26"/>
          <w:szCs w:val="26"/>
        </w:rPr>
        <w:t>Сергеев</w:t>
      </w:r>
    </w:p>
    <w:p w:rsidR="007968DF" w:rsidRDefault="007968DF" w:rsidP="00CD0AD2">
      <w:pPr>
        <w:spacing w:after="0" w:line="255" w:lineRule="atLeast"/>
        <w:rPr>
          <w:rFonts w:ascii="Times New Roman" w:eastAsia="Times New Roman" w:hAnsi="Times New Roman" w:cs="Times New Roman"/>
          <w:b/>
          <w:sz w:val="24"/>
          <w:szCs w:val="24"/>
        </w:rPr>
        <w:sectPr w:rsidR="007968DF" w:rsidSect="00BB0EA5">
          <w:footerReference w:type="default" r:id="rId9"/>
          <w:pgSz w:w="11906" w:h="16838"/>
          <w:pgMar w:top="1134" w:right="424" w:bottom="1134" w:left="1701" w:header="708" w:footer="708" w:gutter="0"/>
          <w:cols w:space="708"/>
          <w:docGrid w:linePitch="360"/>
        </w:sectPr>
      </w:pPr>
    </w:p>
    <w:p w:rsidR="008B4B36" w:rsidRPr="00FC1CC6" w:rsidRDefault="008B4B36" w:rsidP="00CD0AD2">
      <w:pPr>
        <w:spacing w:after="0"/>
        <w:ind w:right="-32"/>
        <w:rPr>
          <w:rFonts w:ascii="Times New Roman" w:eastAsia="Times New Roman" w:hAnsi="Times New Roman" w:cs="Times New Roman"/>
        </w:rPr>
      </w:pPr>
    </w:p>
    <w:p w:rsidR="00CD0AD2" w:rsidRPr="00CD0AD2" w:rsidRDefault="00CD0AD2" w:rsidP="00CD0AD2">
      <w:pPr>
        <w:spacing w:after="0"/>
        <w:jc w:val="right"/>
        <w:rPr>
          <w:rFonts w:ascii="Times New Roman" w:eastAsia="Times New Roman" w:hAnsi="Times New Roman" w:cs="Times New Roman"/>
        </w:rPr>
      </w:pPr>
      <w:r w:rsidRPr="00CD0AD2">
        <w:rPr>
          <w:rFonts w:ascii="Times New Roman" w:eastAsia="Times New Roman" w:hAnsi="Times New Roman" w:cs="Times New Roman"/>
        </w:rPr>
        <w:t xml:space="preserve">Приложение </w:t>
      </w:r>
      <w:r w:rsidR="008647D6">
        <w:rPr>
          <w:rFonts w:ascii="Times New Roman" w:eastAsia="Times New Roman" w:hAnsi="Times New Roman" w:cs="Times New Roman"/>
        </w:rPr>
        <w:t>1</w:t>
      </w:r>
    </w:p>
    <w:p w:rsidR="00CD0AD2" w:rsidRPr="00CD0AD2" w:rsidRDefault="00CD0AD2" w:rsidP="00CD0AD2">
      <w:pPr>
        <w:spacing w:after="0"/>
        <w:jc w:val="right"/>
        <w:rPr>
          <w:rFonts w:ascii="Times New Roman" w:eastAsia="Times New Roman" w:hAnsi="Times New Roman" w:cs="Times New Roman"/>
        </w:rPr>
      </w:pPr>
      <w:r w:rsidRPr="00CD0AD2">
        <w:rPr>
          <w:rFonts w:ascii="Times New Roman" w:eastAsia="Times New Roman" w:hAnsi="Times New Roman" w:cs="Times New Roman"/>
        </w:rPr>
        <w:t>к постановлению Администрации Солнечного сельсовета</w:t>
      </w:r>
    </w:p>
    <w:p w:rsidR="00CD0AD2" w:rsidRPr="00CD0AD2" w:rsidRDefault="00857F62" w:rsidP="00CD0AD2">
      <w:pPr>
        <w:spacing w:after="0"/>
        <w:ind w:right="-32" w:firstLine="709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от </w:t>
      </w:r>
      <w:r w:rsidR="00AF2957">
        <w:rPr>
          <w:rFonts w:ascii="Times New Roman" w:eastAsia="Times New Roman" w:hAnsi="Times New Roman" w:cs="Times New Roman"/>
        </w:rPr>
        <w:t>26</w:t>
      </w:r>
      <w:r>
        <w:rPr>
          <w:rFonts w:ascii="Times New Roman" w:eastAsia="Times New Roman" w:hAnsi="Times New Roman" w:cs="Times New Roman"/>
        </w:rPr>
        <w:t>.03</w:t>
      </w:r>
      <w:r w:rsidR="00CD0AD2" w:rsidRPr="00CD0AD2">
        <w:rPr>
          <w:rFonts w:ascii="Times New Roman" w:eastAsia="Times New Roman" w:hAnsi="Times New Roman" w:cs="Times New Roman"/>
        </w:rPr>
        <w:t xml:space="preserve">.2025г. № </w:t>
      </w:r>
      <w:r w:rsidR="00AF2957">
        <w:rPr>
          <w:rFonts w:ascii="Times New Roman" w:eastAsia="Times New Roman" w:hAnsi="Times New Roman" w:cs="Times New Roman"/>
        </w:rPr>
        <w:t>40</w:t>
      </w:r>
      <w:r w:rsidR="00CD0AD2" w:rsidRPr="00CD0AD2">
        <w:rPr>
          <w:rFonts w:ascii="Times New Roman" w:eastAsia="Times New Roman" w:hAnsi="Times New Roman" w:cs="Times New Roman"/>
        </w:rPr>
        <w:t>-п</w:t>
      </w:r>
    </w:p>
    <w:p w:rsidR="00CD0AD2" w:rsidRPr="00CD0AD2" w:rsidRDefault="00CD0AD2" w:rsidP="00CD0AD2">
      <w:pPr>
        <w:spacing w:after="0" w:line="255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D0AD2">
        <w:rPr>
          <w:rFonts w:ascii="Times New Roman" w:eastAsia="Times New Roman" w:hAnsi="Times New Roman" w:cs="Times New Roman"/>
          <w:b/>
          <w:sz w:val="24"/>
          <w:szCs w:val="24"/>
        </w:rPr>
        <w:t>План мероприятий по реализации муниципальной Программы «Энергосбережение и повышение энергетической эффективности на территории муниципального образования Солнечный сельсовет»</w:t>
      </w:r>
    </w:p>
    <w:p w:rsidR="00CD0AD2" w:rsidRPr="00CD0AD2" w:rsidRDefault="00CD0AD2" w:rsidP="00CD0AD2">
      <w:pPr>
        <w:spacing w:after="0" w:line="255" w:lineRule="atLeast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11"/>
        <w:tblW w:w="1516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707"/>
        <w:gridCol w:w="4819"/>
        <w:gridCol w:w="1275"/>
        <w:gridCol w:w="992"/>
        <w:gridCol w:w="992"/>
        <w:gridCol w:w="992"/>
        <w:gridCol w:w="992"/>
        <w:gridCol w:w="993"/>
        <w:gridCol w:w="3403"/>
      </w:tblGrid>
      <w:tr w:rsidR="00CD0AD2" w:rsidRPr="00CD0AD2" w:rsidTr="00CD0AD2">
        <w:trPr>
          <w:trHeight w:val="409"/>
        </w:trPr>
        <w:tc>
          <w:tcPr>
            <w:tcW w:w="7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D2" w:rsidRPr="00CD0AD2" w:rsidRDefault="00CD0AD2" w:rsidP="00CD0AD2">
            <w:pPr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20"/>
                <w:szCs w:val="20"/>
              </w:rPr>
              <w:t>№ п/п</w:t>
            </w:r>
          </w:p>
        </w:tc>
        <w:tc>
          <w:tcPr>
            <w:tcW w:w="48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D2" w:rsidRPr="00CD0AD2" w:rsidRDefault="00CD0AD2" w:rsidP="00CD0AD2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20"/>
                <w:szCs w:val="20"/>
              </w:rPr>
              <w:t>Наименование мероприятий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D2" w:rsidRPr="00CD0AD2" w:rsidRDefault="00CD0AD2" w:rsidP="00CD0AD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18"/>
                <w:szCs w:val="18"/>
              </w:rPr>
              <w:t>Источники финанси-рования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D2" w:rsidRPr="00CD0AD2" w:rsidRDefault="00CD0AD2" w:rsidP="00CD0AD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CD0AD2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20"/>
                <w:szCs w:val="20"/>
              </w:rPr>
              <w:t>Объе</w:t>
            </w:r>
            <w:bookmarkStart w:id="0" w:name="_GoBack"/>
            <w:bookmarkEnd w:id="0"/>
            <w:r w:rsidRPr="00CD0AD2">
              <w:rPr>
                <w:rFonts w:ascii="Times New Roman" w:eastAsia="Times New Roman" w:hAnsi="Times New Roman"/>
                <w:sz w:val="20"/>
                <w:szCs w:val="20"/>
              </w:rPr>
              <w:t>мы финансирования тыс. руб.</w:t>
            </w:r>
          </w:p>
        </w:tc>
        <w:tc>
          <w:tcPr>
            <w:tcW w:w="34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CD0AD2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20"/>
                <w:szCs w:val="20"/>
              </w:rPr>
              <w:t xml:space="preserve">                                                                               Исполнители</w:t>
            </w:r>
          </w:p>
        </w:tc>
      </w:tr>
      <w:tr w:rsidR="00CD0AD2" w:rsidRPr="00CD0AD2" w:rsidTr="00CD0AD2">
        <w:tc>
          <w:tcPr>
            <w:tcW w:w="7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D2" w:rsidRPr="00CD0AD2" w:rsidRDefault="00CD0AD2" w:rsidP="00CD0AD2">
            <w:pPr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48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D2" w:rsidRPr="00CD0AD2" w:rsidRDefault="00CD0AD2" w:rsidP="00CD0AD2">
            <w:pPr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D2" w:rsidRPr="00CD0AD2" w:rsidRDefault="00CD0AD2" w:rsidP="00CD0AD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D2" w:rsidRPr="00CD0AD2" w:rsidRDefault="00CD0AD2" w:rsidP="00CD0AD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CD0AD2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20"/>
                <w:szCs w:val="20"/>
              </w:rPr>
              <w:t>2024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CD0AD2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20"/>
                <w:szCs w:val="20"/>
              </w:rPr>
              <w:t>2025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CD0AD2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20"/>
                <w:szCs w:val="20"/>
              </w:rPr>
              <w:t>2026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CD0AD2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20"/>
                <w:szCs w:val="20"/>
              </w:rPr>
              <w:t>2027</w:t>
            </w:r>
          </w:p>
        </w:tc>
        <w:tc>
          <w:tcPr>
            <w:tcW w:w="3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D2" w:rsidRPr="00CD0AD2" w:rsidRDefault="00CD0AD2" w:rsidP="00CD0AD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CD0AD2" w:rsidRPr="00CD0AD2" w:rsidTr="00CD0AD2">
        <w:trPr>
          <w:trHeight w:val="257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CD0AD2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CD0AD2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CD0AD2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CD0AD2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CD0AD2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CD0AD2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20"/>
                <w:szCs w:val="20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CD0AD2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20"/>
                <w:szCs w:val="20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CD0AD2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20"/>
                <w:szCs w:val="20"/>
              </w:rPr>
              <w:t>8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CD0AD2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20"/>
                <w:szCs w:val="20"/>
              </w:rPr>
              <w:t>9</w:t>
            </w:r>
          </w:p>
        </w:tc>
      </w:tr>
      <w:tr w:rsidR="00CD0AD2" w:rsidRPr="00CD0AD2" w:rsidTr="00CD0AD2">
        <w:trPr>
          <w:trHeight w:val="581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CD0AD2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CD0AD2" w:rsidP="00CD0AD2">
            <w:pPr>
              <w:spacing w:line="255" w:lineRule="atLeast"/>
              <w:rPr>
                <w:rFonts w:ascii="Times New Roman" w:eastAsia="Times New Roman" w:hAnsi="Times New Roman"/>
                <w:sz w:val="20"/>
                <w:szCs w:val="20"/>
                <w:highlight w:val="yellow"/>
              </w:rPr>
            </w:pPr>
            <w:r w:rsidRPr="00CD0AD2">
              <w:rPr>
                <w:rFonts w:ascii="Times New Roman" w:eastAsia="Times New Roman" w:hAnsi="Times New Roman"/>
                <w:sz w:val="20"/>
                <w:szCs w:val="20"/>
              </w:rPr>
              <w:t>Принятие муниципальных правовых актов в сфере энергосбережения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CD0AD2" w:rsidP="00CD0AD2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D0AD2">
              <w:rPr>
                <w:rFonts w:ascii="Times New Roman" w:eastAsia="Times New Roman" w:hAnsi="Times New Roman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CD0AD2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b/>
                <w:sz w:val="20"/>
                <w:szCs w:val="20"/>
              </w:rPr>
              <w:t>20,0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CD0AD2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20"/>
                <w:szCs w:val="20"/>
              </w:rPr>
              <w:t>20,0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CD0AD2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CD0AD2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CD0AD2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CD0AD2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20"/>
                <w:szCs w:val="20"/>
              </w:rPr>
              <w:t>Администрация Солнечного сельсовета/</w:t>
            </w:r>
          </w:p>
          <w:p w:rsidR="00CD0AD2" w:rsidRPr="00CD0AD2" w:rsidRDefault="00CD0AD2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20"/>
                <w:szCs w:val="20"/>
              </w:rPr>
              <w:t>МКУ ЦКТС</w:t>
            </w:r>
          </w:p>
        </w:tc>
      </w:tr>
      <w:tr w:rsidR="00CD0AD2" w:rsidRPr="00CD0AD2" w:rsidTr="00CD0AD2">
        <w:trPr>
          <w:trHeight w:val="751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CD0AD2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CD0AD2" w:rsidP="00CD0AD2">
            <w:pPr>
              <w:spacing w:line="255" w:lineRule="atLeast"/>
              <w:rPr>
                <w:rFonts w:ascii="Times New Roman" w:eastAsia="Times New Roman" w:hAnsi="Times New Roman"/>
                <w:sz w:val="20"/>
                <w:szCs w:val="20"/>
                <w:highlight w:val="yellow"/>
              </w:rPr>
            </w:pPr>
            <w:r w:rsidRPr="00CD0AD2">
              <w:rPr>
                <w:rFonts w:ascii="Times New Roman" w:eastAsia="Times New Roman" w:hAnsi="Times New Roman"/>
                <w:sz w:val="20"/>
                <w:szCs w:val="20"/>
              </w:rPr>
              <w:t xml:space="preserve">Выполнение мероприятий, намеченных при составлении энергетических паспортов зданий, их обновление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CD0AD2" w:rsidP="00CD0AD2">
            <w:pPr>
              <w:spacing w:line="255" w:lineRule="atLeast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18"/>
                <w:szCs w:val="18"/>
              </w:rPr>
              <w:t>Местный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CD0AD2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b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CD0AD2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CD0AD2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CD0AD2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CD0AD2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CD0AD2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20"/>
                <w:szCs w:val="20"/>
              </w:rPr>
              <w:t>МКУ ЦКТС</w:t>
            </w:r>
          </w:p>
        </w:tc>
      </w:tr>
      <w:tr w:rsidR="00CD0AD2" w:rsidRPr="00CD0AD2" w:rsidTr="00CD0AD2">
        <w:trPr>
          <w:trHeight w:val="284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CD0AD2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20"/>
                <w:szCs w:val="20"/>
              </w:rPr>
              <w:t>3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CD0AD2" w:rsidP="00CD0AD2">
            <w:pPr>
              <w:spacing w:line="255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20"/>
                <w:szCs w:val="20"/>
              </w:rPr>
              <w:t>Замена светильников уличного освещения на энергосберегающие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CD0AD2" w:rsidP="00CD0AD2">
            <w:pPr>
              <w:spacing w:line="255" w:lineRule="atLeast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18"/>
                <w:szCs w:val="18"/>
              </w:rPr>
              <w:t>Местный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CD0AD2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b/>
                <w:sz w:val="20"/>
                <w:szCs w:val="20"/>
              </w:rPr>
              <w:t>862,5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CD0AD2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20"/>
                <w:szCs w:val="20"/>
              </w:rPr>
              <w:t>200,0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CD0AD2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20"/>
                <w:szCs w:val="20"/>
              </w:rPr>
              <w:t>195,0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CD0AD2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20"/>
                <w:szCs w:val="20"/>
              </w:rPr>
              <w:t>221,5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CD0AD2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20"/>
                <w:szCs w:val="20"/>
              </w:rPr>
              <w:t>246,0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CD0AD2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20"/>
                <w:szCs w:val="20"/>
              </w:rPr>
              <w:t>Администрация Солнечного сельсовета</w:t>
            </w:r>
          </w:p>
        </w:tc>
      </w:tr>
      <w:tr w:rsidR="00CD0AD2" w:rsidRPr="00CD0AD2" w:rsidTr="00CD0AD2">
        <w:trPr>
          <w:trHeight w:val="631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CD0AD2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CD0AD2" w:rsidP="00CD0AD2">
            <w:pPr>
              <w:spacing w:line="255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20"/>
                <w:szCs w:val="20"/>
              </w:rPr>
              <w:t>Замена светильников на энергосберегающие в учреждениях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CD0AD2" w:rsidP="00CD0AD2">
            <w:pPr>
              <w:spacing w:line="255" w:lineRule="atLeast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18"/>
                <w:szCs w:val="18"/>
              </w:rPr>
              <w:t>Местный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857F62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72</w:t>
            </w:r>
            <w:r w:rsidR="00CD0AD2" w:rsidRPr="00CD0AD2">
              <w:rPr>
                <w:rFonts w:ascii="Times New Roman" w:eastAsia="Times New Roman" w:hAnsi="Times New Roman"/>
                <w:b/>
                <w:sz w:val="20"/>
                <w:szCs w:val="20"/>
              </w:rPr>
              <w:t>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CD0AD2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20"/>
                <w:szCs w:val="20"/>
              </w:rPr>
              <w:t>34,0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857F62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CD0AD2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20"/>
                <w:szCs w:val="20"/>
              </w:rPr>
              <w:t>185,0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CD0AD2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20"/>
                <w:szCs w:val="20"/>
              </w:rPr>
              <w:t>305,0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CD0AD2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20"/>
                <w:szCs w:val="20"/>
              </w:rPr>
              <w:t>МКУ ЦКТС</w:t>
            </w:r>
          </w:p>
        </w:tc>
      </w:tr>
      <w:tr w:rsidR="00CD0AD2" w:rsidRPr="00CD0AD2" w:rsidTr="00CD0AD2">
        <w:trPr>
          <w:trHeight w:val="697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CD0AD2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20"/>
                <w:szCs w:val="20"/>
              </w:rPr>
              <w:t>5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CD0AD2" w:rsidP="00CD0AD2">
            <w:pPr>
              <w:spacing w:line="255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20"/>
                <w:szCs w:val="20"/>
              </w:rPr>
              <w:t>Замена устаревшего оборудования на энергосберегающее в учреждениях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CD0AD2" w:rsidP="00CD0AD2">
            <w:pPr>
              <w:spacing w:line="255" w:lineRule="atLeast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18"/>
                <w:szCs w:val="18"/>
              </w:rPr>
              <w:t>Местный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CD0AD2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b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CD0AD2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CD0AD2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CD0AD2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CD0AD2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CD0AD2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20"/>
                <w:szCs w:val="20"/>
              </w:rPr>
              <w:t>МКУ ЦКТС</w:t>
            </w:r>
          </w:p>
        </w:tc>
      </w:tr>
      <w:tr w:rsidR="00CD0AD2" w:rsidRPr="00CD0AD2" w:rsidTr="00CD0AD2">
        <w:trPr>
          <w:trHeight w:val="585"/>
        </w:trPr>
        <w:tc>
          <w:tcPr>
            <w:tcW w:w="7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CD0AD2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20"/>
                <w:szCs w:val="20"/>
              </w:rPr>
              <w:t>6</w:t>
            </w:r>
          </w:p>
        </w:tc>
        <w:tc>
          <w:tcPr>
            <w:tcW w:w="48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CD0AD2" w:rsidP="00CD0AD2">
            <w:pPr>
              <w:spacing w:line="255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20"/>
                <w:szCs w:val="20"/>
              </w:rPr>
              <w:t>Организация уличного освещения, с приведением параметров освещенности в соответствие нормам искусственного освещения селитебных территорий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CD0AD2" w:rsidP="00CD0AD2">
            <w:pPr>
              <w:spacing w:line="255" w:lineRule="atLeast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18"/>
                <w:szCs w:val="18"/>
              </w:rPr>
              <w:t>Местный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CD0AD2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b/>
                <w:sz w:val="20"/>
                <w:szCs w:val="20"/>
              </w:rPr>
              <w:t>200,0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CD0AD2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20"/>
                <w:szCs w:val="20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CD0AD2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20"/>
                <w:szCs w:val="20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CD0AD2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20"/>
                <w:szCs w:val="20"/>
              </w:rPr>
              <w:t>50,0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CD0AD2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20"/>
                <w:szCs w:val="20"/>
              </w:rPr>
              <w:t>50,0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CD0AD2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20"/>
                <w:szCs w:val="20"/>
              </w:rPr>
              <w:t>Администрация Солнечного сельсовета</w:t>
            </w:r>
          </w:p>
        </w:tc>
      </w:tr>
      <w:tr w:rsidR="00CD0AD2" w:rsidRPr="00CD0AD2" w:rsidTr="00CD0AD2">
        <w:trPr>
          <w:trHeight w:val="551"/>
        </w:trPr>
        <w:tc>
          <w:tcPr>
            <w:tcW w:w="7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D2" w:rsidRPr="00CD0AD2" w:rsidRDefault="00CD0AD2" w:rsidP="00CD0AD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48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D2" w:rsidRPr="00CD0AD2" w:rsidRDefault="00CD0AD2" w:rsidP="00CD0AD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CD0AD2" w:rsidP="00CD0AD2">
            <w:pPr>
              <w:spacing w:before="240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D0AD2">
              <w:rPr>
                <w:rFonts w:ascii="Times New Roman" w:eastAsia="Times New Roman" w:hAnsi="Times New Roman"/>
                <w:sz w:val="18"/>
                <w:szCs w:val="18"/>
              </w:rPr>
              <w:t>Республиканский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857F62" w:rsidP="00CD0AD2">
            <w:pPr>
              <w:spacing w:before="240" w:line="255" w:lineRule="atLeast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605,2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CD0AD2" w:rsidP="00CD0AD2">
            <w:pPr>
              <w:spacing w:before="240"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857F62" w:rsidP="00CD0AD2">
            <w:pPr>
              <w:spacing w:before="240"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605,2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CD0AD2" w:rsidP="00CD0AD2">
            <w:pPr>
              <w:spacing w:before="240"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CD0AD2" w:rsidP="00CD0AD2">
            <w:pPr>
              <w:spacing w:before="240"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CD0AD2" w:rsidP="00CD0AD2">
            <w:pPr>
              <w:spacing w:before="240"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20"/>
                <w:szCs w:val="20"/>
              </w:rPr>
              <w:t>Администрация Солнечного сельсовета</w:t>
            </w:r>
          </w:p>
        </w:tc>
      </w:tr>
      <w:tr w:rsidR="00CD0AD2" w:rsidRPr="00CD0AD2" w:rsidTr="00CD0AD2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CD0AD2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20"/>
                <w:szCs w:val="20"/>
              </w:rPr>
              <w:t>7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CD0AD2" w:rsidP="00CD0AD2">
            <w:pPr>
              <w:spacing w:line="255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20"/>
                <w:szCs w:val="20"/>
              </w:rPr>
              <w:t>Проведение ежегодного мониторинга фактических показателей эффективности мероприятий по энергосбережению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CD0AD2" w:rsidP="00CD0AD2">
            <w:pPr>
              <w:spacing w:line="255" w:lineRule="atLeast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18"/>
                <w:szCs w:val="18"/>
              </w:rPr>
              <w:t>Местный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CD0AD2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b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CD0AD2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CD0AD2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CD0AD2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CD0AD2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CD0AD2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20"/>
                <w:szCs w:val="20"/>
              </w:rPr>
              <w:t>Администрация Солнечного сельсовета/</w:t>
            </w:r>
          </w:p>
          <w:p w:rsidR="00CD0AD2" w:rsidRPr="00CD0AD2" w:rsidRDefault="00CD0AD2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20"/>
                <w:szCs w:val="20"/>
              </w:rPr>
              <w:t>МКУ ЦКТС</w:t>
            </w:r>
          </w:p>
        </w:tc>
      </w:tr>
      <w:tr w:rsidR="00CD0AD2" w:rsidRPr="00CD0AD2" w:rsidTr="00CD0AD2">
        <w:trPr>
          <w:trHeight w:val="769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CD0AD2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20"/>
                <w:szCs w:val="20"/>
              </w:rPr>
              <w:t>8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CD0AD2" w:rsidP="00CD0AD2">
            <w:pPr>
              <w:spacing w:line="255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20"/>
                <w:szCs w:val="20"/>
              </w:rPr>
              <w:t>Проведение разъяснительной работы среди населения на тему важности экономии энергии и энергоресурсов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CD0AD2" w:rsidP="00CD0AD2">
            <w:pPr>
              <w:spacing w:line="255" w:lineRule="atLeast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18"/>
                <w:szCs w:val="18"/>
              </w:rPr>
              <w:t>Местный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CD0AD2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b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CD0AD2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CD0AD2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CD0AD2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CD0AD2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CD0AD2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20"/>
                <w:szCs w:val="20"/>
              </w:rPr>
              <w:t>Администрация Солнечного сельсовета</w:t>
            </w:r>
          </w:p>
          <w:p w:rsidR="00CD0AD2" w:rsidRPr="00CD0AD2" w:rsidRDefault="00CD0AD2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20"/>
                <w:szCs w:val="20"/>
              </w:rPr>
              <w:t>МКУ ЦКТС</w:t>
            </w:r>
          </w:p>
        </w:tc>
      </w:tr>
      <w:tr w:rsidR="00CD0AD2" w:rsidRPr="00CD0AD2" w:rsidTr="00CD0AD2">
        <w:trPr>
          <w:trHeight w:val="556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CD0AD2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9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F55839" w:rsidRDefault="00CD0AD2" w:rsidP="00CD0AD2">
            <w:pPr>
              <w:spacing w:line="255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55839">
              <w:rPr>
                <w:rFonts w:ascii="Times New Roman" w:eastAsia="Times New Roman" w:hAnsi="Times New Roman"/>
                <w:sz w:val="24"/>
                <w:szCs w:val="24"/>
              </w:rPr>
              <w:t>Мероприятия направленные на энергосбережение (ремонт отопления, замена окон, дверей, ворот и т.п.)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CD0AD2" w:rsidP="00CD0AD2">
            <w:pPr>
              <w:spacing w:line="255" w:lineRule="atLeast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18"/>
                <w:szCs w:val="18"/>
              </w:rPr>
              <w:t>Местный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CD0AD2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b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CD0AD2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CD0AD2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CD0AD2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CD0AD2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CD0AD2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20"/>
                <w:szCs w:val="20"/>
              </w:rPr>
              <w:t>Администрация Солнечного сельсовета</w:t>
            </w:r>
          </w:p>
        </w:tc>
      </w:tr>
      <w:tr w:rsidR="00CD0AD2" w:rsidRPr="00CD0AD2" w:rsidTr="00CD0AD2">
        <w:trPr>
          <w:trHeight w:val="624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CD0AD2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F55839" w:rsidRDefault="00CD0AD2" w:rsidP="00CD0AD2">
            <w:pPr>
              <w:spacing w:line="255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55839">
              <w:rPr>
                <w:rFonts w:ascii="Times New Roman" w:eastAsia="Times New Roman" w:hAnsi="Times New Roman"/>
                <w:sz w:val="24"/>
                <w:szCs w:val="24"/>
              </w:rPr>
              <w:t>Мероприятия</w:t>
            </w:r>
            <w:r w:rsidR="00E42424" w:rsidRPr="00F55839">
              <w:rPr>
                <w:rFonts w:ascii="Times New Roman" w:eastAsia="Times New Roman" w:hAnsi="Times New Roman"/>
                <w:sz w:val="24"/>
                <w:szCs w:val="24"/>
              </w:rPr>
              <w:t>,</w:t>
            </w:r>
            <w:r w:rsidRPr="00F55839">
              <w:rPr>
                <w:rFonts w:ascii="Times New Roman" w:eastAsia="Times New Roman" w:hAnsi="Times New Roman"/>
                <w:sz w:val="24"/>
                <w:szCs w:val="24"/>
              </w:rPr>
              <w:t xml:space="preserve"> направленные на утепление фундамента  Красноозерный ДК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CD0AD2" w:rsidP="00CD0AD2">
            <w:pPr>
              <w:spacing w:line="255" w:lineRule="atLeast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18"/>
                <w:szCs w:val="18"/>
              </w:rPr>
              <w:t>Местный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CD0AD2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b/>
                <w:sz w:val="20"/>
                <w:szCs w:val="20"/>
              </w:rPr>
              <w:t>35,0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CD0AD2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20"/>
                <w:szCs w:val="20"/>
              </w:rPr>
              <w:t>35,0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857F62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CD0AD2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CD0AD2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CD0AD2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20"/>
                <w:szCs w:val="20"/>
              </w:rPr>
              <w:t>МКУ ЦКТС</w:t>
            </w:r>
          </w:p>
        </w:tc>
      </w:tr>
      <w:tr w:rsidR="00CD0AD2" w:rsidRPr="00CD0AD2" w:rsidTr="00CD0AD2">
        <w:trPr>
          <w:trHeight w:val="624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CD0AD2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F55839" w:rsidRDefault="00CD0AD2" w:rsidP="00CD0AD2">
            <w:pPr>
              <w:spacing w:line="255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55839">
              <w:rPr>
                <w:rFonts w:ascii="Times New Roman" w:eastAsia="Times New Roman" w:hAnsi="Times New Roman"/>
                <w:sz w:val="24"/>
                <w:szCs w:val="24"/>
              </w:rPr>
              <w:t>Проектно-сметная документация п</w:t>
            </w:r>
            <w:r w:rsidR="00F05B4D" w:rsidRPr="00F55839">
              <w:rPr>
                <w:rFonts w:ascii="Times New Roman" w:eastAsia="Times New Roman" w:hAnsi="Times New Roman"/>
                <w:sz w:val="24"/>
                <w:szCs w:val="24"/>
              </w:rPr>
              <w:t xml:space="preserve">о утеплению фундамента  и фасада </w:t>
            </w:r>
            <w:r w:rsidRPr="00F55839">
              <w:rPr>
                <w:rFonts w:ascii="Times New Roman" w:eastAsia="Times New Roman" w:hAnsi="Times New Roman"/>
                <w:sz w:val="24"/>
                <w:szCs w:val="24"/>
              </w:rPr>
              <w:t xml:space="preserve"> Красноозерный ДК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CD0AD2" w:rsidP="00CD0AD2">
            <w:pPr>
              <w:spacing w:line="255" w:lineRule="atLeast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D0AD2">
              <w:rPr>
                <w:rFonts w:ascii="Times New Roman" w:eastAsia="Times New Roman" w:hAnsi="Times New Roman"/>
                <w:sz w:val="18"/>
                <w:szCs w:val="18"/>
              </w:rPr>
              <w:t>Местный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B4D" w:rsidRPr="00CD0AD2" w:rsidRDefault="00F55839" w:rsidP="00F05B4D">
            <w:pPr>
              <w:spacing w:line="255" w:lineRule="atLeast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37,0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CD0AD2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20"/>
                <w:szCs w:val="20"/>
              </w:rPr>
              <w:t>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F55839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CD0AD2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CD0AD2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CD0AD2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20"/>
                <w:szCs w:val="20"/>
              </w:rPr>
              <w:t>МКУ ЦКТС</w:t>
            </w:r>
          </w:p>
        </w:tc>
      </w:tr>
      <w:tr w:rsidR="00857F62" w:rsidRPr="00CD0AD2" w:rsidTr="00CD0AD2">
        <w:trPr>
          <w:trHeight w:val="624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F62" w:rsidRPr="00CD0AD2" w:rsidRDefault="00E42424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F62" w:rsidRPr="00F55839" w:rsidRDefault="00F05B4D" w:rsidP="00CD0AD2">
            <w:pPr>
              <w:spacing w:line="255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55839">
              <w:rPr>
                <w:rFonts w:ascii="Times New Roman" w:eastAsia="Times New Roman" w:hAnsi="Times New Roman"/>
                <w:sz w:val="24"/>
                <w:szCs w:val="24"/>
              </w:rPr>
              <w:t>Мероприятия направленные на п</w:t>
            </w:r>
            <w:r w:rsidR="00E42424" w:rsidRPr="00F55839">
              <w:rPr>
                <w:rFonts w:ascii="Times New Roman" w:eastAsia="Times New Roman" w:hAnsi="Times New Roman"/>
                <w:sz w:val="24"/>
                <w:szCs w:val="24"/>
              </w:rPr>
              <w:t>роведение капитального ремонта по утеплению фасада Красноозерный</w:t>
            </w:r>
            <w:r w:rsidR="00857F62" w:rsidRPr="00F55839">
              <w:rPr>
                <w:rFonts w:ascii="Times New Roman" w:eastAsia="Times New Roman" w:hAnsi="Times New Roman"/>
                <w:sz w:val="24"/>
                <w:szCs w:val="24"/>
              </w:rPr>
              <w:t xml:space="preserve"> ДК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F62" w:rsidRPr="00CD0AD2" w:rsidRDefault="00E42424" w:rsidP="00CD0AD2">
            <w:pPr>
              <w:spacing w:line="255" w:lineRule="atLeast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D0AD2">
              <w:rPr>
                <w:rFonts w:ascii="Times New Roman" w:eastAsia="Times New Roman" w:hAnsi="Times New Roman"/>
                <w:sz w:val="18"/>
                <w:szCs w:val="18"/>
              </w:rPr>
              <w:t>Местный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F62" w:rsidRDefault="00E42424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600,0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F62" w:rsidRPr="00CD0AD2" w:rsidRDefault="00E42424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F62" w:rsidRDefault="00E42424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600,0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F62" w:rsidRPr="00CD0AD2" w:rsidRDefault="00E42424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F62" w:rsidRPr="00CD0AD2" w:rsidRDefault="00E42424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F62" w:rsidRPr="00CD0AD2" w:rsidRDefault="00E42424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20"/>
                <w:szCs w:val="20"/>
              </w:rPr>
              <w:t>МКУ ЦКТС</w:t>
            </w:r>
          </w:p>
        </w:tc>
      </w:tr>
      <w:tr w:rsidR="00E42424" w:rsidRPr="00CD0AD2" w:rsidTr="00CD0AD2">
        <w:trPr>
          <w:trHeight w:val="624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424" w:rsidRDefault="00F05B4D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424" w:rsidRPr="00F55839" w:rsidRDefault="00F05B4D" w:rsidP="00CD0AD2">
            <w:pPr>
              <w:spacing w:line="255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55839">
              <w:rPr>
                <w:rFonts w:ascii="Times New Roman" w:eastAsia="Times New Roman" w:hAnsi="Times New Roman"/>
                <w:sz w:val="24"/>
                <w:szCs w:val="24"/>
              </w:rPr>
              <w:t>Услуги по строительному контролю за ходом выполнения подрядных работ (Капитальный ремонт по утеплению фасада Красноозерный ДК)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424" w:rsidRPr="00CD0AD2" w:rsidRDefault="00F05B4D" w:rsidP="00CD0AD2">
            <w:pPr>
              <w:spacing w:line="255" w:lineRule="atLeast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D0AD2">
              <w:rPr>
                <w:rFonts w:ascii="Times New Roman" w:eastAsia="Times New Roman" w:hAnsi="Times New Roman"/>
                <w:sz w:val="18"/>
                <w:szCs w:val="18"/>
              </w:rPr>
              <w:t>Местный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424" w:rsidRDefault="00F55839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15,0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424" w:rsidRDefault="00E42424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424" w:rsidRDefault="00F55839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424" w:rsidRDefault="00E42424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424" w:rsidRDefault="00E42424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424" w:rsidRPr="00CD0AD2" w:rsidRDefault="00F55839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20"/>
                <w:szCs w:val="20"/>
              </w:rPr>
              <w:t>МКУ ЦКТС</w:t>
            </w:r>
          </w:p>
        </w:tc>
      </w:tr>
      <w:tr w:rsidR="00CD0AD2" w:rsidRPr="00CD0AD2" w:rsidTr="00CD0AD2">
        <w:trPr>
          <w:trHeight w:val="769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E42424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  <w:r w:rsidR="00F05B4D">
              <w:rPr>
                <w:rFonts w:ascii="Times New Roman" w:eastAsia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CD0AD2" w:rsidP="00CD0AD2">
            <w:pPr>
              <w:spacing w:line="255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24"/>
                <w:szCs w:val="24"/>
              </w:rPr>
              <w:t xml:space="preserve">Информирование население (потребителей) о требованиях законодательства по оснащению приборами учета водо-, тепло-, электропотребления (изготовление информационных стендов)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CD0AD2" w:rsidP="00CD0AD2">
            <w:pPr>
              <w:spacing w:line="255" w:lineRule="atLeast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18"/>
                <w:szCs w:val="18"/>
              </w:rPr>
              <w:t>Местный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CD0AD2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b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CD0AD2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CD0AD2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CD0AD2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CD0AD2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CD0AD2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20"/>
                <w:szCs w:val="20"/>
              </w:rPr>
              <w:t>Администрация Солнечного сельсовета</w:t>
            </w:r>
          </w:p>
        </w:tc>
      </w:tr>
      <w:tr w:rsidR="00CD0AD2" w:rsidRPr="00CD0AD2" w:rsidTr="00CD0AD2">
        <w:trPr>
          <w:trHeight w:val="769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E42424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  <w:r w:rsidR="00F05B4D">
              <w:rPr>
                <w:rFonts w:ascii="Times New Roman" w:eastAsia="Times New Roman" w:hAnsi="Times New Roman"/>
                <w:sz w:val="20"/>
                <w:szCs w:val="20"/>
              </w:rPr>
              <w:t>5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CD0AD2" w:rsidP="00CD0AD2">
            <w:pPr>
              <w:spacing w:line="255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24"/>
                <w:szCs w:val="24"/>
              </w:rPr>
              <w:t xml:space="preserve">Мероприятия, обеспечивающие распространение информации об установленных законодательством об энергосбережении и повышении энергетической эффективности требованиях, предъявляемых к собственникам жилых домов, информирование жителей о возможных типовых решениях повышения энергетической эффективности и энергосбережения (использование энергосберегающих ламп, приборов учета, более экономичных бытовых приборов, </w:t>
            </w:r>
            <w:r w:rsidRPr="00CD0AD2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утепления и т.д.)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CD0AD2" w:rsidP="00CD0AD2">
            <w:pPr>
              <w:spacing w:line="255" w:lineRule="atLeast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18"/>
                <w:szCs w:val="18"/>
              </w:rPr>
              <w:lastRenderedPageBreak/>
              <w:t>Местный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CD0AD2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b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CD0AD2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CD0AD2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CD0AD2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CD0AD2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CD0AD2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20"/>
                <w:szCs w:val="20"/>
              </w:rPr>
              <w:t>Администрация Солнечного сельсовета</w:t>
            </w:r>
          </w:p>
        </w:tc>
      </w:tr>
      <w:tr w:rsidR="00CD0AD2" w:rsidRPr="00CD0AD2" w:rsidTr="00CD0AD2">
        <w:trPr>
          <w:trHeight w:val="290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AD2" w:rsidRPr="00CD0AD2" w:rsidRDefault="00CD0AD2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CD0AD2" w:rsidP="00CD0AD2">
            <w:pPr>
              <w:spacing w:line="255" w:lineRule="atLeast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b/>
                <w:sz w:val="20"/>
                <w:szCs w:val="20"/>
              </w:rPr>
              <w:t>Всего в том числе: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AD2" w:rsidRPr="00CD0AD2" w:rsidRDefault="00CD0AD2" w:rsidP="00CD0AD2">
            <w:pPr>
              <w:spacing w:line="255" w:lineRule="atLeast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8647D6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3098,7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CD0AD2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b/>
                <w:sz w:val="20"/>
                <w:szCs w:val="20"/>
              </w:rPr>
              <w:t>346,0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F55839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1695,2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CD0AD2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b/>
                <w:sz w:val="20"/>
                <w:szCs w:val="20"/>
              </w:rPr>
              <w:t>456,5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CD0AD2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b/>
                <w:sz w:val="20"/>
                <w:szCs w:val="20"/>
              </w:rPr>
              <w:t>601,0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AD2" w:rsidRPr="00CD0AD2" w:rsidRDefault="00CD0AD2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</w:tr>
      <w:tr w:rsidR="00CD0AD2" w:rsidRPr="00CD0AD2" w:rsidTr="00CD0AD2">
        <w:trPr>
          <w:trHeight w:val="306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AD2" w:rsidRPr="00CD0AD2" w:rsidRDefault="00CD0AD2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CD0AD2" w:rsidP="00CD0AD2">
            <w:pPr>
              <w:jc w:val="both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CD0AD2">
              <w:rPr>
                <w:rFonts w:ascii="Times New Roman" w:eastAsia="Times New Roman" w:hAnsi="Times New Roman"/>
                <w:b/>
                <w:sz w:val="18"/>
                <w:szCs w:val="18"/>
              </w:rPr>
              <w:t xml:space="preserve">-средства местного бюджета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AD2" w:rsidRPr="00CD0AD2" w:rsidRDefault="00CD0AD2" w:rsidP="00CD0AD2">
            <w:pPr>
              <w:spacing w:line="255" w:lineRule="atLeast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8647D6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2493,5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CD0AD2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b/>
                <w:sz w:val="20"/>
                <w:szCs w:val="20"/>
              </w:rPr>
              <w:t>346,0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F55839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1090,0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CD0AD2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b/>
                <w:sz w:val="20"/>
                <w:szCs w:val="20"/>
              </w:rPr>
              <w:t>456,5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CD0AD2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b/>
                <w:sz w:val="20"/>
                <w:szCs w:val="20"/>
              </w:rPr>
              <w:t>601,0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AD2" w:rsidRPr="00CD0AD2" w:rsidRDefault="00CD0AD2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</w:tr>
      <w:tr w:rsidR="00CD0AD2" w:rsidRPr="00CD0AD2" w:rsidTr="00CD0AD2">
        <w:trPr>
          <w:trHeight w:val="290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AD2" w:rsidRPr="00CD0AD2" w:rsidRDefault="00CD0AD2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CD0AD2" w:rsidP="00CD0AD2">
            <w:pPr>
              <w:jc w:val="both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CD0AD2">
              <w:rPr>
                <w:rFonts w:ascii="Times New Roman" w:eastAsia="Times New Roman" w:hAnsi="Times New Roman"/>
                <w:b/>
                <w:sz w:val="18"/>
                <w:szCs w:val="18"/>
              </w:rPr>
              <w:t>- средства Республиканского бюджета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AD2" w:rsidRPr="00CD0AD2" w:rsidRDefault="00CD0AD2" w:rsidP="00CD0AD2">
            <w:pPr>
              <w:spacing w:line="255" w:lineRule="atLeast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857F62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605,2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CD0AD2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b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857F62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605,2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CD0AD2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b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CD0AD2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b/>
                <w:sz w:val="20"/>
                <w:szCs w:val="20"/>
              </w:rPr>
              <w:t>0,0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AD2" w:rsidRPr="00CD0AD2" w:rsidRDefault="00CD0AD2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</w:tr>
    </w:tbl>
    <w:p w:rsidR="00CD0AD2" w:rsidRPr="00CD0AD2" w:rsidRDefault="00CD0AD2" w:rsidP="00CD0AD2">
      <w:pPr>
        <w:spacing w:after="0"/>
        <w:rPr>
          <w:rFonts w:ascii="Times New Roman" w:eastAsia="Times New Roman" w:hAnsi="Times New Roman" w:cs="Times New Roman"/>
          <w:sz w:val="26"/>
          <w:szCs w:val="26"/>
        </w:rPr>
      </w:pPr>
    </w:p>
    <w:p w:rsidR="00CD0AD2" w:rsidRPr="00CD0AD2" w:rsidRDefault="00CD0AD2" w:rsidP="00CD0AD2">
      <w:pPr>
        <w:spacing w:after="0"/>
        <w:rPr>
          <w:rFonts w:ascii="Times New Roman" w:eastAsia="Times New Roman" w:hAnsi="Times New Roman" w:cs="Times New Roman"/>
          <w:sz w:val="26"/>
          <w:szCs w:val="26"/>
        </w:rPr>
      </w:pPr>
    </w:p>
    <w:p w:rsidR="00CD0AD2" w:rsidRPr="00CD0AD2" w:rsidRDefault="00CD0AD2" w:rsidP="00CD0AD2">
      <w:pPr>
        <w:spacing w:after="0"/>
        <w:rPr>
          <w:rFonts w:ascii="Times New Roman" w:eastAsia="Times New Roman" w:hAnsi="Times New Roman" w:cs="Times New Roman"/>
          <w:sz w:val="26"/>
          <w:szCs w:val="26"/>
        </w:rPr>
      </w:pPr>
    </w:p>
    <w:p w:rsidR="00CD0AD2" w:rsidRPr="00CD0AD2" w:rsidRDefault="00CD0AD2" w:rsidP="00CD0AD2">
      <w:pPr>
        <w:spacing w:after="0"/>
        <w:rPr>
          <w:rFonts w:ascii="Times New Roman" w:eastAsia="Times New Roman" w:hAnsi="Times New Roman" w:cs="Times New Roman"/>
        </w:rPr>
      </w:pPr>
      <w:r w:rsidRPr="00CD0AD2">
        <w:rPr>
          <w:rFonts w:ascii="Times New Roman" w:eastAsia="Times New Roman" w:hAnsi="Times New Roman" w:cs="Times New Roman"/>
          <w:sz w:val="26"/>
          <w:szCs w:val="26"/>
        </w:rPr>
        <w:t>Специалист 1 категории                                                                                                                                                       И.Ю. Першина</w:t>
      </w:r>
    </w:p>
    <w:p w:rsidR="00A916DF" w:rsidRDefault="00A916DF" w:rsidP="00A916DF">
      <w:pPr>
        <w:spacing w:after="0" w:line="240" w:lineRule="auto"/>
        <w:rPr>
          <w:rFonts w:ascii="Times New Roman" w:hAnsi="Times New Roman" w:cs="Times New Roman"/>
          <w:sz w:val="26"/>
          <w:szCs w:val="26"/>
        </w:rPr>
        <w:sectPr w:rsidR="00A916DF" w:rsidSect="009E1F48">
          <w:pgSz w:w="16838" w:h="11906" w:orient="landscape"/>
          <w:pgMar w:top="1134" w:right="850" w:bottom="1134" w:left="1701" w:header="709" w:footer="709" w:gutter="0"/>
          <w:cols w:space="708"/>
          <w:docGrid w:linePitch="360"/>
        </w:sectPr>
      </w:pPr>
    </w:p>
    <w:p w:rsidR="004A4BF1" w:rsidRDefault="004A4BF1" w:rsidP="00B27D68"/>
    <w:sectPr w:rsidR="004A4BF1" w:rsidSect="009E1F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0B35" w:rsidRDefault="00C80B35" w:rsidP="00C73816">
      <w:pPr>
        <w:spacing w:after="0" w:line="240" w:lineRule="auto"/>
      </w:pPr>
      <w:r>
        <w:separator/>
      </w:r>
    </w:p>
  </w:endnote>
  <w:endnote w:type="continuationSeparator" w:id="0">
    <w:p w:rsidR="00C80B35" w:rsidRDefault="00C80B35" w:rsidP="00C738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21733827"/>
      <w:docPartObj>
        <w:docPartGallery w:val="Page Numbers (Bottom of Page)"/>
        <w:docPartUnique/>
      </w:docPartObj>
    </w:sdtPr>
    <w:sdtEndPr/>
    <w:sdtContent>
      <w:p w:rsidR="005F0BCD" w:rsidRDefault="005F0BCD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F295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5F0BCD" w:rsidRDefault="005F0BCD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0B35" w:rsidRDefault="00C80B35" w:rsidP="00C73816">
      <w:pPr>
        <w:spacing w:after="0" w:line="240" w:lineRule="auto"/>
      </w:pPr>
      <w:r>
        <w:separator/>
      </w:r>
    </w:p>
  </w:footnote>
  <w:footnote w:type="continuationSeparator" w:id="0">
    <w:p w:rsidR="00C80B35" w:rsidRDefault="00C80B35" w:rsidP="00C7381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1827"/>
        </w:tabs>
        <w:ind w:left="1827" w:hanging="360"/>
      </w:pPr>
      <w:rPr>
        <w:rFonts w:ascii="Symbol" w:hAnsi="Symbol"/>
        <w:color w:val="auto"/>
      </w:rPr>
    </w:lvl>
  </w:abstractNum>
  <w:abstractNum w:abstractNumId="1" w15:restartNumberingAfterBreak="0">
    <w:nsid w:val="004D45D6"/>
    <w:multiLevelType w:val="hybridMultilevel"/>
    <w:tmpl w:val="28828CA8"/>
    <w:lvl w:ilvl="0" w:tplc="91C6E83A">
      <w:start w:val="1"/>
      <w:numFmt w:val="decimal"/>
      <w:lvlText w:val="%1)"/>
      <w:lvlJc w:val="left"/>
      <w:pPr>
        <w:ind w:left="177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499" w:hanging="360"/>
      </w:pPr>
    </w:lvl>
    <w:lvl w:ilvl="2" w:tplc="0419001B" w:tentative="1">
      <w:start w:val="1"/>
      <w:numFmt w:val="lowerRoman"/>
      <w:lvlText w:val="%3."/>
      <w:lvlJc w:val="right"/>
      <w:pPr>
        <w:ind w:left="3219" w:hanging="180"/>
      </w:pPr>
    </w:lvl>
    <w:lvl w:ilvl="3" w:tplc="0419000F" w:tentative="1">
      <w:start w:val="1"/>
      <w:numFmt w:val="decimal"/>
      <w:lvlText w:val="%4."/>
      <w:lvlJc w:val="left"/>
      <w:pPr>
        <w:ind w:left="3939" w:hanging="360"/>
      </w:pPr>
    </w:lvl>
    <w:lvl w:ilvl="4" w:tplc="04190019" w:tentative="1">
      <w:start w:val="1"/>
      <w:numFmt w:val="lowerLetter"/>
      <w:lvlText w:val="%5."/>
      <w:lvlJc w:val="left"/>
      <w:pPr>
        <w:ind w:left="4659" w:hanging="360"/>
      </w:pPr>
    </w:lvl>
    <w:lvl w:ilvl="5" w:tplc="0419001B" w:tentative="1">
      <w:start w:val="1"/>
      <w:numFmt w:val="lowerRoman"/>
      <w:lvlText w:val="%6."/>
      <w:lvlJc w:val="right"/>
      <w:pPr>
        <w:ind w:left="5379" w:hanging="180"/>
      </w:pPr>
    </w:lvl>
    <w:lvl w:ilvl="6" w:tplc="0419000F" w:tentative="1">
      <w:start w:val="1"/>
      <w:numFmt w:val="decimal"/>
      <w:lvlText w:val="%7."/>
      <w:lvlJc w:val="left"/>
      <w:pPr>
        <w:ind w:left="6099" w:hanging="360"/>
      </w:pPr>
    </w:lvl>
    <w:lvl w:ilvl="7" w:tplc="04190019" w:tentative="1">
      <w:start w:val="1"/>
      <w:numFmt w:val="lowerLetter"/>
      <w:lvlText w:val="%8."/>
      <w:lvlJc w:val="left"/>
      <w:pPr>
        <w:ind w:left="6819" w:hanging="360"/>
      </w:pPr>
    </w:lvl>
    <w:lvl w:ilvl="8" w:tplc="0419001B" w:tentative="1">
      <w:start w:val="1"/>
      <w:numFmt w:val="lowerRoman"/>
      <w:lvlText w:val="%9."/>
      <w:lvlJc w:val="right"/>
      <w:pPr>
        <w:ind w:left="7539" w:hanging="180"/>
      </w:pPr>
    </w:lvl>
  </w:abstractNum>
  <w:abstractNum w:abstractNumId="2" w15:restartNumberingAfterBreak="0">
    <w:nsid w:val="07514E02"/>
    <w:multiLevelType w:val="hybridMultilevel"/>
    <w:tmpl w:val="910850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104EAE"/>
    <w:multiLevelType w:val="hybridMultilevel"/>
    <w:tmpl w:val="CCDA7724"/>
    <w:lvl w:ilvl="0" w:tplc="0C568A2E">
      <w:start w:val="1"/>
      <w:numFmt w:val="decimal"/>
      <w:lvlText w:val="%1."/>
      <w:lvlJc w:val="center"/>
      <w:pPr>
        <w:ind w:left="138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2100" w:hanging="360"/>
      </w:pPr>
    </w:lvl>
    <w:lvl w:ilvl="2" w:tplc="0419001B">
      <w:start w:val="1"/>
      <w:numFmt w:val="lowerRoman"/>
      <w:lvlText w:val="%3."/>
      <w:lvlJc w:val="right"/>
      <w:pPr>
        <w:ind w:left="2820" w:hanging="180"/>
      </w:pPr>
    </w:lvl>
    <w:lvl w:ilvl="3" w:tplc="0419000F">
      <w:start w:val="1"/>
      <w:numFmt w:val="decimal"/>
      <w:lvlText w:val="%4."/>
      <w:lvlJc w:val="left"/>
      <w:pPr>
        <w:ind w:left="3540" w:hanging="360"/>
      </w:pPr>
    </w:lvl>
    <w:lvl w:ilvl="4" w:tplc="04190019">
      <w:start w:val="1"/>
      <w:numFmt w:val="lowerLetter"/>
      <w:lvlText w:val="%5."/>
      <w:lvlJc w:val="left"/>
      <w:pPr>
        <w:ind w:left="4260" w:hanging="360"/>
      </w:pPr>
    </w:lvl>
    <w:lvl w:ilvl="5" w:tplc="0419001B">
      <w:start w:val="1"/>
      <w:numFmt w:val="lowerRoman"/>
      <w:lvlText w:val="%6."/>
      <w:lvlJc w:val="right"/>
      <w:pPr>
        <w:ind w:left="4980" w:hanging="180"/>
      </w:pPr>
    </w:lvl>
    <w:lvl w:ilvl="6" w:tplc="0419000F">
      <w:start w:val="1"/>
      <w:numFmt w:val="decimal"/>
      <w:lvlText w:val="%7."/>
      <w:lvlJc w:val="left"/>
      <w:pPr>
        <w:ind w:left="5700" w:hanging="360"/>
      </w:pPr>
    </w:lvl>
    <w:lvl w:ilvl="7" w:tplc="04190019">
      <w:start w:val="1"/>
      <w:numFmt w:val="lowerLetter"/>
      <w:lvlText w:val="%8."/>
      <w:lvlJc w:val="left"/>
      <w:pPr>
        <w:ind w:left="6420" w:hanging="360"/>
      </w:pPr>
    </w:lvl>
    <w:lvl w:ilvl="8" w:tplc="0419001B">
      <w:start w:val="1"/>
      <w:numFmt w:val="lowerRoman"/>
      <w:lvlText w:val="%9."/>
      <w:lvlJc w:val="right"/>
      <w:pPr>
        <w:ind w:left="7140" w:hanging="180"/>
      </w:pPr>
    </w:lvl>
  </w:abstractNum>
  <w:abstractNum w:abstractNumId="4" w15:restartNumberingAfterBreak="0">
    <w:nsid w:val="466E1A4B"/>
    <w:multiLevelType w:val="hybridMultilevel"/>
    <w:tmpl w:val="B4CA25C2"/>
    <w:lvl w:ilvl="0" w:tplc="BA667226">
      <w:start w:val="2"/>
      <w:numFmt w:val="decimal"/>
      <w:lvlText w:val="%1."/>
      <w:lvlJc w:val="center"/>
      <w:pPr>
        <w:ind w:left="17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F11C95"/>
    <w:multiLevelType w:val="hybridMultilevel"/>
    <w:tmpl w:val="0B9CCA3E"/>
    <w:lvl w:ilvl="0" w:tplc="24AEA784">
      <w:start w:val="1"/>
      <w:numFmt w:val="decimal"/>
      <w:lvlText w:val="%1)"/>
      <w:lvlJc w:val="left"/>
      <w:pPr>
        <w:ind w:left="107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565" w:hanging="360"/>
      </w:pPr>
    </w:lvl>
    <w:lvl w:ilvl="2" w:tplc="0419001B" w:tentative="1">
      <w:start w:val="1"/>
      <w:numFmt w:val="lowerRoman"/>
      <w:lvlText w:val="%3."/>
      <w:lvlJc w:val="right"/>
      <w:pPr>
        <w:ind w:left="3285" w:hanging="180"/>
      </w:pPr>
    </w:lvl>
    <w:lvl w:ilvl="3" w:tplc="0419000F" w:tentative="1">
      <w:start w:val="1"/>
      <w:numFmt w:val="decimal"/>
      <w:lvlText w:val="%4."/>
      <w:lvlJc w:val="left"/>
      <w:pPr>
        <w:ind w:left="4005" w:hanging="360"/>
      </w:pPr>
    </w:lvl>
    <w:lvl w:ilvl="4" w:tplc="04190019" w:tentative="1">
      <w:start w:val="1"/>
      <w:numFmt w:val="lowerLetter"/>
      <w:lvlText w:val="%5."/>
      <w:lvlJc w:val="left"/>
      <w:pPr>
        <w:ind w:left="4725" w:hanging="360"/>
      </w:pPr>
    </w:lvl>
    <w:lvl w:ilvl="5" w:tplc="0419001B" w:tentative="1">
      <w:start w:val="1"/>
      <w:numFmt w:val="lowerRoman"/>
      <w:lvlText w:val="%6."/>
      <w:lvlJc w:val="right"/>
      <w:pPr>
        <w:ind w:left="5445" w:hanging="180"/>
      </w:pPr>
    </w:lvl>
    <w:lvl w:ilvl="6" w:tplc="0419000F" w:tentative="1">
      <w:start w:val="1"/>
      <w:numFmt w:val="decimal"/>
      <w:lvlText w:val="%7."/>
      <w:lvlJc w:val="left"/>
      <w:pPr>
        <w:ind w:left="6165" w:hanging="360"/>
      </w:pPr>
    </w:lvl>
    <w:lvl w:ilvl="7" w:tplc="04190019" w:tentative="1">
      <w:start w:val="1"/>
      <w:numFmt w:val="lowerLetter"/>
      <w:lvlText w:val="%8."/>
      <w:lvlJc w:val="left"/>
      <w:pPr>
        <w:ind w:left="6885" w:hanging="360"/>
      </w:pPr>
    </w:lvl>
    <w:lvl w:ilvl="8" w:tplc="0419001B" w:tentative="1">
      <w:start w:val="1"/>
      <w:numFmt w:val="lowerRoman"/>
      <w:lvlText w:val="%9."/>
      <w:lvlJc w:val="right"/>
      <w:pPr>
        <w:ind w:left="7605" w:hanging="180"/>
      </w:pPr>
    </w:lvl>
  </w:abstractNum>
  <w:abstractNum w:abstractNumId="6" w15:restartNumberingAfterBreak="0">
    <w:nsid w:val="50616316"/>
    <w:multiLevelType w:val="hybridMultilevel"/>
    <w:tmpl w:val="1556EE98"/>
    <w:lvl w:ilvl="0" w:tplc="63A4FE4E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13A5C22"/>
    <w:multiLevelType w:val="hybridMultilevel"/>
    <w:tmpl w:val="B984A9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0BE02D2"/>
    <w:multiLevelType w:val="hybridMultilevel"/>
    <w:tmpl w:val="ACCA2E32"/>
    <w:lvl w:ilvl="0" w:tplc="8776415A">
      <w:start w:val="1"/>
      <w:numFmt w:val="decimal"/>
      <w:lvlText w:val="%1)"/>
      <w:lvlJc w:val="left"/>
      <w:pPr>
        <w:ind w:left="206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782" w:hanging="360"/>
      </w:pPr>
    </w:lvl>
    <w:lvl w:ilvl="2" w:tplc="0419001B" w:tentative="1">
      <w:start w:val="1"/>
      <w:numFmt w:val="lowerRoman"/>
      <w:lvlText w:val="%3."/>
      <w:lvlJc w:val="right"/>
      <w:pPr>
        <w:ind w:left="3502" w:hanging="180"/>
      </w:pPr>
    </w:lvl>
    <w:lvl w:ilvl="3" w:tplc="0419000F" w:tentative="1">
      <w:start w:val="1"/>
      <w:numFmt w:val="decimal"/>
      <w:lvlText w:val="%4."/>
      <w:lvlJc w:val="left"/>
      <w:pPr>
        <w:ind w:left="4222" w:hanging="360"/>
      </w:pPr>
    </w:lvl>
    <w:lvl w:ilvl="4" w:tplc="04190019" w:tentative="1">
      <w:start w:val="1"/>
      <w:numFmt w:val="lowerLetter"/>
      <w:lvlText w:val="%5."/>
      <w:lvlJc w:val="left"/>
      <w:pPr>
        <w:ind w:left="4942" w:hanging="360"/>
      </w:pPr>
    </w:lvl>
    <w:lvl w:ilvl="5" w:tplc="0419001B" w:tentative="1">
      <w:start w:val="1"/>
      <w:numFmt w:val="lowerRoman"/>
      <w:lvlText w:val="%6."/>
      <w:lvlJc w:val="right"/>
      <w:pPr>
        <w:ind w:left="5662" w:hanging="180"/>
      </w:pPr>
    </w:lvl>
    <w:lvl w:ilvl="6" w:tplc="0419000F" w:tentative="1">
      <w:start w:val="1"/>
      <w:numFmt w:val="decimal"/>
      <w:lvlText w:val="%7."/>
      <w:lvlJc w:val="left"/>
      <w:pPr>
        <w:ind w:left="6382" w:hanging="360"/>
      </w:pPr>
    </w:lvl>
    <w:lvl w:ilvl="7" w:tplc="04190019" w:tentative="1">
      <w:start w:val="1"/>
      <w:numFmt w:val="lowerLetter"/>
      <w:lvlText w:val="%8."/>
      <w:lvlJc w:val="left"/>
      <w:pPr>
        <w:ind w:left="7102" w:hanging="360"/>
      </w:pPr>
    </w:lvl>
    <w:lvl w:ilvl="8" w:tplc="0419001B" w:tentative="1">
      <w:start w:val="1"/>
      <w:numFmt w:val="lowerRoman"/>
      <w:lvlText w:val="%9."/>
      <w:lvlJc w:val="right"/>
      <w:pPr>
        <w:ind w:left="7822" w:hanging="180"/>
      </w:pPr>
    </w:lvl>
  </w:abstractNum>
  <w:abstractNum w:abstractNumId="9" w15:restartNumberingAfterBreak="0">
    <w:nsid w:val="70E838D3"/>
    <w:multiLevelType w:val="hybridMultilevel"/>
    <w:tmpl w:val="035669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278444A"/>
    <w:multiLevelType w:val="hybridMultilevel"/>
    <w:tmpl w:val="2D625A36"/>
    <w:lvl w:ilvl="0" w:tplc="3AAAF462">
      <w:start w:val="1"/>
      <w:numFmt w:val="decimal"/>
      <w:lvlText w:val="%1."/>
      <w:lvlJc w:val="center"/>
      <w:pPr>
        <w:ind w:left="14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79F58B9"/>
    <w:multiLevelType w:val="hybridMultilevel"/>
    <w:tmpl w:val="26F27C9C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D2E1F4A"/>
    <w:multiLevelType w:val="hybridMultilevel"/>
    <w:tmpl w:val="43127468"/>
    <w:lvl w:ilvl="0" w:tplc="0E4028E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1"/>
  </w:num>
  <w:num w:numId="3">
    <w:abstractNumId w:val="7"/>
  </w:num>
  <w:num w:numId="4">
    <w:abstractNumId w:val="0"/>
  </w:num>
  <w:num w:numId="5">
    <w:abstractNumId w:val="9"/>
  </w:num>
  <w:num w:numId="6">
    <w:abstractNumId w:val="8"/>
  </w:num>
  <w:num w:numId="7">
    <w:abstractNumId w:val="8"/>
  </w:num>
  <w:num w:numId="8">
    <w:abstractNumId w:val="1"/>
  </w:num>
  <w:num w:numId="9">
    <w:abstractNumId w:val="5"/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  <w:num w:numId="12">
    <w:abstractNumId w:val="12"/>
  </w:num>
  <w:num w:numId="13">
    <w:abstractNumId w:val="4"/>
  </w:num>
  <w:num w:numId="14">
    <w:abstractNumId w:val="6"/>
  </w:num>
  <w:num w:numId="1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65498B"/>
    <w:rsid w:val="00032B8E"/>
    <w:rsid w:val="000378A8"/>
    <w:rsid w:val="00043850"/>
    <w:rsid w:val="000558CB"/>
    <w:rsid w:val="00057A55"/>
    <w:rsid w:val="00064931"/>
    <w:rsid w:val="000701E4"/>
    <w:rsid w:val="00082544"/>
    <w:rsid w:val="000B6565"/>
    <w:rsid w:val="000E01C4"/>
    <w:rsid w:val="000F465F"/>
    <w:rsid w:val="000F60CE"/>
    <w:rsid w:val="001075FC"/>
    <w:rsid w:val="001126B4"/>
    <w:rsid w:val="001128E0"/>
    <w:rsid w:val="00156D9D"/>
    <w:rsid w:val="0016477F"/>
    <w:rsid w:val="00164814"/>
    <w:rsid w:val="00164FCC"/>
    <w:rsid w:val="00167100"/>
    <w:rsid w:val="001760B6"/>
    <w:rsid w:val="00177B8C"/>
    <w:rsid w:val="001A1963"/>
    <w:rsid w:val="001B441F"/>
    <w:rsid w:val="001C25D2"/>
    <w:rsid w:val="001C7672"/>
    <w:rsid w:val="001F581C"/>
    <w:rsid w:val="001F6FD6"/>
    <w:rsid w:val="00201D4D"/>
    <w:rsid w:val="00203576"/>
    <w:rsid w:val="00212106"/>
    <w:rsid w:val="00212D5D"/>
    <w:rsid w:val="00230257"/>
    <w:rsid w:val="002423FB"/>
    <w:rsid w:val="00243CEB"/>
    <w:rsid w:val="0024445D"/>
    <w:rsid w:val="00251606"/>
    <w:rsid w:val="00257300"/>
    <w:rsid w:val="00257659"/>
    <w:rsid w:val="00264E27"/>
    <w:rsid w:val="00267385"/>
    <w:rsid w:val="002747DE"/>
    <w:rsid w:val="0028710F"/>
    <w:rsid w:val="00291764"/>
    <w:rsid w:val="002B1018"/>
    <w:rsid w:val="002E4A6F"/>
    <w:rsid w:val="002F3E9D"/>
    <w:rsid w:val="00303760"/>
    <w:rsid w:val="003072D7"/>
    <w:rsid w:val="00311EA6"/>
    <w:rsid w:val="00314CA0"/>
    <w:rsid w:val="00334D4C"/>
    <w:rsid w:val="003373D7"/>
    <w:rsid w:val="00342E10"/>
    <w:rsid w:val="003459FF"/>
    <w:rsid w:val="00350AD5"/>
    <w:rsid w:val="00356F52"/>
    <w:rsid w:val="003622DB"/>
    <w:rsid w:val="00362761"/>
    <w:rsid w:val="00374902"/>
    <w:rsid w:val="00377C6A"/>
    <w:rsid w:val="003967BD"/>
    <w:rsid w:val="003A0403"/>
    <w:rsid w:val="003A4F00"/>
    <w:rsid w:val="003C328E"/>
    <w:rsid w:val="003D218B"/>
    <w:rsid w:val="003D39A2"/>
    <w:rsid w:val="003F3FBF"/>
    <w:rsid w:val="003F7185"/>
    <w:rsid w:val="003F71DB"/>
    <w:rsid w:val="00405D31"/>
    <w:rsid w:val="00422831"/>
    <w:rsid w:val="00432265"/>
    <w:rsid w:val="00435AFF"/>
    <w:rsid w:val="00452EF1"/>
    <w:rsid w:val="0046506D"/>
    <w:rsid w:val="004776BC"/>
    <w:rsid w:val="00483F51"/>
    <w:rsid w:val="00485157"/>
    <w:rsid w:val="004855A5"/>
    <w:rsid w:val="004858FE"/>
    <w:rsid w:val="00494C4F"/>
    <w:rsid w:val="00496914"/>
    <w:rsid w:val="004A14E1"/>
    <w:rsid w:val="004A212F"/>
    <w:rsid w:val="004A271D"/>
    <w:rsid w:val="004A4BF1"/>
    <w:rsid w:val="004A78A5"/>
    <w:rsid w:val="004B64BA"/>
    <w:rsid w:val="004C12D0"/>
    <w:rsid w:val="004E78B8"/>
    <w:rsid w:val="004F3007"/>
    <w:rsid w:val="004F7D5E"/>
    <w:rsid w:val="00500EA2"/>
    <w:rsid w:val="00505A2D"/>
    <w:rsid w:val="00532901"/>
    <w:rsid w:val="005366C6"/>
    <w:rsid w:val="005423C7"/>
    <w:rsid w:val="00561236"/>
    <w:rsid w:val="0057444D"/>
    <w:rsid w:val="0058626C"/>
    <w:rsid w:val="00586BD7"/>
    <w:rsid w:val="005950EC"/>
    <w:rsid w:val="005A1F9C"/>
    <w:rsid w:val="005A4BD7"/>
    <w:rsid w:val="005A7197"/>
    <w:rsid w:val="005B7B80"/>
    <w:rsid w:val="005C2702"/>
    <w:rsid w:val="005D3A89"/>
    <w:rsid w:val="005E0D41"/>
    <w:rsid w:val="005E2D88"/>
    <w:rsid w:val="005E7E17"/>
    <w:rsid w:val="005F0BCD"/>
    <w:rsid w:val="005F30CE"/>
    <w:rsid w:val="005F3C94"/>
    <w:rsid w:val="005F74D9"/>
    <w:rsid w:val="0060445A"/>
    <w:rsid w:val="00606EAF"/>
    <w:rsid w:val="0061240C"/>
    <w:rsid w:val="006168A8"/>
    <w:rsid w:val="00622915"/>
    <w:rsid w:val="0063203D"/>
    <w:rsid w:val="0065498B"/>
    <w:rsid w:val="006550EF"/>
    <w:rsid w:val="00655B41"/>
    <w:rsid w:val="00671BF0"/>
    <w:rsid w:val="006A053F"/>
    <w:rsid w:val="006A06EA"/>
    <w:rsid w:val="006A11FB"/>
    <w:rsid w:val="006A6859"/>
    <w:rsid w:val="006A79E1"/>
    <w:rsid w:val="006C11DC"/>
    <w:rsid w:val="006C7AD7"/>
    <w:rsid w:val="006D057C"/>
    <w:rsid w:val="006D0934"/>
    <w:rsid w:val="006F3D03"/>
    <w:rsid w:val="00710D03"/>
    <w:rsid w:val="00713075"/>
    <w:rsid w:val="00715185"/>
    <w:rsid w:val="0072282E"/>
    <w:rsid w:val="00740F1C"/>
    <w:rsid w:val="00741FB0"/>
    <w:rsid w:val="00743AE0"/>
    <w:rsid w:val="0076015C"/>
    <w:rsid w:val="007968DF"/>
    <w:rsid w:val="007A7413"/>
    <w:rsid w:val="007C0A64"/>
    <w:rsid w:val="007D4EB2"/>
    <w:rsid w:val="007F0188"/>
    <w:rsid w:val="007F5B7B"/>
    <w:rsid w:val="00806153"/>
    <w:rsid w:val="0082039D"/>
    <w:rsid w:val="0085482E"/>
    <w:rsid w:val="00857F62"/>
    <w:rsid w:val="0086025F"/>
    <w:rsid w:val="008635D3"/>
    <w:rsid w:val="008647D6"/>
    <w:rsid w:val="00865F03"/>
    <w:rsid w:val="00875CE3"/>
    <w:rsid w:val="00876CC4"/>
    <w:rsid w:val="0089169E"/>
    <w:rsid w:val="008A16C1"/>
    <w:rsid w:val="008A30AE"/>
    <w:rsid w:val="008A359E"/>
    <w:rsid w:val="008A6872"/>
    <w:rsid w:val="008B4B36"/>
    <w:rsid w:val="008B6885"/>
    <w:rsid w:val="008D2A20"/>
    <w:rsid w:val="008D6564"/>
    <w:rsid w:val="00905C61"/>
    <w:rsid w:val="00912895"/>
    <w:rsid w:val="00920ABC"/>
    <w:rsid w:val="00922F98"/>
    <w:rsid w:val="0092483B"/>
    <w:rsid w:val="00930391"/>
    <w:rsid w:val="009337EB"/>
    <w:rsid w:val="009400BD"/>
    <w:rsid w:val="009621A2"/>
    <w:rsid w:val="009624F2"/>
    <w:rsid w:val="00971C1B"/>
    <w:rsid w:val="00973487"/>
    <w:rsid w:val="009849FB"/>
    <w:rsid w:val="00996FF2"/>
    <w:rsid w:val="009A3BCB"/>
    <w:rsid w:val="009B0710"/>
    <w:rsid w:val="009B20C5"/>
    <w:rsid w:val="009B35EA"/>
    <w:rsid w:val="009C6271"/>
    <w:rsid w:val="009D1719"/>
    <w:rsid w:val="009E1F48"/>
    <w:rsid w:val="009F0E6D"/>
    <w:rsid w:val="009F324D"/>
    <w:rsid w:val="00A244D3"/>
    <w:rsid w:val="00A25B97"/>
    <w:rsid w:val="00A33569"/>
    <w:rsid w:val="00A364D1"/>
    <w:rsid w:val="00A401BA"/>
    <w:rsid w:val="00A46A02"/>
    <w:rsid w:val="00A81DC8"/>
    <w:rsid w:val="00A8462C"/>
    <w:rsid w:val="00A84DDE"/>
    <w:rsid w:val="00A85788"/>
    <w:rsid w:val="00A916DF"/>
    <w:rsid w:val="00AC6A16"/>
    <w:rsid w:val="00AD40F6"/>
    <w:rsid w:val="00AD54FD"/>
    <w:rsid w:val="00AD6BF6"/>
    <w:rsid w:val="00AE084C"/>
    <w:rsid w:val="00AF2957"/>
    <w:rsid w:val="00AF439A"/>
    <w:rsid w:val="00B2136C"/>
    <w:rsid w:val="00B23BFA"/>
    <w:rsid w:val="00B266AC"/>
    <w:rsid w:val="00B27D68"/>
    <w:rsid w:val="00B313BB"/>
    <w:rsid w:val="00B32E59"/>
    <w:rsid w:val="00B350E9"/>
    <w:rsid w:val="00B362D5"/>
    <w:rsid w:val="00B37475"/>
    <w:rsid w:val="00B56218"/>
    <w:rsid w:val="00B66F54"/>
    <w:rsid w:val="00B7706F"/>
    <w:rsid w:val="00B809C5"/>
    <w:rsid w:val="00B87463"/>
    <w:rsid w:val="00B930C0"/>
    <w:rsid w:val="00B937E7"/>
    <w:rsid w:val="00B94613"/>
    <w:rsid w:val="00BA58FB"/>
    <w:rsid w:val="00BA74B0"/>
    <w:rsid w:val="00BB0193"/>
    <w:rsid w:val="00BB02FC"/>
    <w:rsid w:val="00BB0EA5"/>
    <w:rsid w:val="00BC32E7"/>
    <w:rsid w:val="00BC4AA8"/>
    <w:rsid w:val="00BE224C"/>
    <w:rsid w:val="00C07677"/>
    <w:rsid w:val="00C246C8"/>
    <w:rsid w:val="00C30478"/>
    <w:rsid w:val="00C40D13"/>
    <w:rsid w:val="00C4470F"/>
    <w:rsid w:val="00C4527A"/>
    <w:rsid w:val="00C57B48"/>
    <w:rsid w:val="00C73816"/>
    <w:rsid w:val="00C80B35"/>
    <w:rsid w:val="00C92AFE"/>
    <w:rsid w:val="00CA33F0"/>
    <w:rsid w:val="00CA7C73"/>
    <w:rsid w:val="00CD0AD2"/>
    <w:rsid w:val="00CD293B"/>
    <w:rsid w:val="00CD39C7"/>
    <w:rsid w:val="00CE7E25"/>
    <w:rsid w:val="00CF072F"/>
    <w:rsid w:val="00D023F6"/>
    <w:rsid w:val="00D23020"/>
    <w:rsid w:val="00D2341E"/>
    <w:rsid w:val="00D375AD"/>
    <w:rsid w:val="00D65BB8"/>
    <w:rsid w:val="00D73B82"/>
    <w:rsid w:val="00D835DF"/>
    <w:rsid w:val="00D93FFB"/>
    <w:rsid w:val="00D95CAD"/>
    <w:rsid w:val="00D96A49"/>
    <w:rsid w:val="00DD306A"/>
    <w:rsid w:val="00DE5053"/>
    <w:rsid w:val="00DE58CF"/>
    <w:rsid w:val="00DE76B4"/>
    <w:rsid w:val="00DF153B"/>
    <w:rsid w:val="00DF40DC"/>
    <w:rsid w:val="00DF749B"/>
    <w:rsid w:val="00E03957"/>
    <w:rsid w:val="00E15F1D"/>
    <w:rsid w:val="00E23277"/>
    <w:rsid w:val="00E25C0E"/>
    <w:rsid w:val="00E278FD"/>
    <w:rsid w:val="00E3204B"/>
    <w:rsid w:val="00E42424"/>
    <w:rsid w:val="00E44A57"/>
    <w:rsid w:val="00E45679"/>
    <w:rsid w:val="00E50AAB"/>
    <w:rsid w:val="00E560CD"/>
    <w:rsid w:val="00E57CB3"/>
    <w:rsid w:val="00E67BF4"/>
    <w:rsid w:val="00E74DDE"/>
    <w:rsid w:val="00E76F1D"/>
    <w:rsid w:val="00E83E88"/>
    <w:rsid w:val="00E84243"/>
    <w:rsid w:val="00E87327"/>
    <w:rsid w:val="00E90D42"/>
    <w:rsid w:val="00E94153"/>
    <w:rsid w:val="00EA28FE"/>
    <w:rsid w:val="00EB06E9"/>
    <w:rsid w:val="00EB31C4"/>
    <w:rsid w:val="00EB6245"/>
    <w:rsid w:val="00EC19F7"/>
    <w:rsid w:val="00EC4ED7"/>
    <w:rsid w:val="00ED50C4"/>
    <w:rsid w:val="00EE2649"/>
    <w:rsid w:val="00EE450D"/>
    <w:rsid w:val="00EF071B"/>
    <w:rsid w:val="00F05B4D"/>
    <w:rsid w:val="00F114DA"/>
    <w:rsid w:val="00F117AD"/>
    <w:rsid w:val="00F244E3"/>
    <w:rsid w:val="00F25830"/>
    <w:rsid w:val="00F53754"/>
    <w:rsid w:val="00F54FA6"/>
    <w:rsid w:val="00F55839"/>
    <w:rsid w:val="00F600B3"/>
    <w:rsid w:val="00F61980"/>
    <w:rsid w:val="00F66A20"/>
    <w:rsid w:val="00F70554"/>
    <w:rsid w:val="00F813CA"/>
    <w:rsid w:val="00F832F3"/>
    <w:rsid w:val="00F91E3F"/>
    <w:rsid w:val="00FB47E9"/>
    <w:rsid w:val="00FB60EB"/>
    <w:rsid w:val="00FC1CC6"/>
    <w:rsid w:val="00FC4709"/>
    <w:rsid w:val="00FC5BF7"/>
    <w:rsid w:val="00FE009B"/>
    <w:rsid w:val="00FE1021"/>
    <w:rsid w:val="00FF5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7572FD"/>
  <w15:docId w15:val="{828EFD39-251B-46D0-94AF-D21077CB67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27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5498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rmal">
    <w:name w:val="ConsPlusNormal"/>
    <w:link w:val="ConsPlusNormal0"/>
    <w:rsid w:val="0065498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65498B"/>
    <w:pPr>
      <w:ind w:left="720"/>
      <w:contextualSpacing/>
    </w:pPr>
  </w:style>
  <w:style w:type="paragraph" w:styleId="a5">
    <w:name w:val="Normal (Web)"/>
    <w:basedOn w:val="a"/>
    <w:rsid w:val="006549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Strong"/>
    <w:basedOn w:val="a0"/>
    <w:qFormat/>
    <w:rsid w:val="0065498B"/>
    <w:rPr>
      <w:b/>
      <w:bCs/>
    </w:rPr>
  </w:style>
  <w:style w:type="character" w:customStyle="1" w:styleId="ConsPlusNormal0">
    <w:name w:val="ConsPlusNormal Знак"/>
    <w:link w:val="ConsPlusNormal"/>
    <w:locked/>
    <w:rsid w:val="0065498B"/>
    <w:rPr>
      <w:rFonts w:ascii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65498B"/>
  </w:style>
  <w:style w:type="paragraph" w:styleId="a7">
    <w:name w:val="header"/>
    <w:basedOn w:val="a"/>
    <w:link w:val="a8"/>
    <w:uiPriority w:val="99"/>
    <w:semiHidden/>
    <w:unhideWhenUsed/>
    <w:rsid w:val="00C738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C73816"/>
  </w:style>
  <w:style w:type="paragraph" w:styleId="a9">
    <w:name w:val="footer"/>
    <w:basedOn w:val="a"/>
    <w:link w:val="aa"/>
    <w:uiPriority w:val="99"/>
    <w:unhideWhenUsed/>
    <w:rsid w:val="00C738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73816"/>
  </w:style>
  <w:style w:type="table" w:customStyle="1" w:styleId="1">
    <w:name w:val="Сетка таблицы1"/>
    <w:basedOn w:val="a1"/>
    <w:next w:val="a3"/>
    <w:uiPriority w:val="59"/>
    <w:rsid w:val="000F465F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basedOn w:val="a0"/>
    <w:rsid w:val="00741FB0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3F71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3F71DB"/>
    <w:rPr>
      <w:rFonts w:ascii="Tahoma" w:hAnsi="Tahoma" w:cs="Tahoma"/>
      <w:sz w:val="16"/>
      <w:szCs w:val="16"/>
    </w:rPr>
  </w:style>
  <w:style w:type="table" w:customStyle="1" w:styleId="2">
    <w:name w:val="Сетка таблицы2"/>
    <w:basedOn w:val="a1"/>
    <w:next w:val="a3"/>
    <w:uiPriority w:val="59"/>
    <w:rsid w:val="00A916DF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1"/>
    <w:basedOn w:val="a1"/>
    <w:uiPriority w:val="59"/>
    <w:rsid w:val="008B4B36"/>
    <w:pPr>
      <w:spacing w:after="0" w:line="240" w:lineRule="auto"/>
    </w:pPr>
    <w:rPr>
      <w:rFonts w:ascii="Calibri" w:eastAsia="Calibri" w:hAnsi="Calibri" w:cs="Times New Roman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649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8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34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23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8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3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FA593E-04DC-4DA8-A149-D8B556C97F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2663</TotalTime>
  <Pages>6</Pages>
  <Words>1009</Words>
  <Characters>5756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Пользователь</cp:lastModifiedBy>
  <cp:revision>194</cp:revision>
  <cp:lastPrinted>2025-04-04T02:31:00Z</cp:lastPrinted>
  <dcterms:created xsi:type="dcterms:W3CDTF">2020-10-12T03:07:00Z</dcterms:created>
  <dcterms:modified xsi:type="dcterms:W3CDTF">2025-04-04T07:49:00Z</dcterms:modified>
</cp:coreProperties>
</file>