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45" w:rsidRPr="00F02F2E" w:rsidRDefault="00721945" w:rsidP="00721945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02F2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33985" distR="122555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-453390</wp:posOffset>
            </wp:positionV>
            <wp:extent cx="640080" cy="66675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945" w:rsidRPr="00F02F2E" w:rsidRDefault="00721945" w:rsidP="00721945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21945" w:rsidRPr="00F02F2E" w:rsidRDefault="00721945" w:rsidP="00721945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02F2E">
        <w:rPr>
          <w:rFonts w:ascii="Times New Roman" w:eastAsia="Times New Roman" w:hAnsi="Times New Roman" w:cs="Times New Roman"/>
          <w:sz w:val="26"/>
          <w:szCs w:val="26"/>
          <w:lang w:eastAsia="zh-CN"/>
        </w:rPr>
        <w:t>РОССИЙСКАЯ ФЕДЕРАЦИЯ                                            РОССИЯ ФЕДЕРАЦИЯЗЫ</w:t>
      </w:r>
    </w:p>
    <w:p w:rsidR="00721945" w:rsidRPr="00F02F2E" w:rsidRDefault="00721945" w:rsidP="00721945">
      <w:pPr>
        <w:keepNext/>
        <w:tabs>
          <w:tab w:val="left" w:pos="0"/>
        </w:tabs>
        <w:suppressAutoHyphens/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02F2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РЕСПУБЛИКА ХАКАСИЯ                                            </w:t>
      </w:r>
      <w:proofErr w:type="spellStart"/>
      <w:r w:rsidRPr="00F02F2E">
        <w:rPr>
          <w:rFonts w:ascii="Times New Roman" w:eastAsia="Times New Roman" w:hAnsi="Times New Roman" w:cs="Times New Roman"/>
          <w:sz w:val="26"/>
          <w:szCs w:val="26"/>
          <w:lang w:eastAsia="zh-CN"/>
        </w:rPr>
        <w:t>ХАКАСИЯ</w:t>
      </w:r>
      <w:proofErr w:type="spellEnd"/>
      <w:r w:rsidRPr="00F02F2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РЕСПУБЛИКАЗЫ</w:t>
      </w:r>
    </w:p>
    <w:p w:rsidR="00721945" w:rsidRPr="00F02F2E" w:rsidRDefault="00721945" w:rsidP="0072194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2F2E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УСТЬ-АБАКАНСКИЙ РАЙОН                                         </w:t>
      </w:r>
      <w:r w:rsidRPr="00F02F2E">
        <w:rPr>
          <w:rFonts w:ascii="Times New Roman" w:eastAsia="Times New Roman" w:hAnsi="Times New Roman" w:cs="Times New Roman"/>
          <w:sz w:val="26"/>
          <w:szCs w:val="26"/>
          <w:lang w:val="en-US"/>
        </w:rPr>
        <w:t>AF</w:t>
      </w:r>
      <w:r w:rsidRPr="00F02F2E">
        <w:rPr>
          <w:rFonts w:ascii="Times New Roman" w:eastAsia="Times New Roman" w:hAnsi="Times New Roman" w:cs="Times New Roman"/>
          <w:sz w:val="26"/>
          <w:szCs w:val="26"/>
        </w:rPr>
        <w:t>БАН ПИЛТ</w:t>
      </w:r>
      <w:r w:rsidRPr="00F02F2E">
        <w:rPr>
          <w:rFonts w:ascii="Times New Roman" w:eastAsia="Times New Roman" w:hAnsi="Times New Roman" w:cs="Times New Roman"/>
          <w:sz w:val="26"/>
          <w:szCs w:val="26"/>
          <w:lang w:val="en-US"/>
        </w:rPr>
        <w:t>IPI</w:t>
      </w:r>
      <w:r w:rsidRPr="00F02F2E">
        <w:rPr>
          <w:rFonts w:ascii="Times New Roman" w:eastAsia="Times New Roman" w:hAnsi="Times New Roman" w:cs="Times New Roman"/>
          <w:sz w:val="26"/>
          <w:szCs w:val="26"/>
        </w:rPr>
        <w:t xml:space="preserve"> АЙМА</w:t>
      </w:r>
      <w:r w:rsidRPr="00F02F2E">
        <w:rPr>
          <w:rFonts w:ascii="Times New Roman" w:eastAsia="Times New Roman" w:hAnsi="Times New Roman" w:cs="Times New Roman"/>
          <w:sz w:val="26"/>
          <w:szCs w:val="26"/>
          <w:lang w:val="en-US"/>
        </w:rPr>
        <w:t>F</w:t>
      </w:r>
      <w:r w:rsidRPr="00F02F2E">
        <w:rPr>
          <w:rFonts w:ascii="Times New Roman" w:eastAsia="Times New Roman" w:hAnsi="Times New Roman" w:cs="Times New Roman"/>
          <w:sz w:val="26"/>
          <w:szCs w:val="26"/>
        </w:rPr>
        <w:t>Ы</w:t>
      </w:r>
    </w:p>
    <w:p w:rsidR="00721945" w:rsidRPr="00F02F2E" w:rsidRDefault="00721945" w:rsidP="0072194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21945" w:rsidRPr="00F02F2E" w:rsidRDefault="00721945" w:rsidP="00721945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F02F2E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721945" w:rsidRPr="00F02F2E" w:rsidRDefault="00721945" w:rsidP="00721945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</w:p>
    <w:p w:rsidR="00721945" w:rsidRDefault="00721945" w:rsidP="00721945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2F2E">
        <w:rPr>
          <w:rFonts w:ascii="Times New Roman" w:eastAsia="Times New Roman" w:hAnsi="Times New Roman" w:cs="Times New Roman"/>
          <w:b/>
          <w:sz w:val="26"/>
          <w:szCs w:val="26"/>
        </w:rPr>
        <w:t>РЕШЕНИЕ</w:t>
      </w:r>
    </w:p>
    <w:p w:rsidR="00872A07" w:rsidRPr="00F02F2E" w:rsidRDefault="00872A07" w:rsidP="00721945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67F70" w:rsidRPr="00872A07" w:rsidRDefault="00872A07" w:rsidP="00872A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721945"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="00721945">
        <w:rPr>
          <w:rFonts w:ascii="Times New Roman" w:hAnsi="Times New Roman" w:cs="Times New Roman"/>
          <w:sz w:val="26"/>
          <w:szCs w:val="26"/>
        </w:rPr>
        <w:t xml:space="preserve">ноября </w:t>
      </w:r>
      <w:r w:rsidR="00721945" w:rsidRPr="00F02F2E">
        <w:rPr>
          <w:rFonts w:ascii="Times New Roman" w:hAnsi="Times New Roman" w:cs="Times New Roman"/>
          <w:sz w:val="26"/>
          <w:szCs w:val="26"/>
        </w:rPr>
        <w:t>202</w:t>
      </w:r>
      <w:r w:rsidR="00721945">
        <w:rPr>
          <w:rFonts w:ascii="Times New Roman" w:hAnsi="Times New Roman" w:cs="Times New Roman"/>
          <w:sz w:val="26"/>
          <w:szCs w:val="26"/>
        </w:rPr>
        <w:t>4</w:t>
      </w:r>
      <w:r w:rsidR="00721945" w:rsidRPr="00F02F2E">
        <w:rPr>
          <w:rFonts w:ascii="Times New Roman" w:hAnsi="Times New Roman" w:cs="Times New Roman"/>
          <w:sz w:val="26"/>
          <w:szCs w:val="26"/>
        </w:rPr>
        <w:t xml:space="preserve"> г.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721945" w:rsidRPr="00F02F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с.Солнечное</w:t>
      </w:r>
      <w:r w:rsidR="00721945" w:rsidRPr="00F02F2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21945" w:rsidRPr="00F02F2E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126</w:t>
      </w:r>
    </w:p>
    <w:p w:rsidR="00721945" w:rsidRDefault="00721945" w:rsidP="00D362FA">
      <w:pPr>
        <w:spacing w:after="0"/>
        <w:jc w:val="center"/>
        <w:rPr>
          <w:rFonts w:ascii="Times New Roman" w:hAnsi="Times New Roman" w:cs="Times New Roman"/>
          <w:b/>
        </w:rPr>
      </w:pPr>
      <w:r w:rsidRPr="00721945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4153">
        <w:rPr>
          <w:rFonts w:ascii="Times New Roman" w:hAnsi="Times New Roman" w:cs="Times New Roman"/>
          <w:b/>
          <w:sz w:val="26"/>
          <w:szCs w:val="26"/>
        </w:rPr>
        <w:t xml:space="preserve">введении </w:t>
      </w:r>
      <w:r>
        <w:rPr>
          <w:rFonts w:ascii="Times New Roman" w:hAnsi="Times New Roman" w:cs="Times New Roman"/>
          <w:b/>
          <w:sz w:val="26"/>
          <w:szCs w:val="26"/>
        </w:rPr>
        <w:t>туристическ</w:t>
      </w:r>
      <w:r w:rsidR="005C4153">
        <w:rPr>
          <w:rFonts w:ascii="Times New Roman" w:hAnsi="Times New Roman" w:cs="Times New Roman"/>
          <w:b/>
          <w:sz w:val="26"/>
          <w:szCs w:val="26"/>
        </w:rPr>
        <w:t>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налог</w:t>
      </w:r>
      <w:r w:rsidR="005C4153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образования Солнечный сельсовет  </w:t>
      </w:r>
    </w:p>
    <w:p w:rsidR="00D362FA" w:rsidRPr="00D362FA" w:rsidRDefault="00D362FA" w:rsidP="00D362FA">
      <w:pPr>
        <w:spacing w:after="0"/>
        <w:jc w:val="center"/>
        <w:rPr>
          <w:rFonts w:ascii="Times New Roman" w:hAnsi="Times New Roman" w:cs="Times New Roman"/>
          <w:b/>
        </w:rPr>
      </w:pPr>
    </w:p>
    <w:p w:rsidR="00721945" w:rsidRPr="00F02F2E" w:rsidRDefault="00721945" w:rsidP="00B71402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В </w:t>
      </w:r>
      <w:r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Pr="00721945">
        <w:rPr>
          <w:rFonts w:ascii="Times New Roman" w:hAnsi="Times New Roman" w:cs="Times New Roman"/>
          <w:sz w:val="26"/>
          <w:szCs w:val="26"/>
        </w:rPr>
        <w:t xml:space="preserve">с Налоговым кодексом Российской Федерации, Федеральным законом от 12.07.2024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721945">
        <w:rPr>
          <w:rFonts w:ascii="Times New Roman" w:hAnsi="Times New Roman" w:cs="Times New Roman"/>
          <w:sz w:val="26"/>
          <w:szCs w:val="26"/>
        </w:rPr>
        <w:t xml:space="preserve"> 176-ФЗ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21945">
        <w:rPr>
          <w:rFonts w:ascii="Times New Roman" w:hAnsi="Times New Roman" w:cs="Times New Roman"/>
          <w:sz w:val="26"/>
          <w:szCs w:val="26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02F2E">
        <w:rPr>
          <w:rFonts w:ascii="Times New Roman" w:hAnsi="Times New Roman" w:cs="Times New Roman"/>
          <w:sz w:val="26"/>
          <w:szCs w:val="26"/>
        </w:rPr>
        <w:t xml:space="preserve">, </w:t>
      </w:r>
      <w:r w:rsidR="00D0106F">
        <w:rPr>
          <w:rFonts w:ascii="Times New Roman" w:hAnsi="Times New Roman" w:cs="Times New Roman"/>
          <w:sz w:val="26"/>
          <w:szCs w:val="26"/>
        </w:rPr>
        <w:t xml:space="preserve">пунктом 3 части 10 статьи 35 </w:t>
      </w:r>
      <w:bookmarkStart w:id="0" w:name="_GoBack"/>
      <w:bookmarkEnd w:id="0"/>
      <w:r w:rsidRPr="00F02F2E">
        <w:rPr>
          <w:rFonts w:ascii="Times New Roman" w:hAnsi="Times New Roman" w:cs="Times New Roman"/>
          <w:sz w:val="26"/>
          <w:szCs w:val="26"/>
        </w:rPr>
        <w:t>Федерального закона от 06.10.2003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» (с последующими изменениями), </w:t>
      </w:r>
      <w:r w:rsidRPr="00F02F2E">
        <w:rPr>
          <w:rFonts w:ascii="Times New Roman" w:hAnsi="Times New Roman" w:cs="Times New Roman"/>
          <w:sz w:val="26"/>
          <w:szCs w:val="26"/>
        </w:rPr>
        <w:t>руководствуясь ст. 9 Устава муниципального образования Солнечный сельсовет Усть-Абаканского района Республики Хакасия,</w:t>
      </w:r>
    </w:p>
    <w:p w:rsidR="000D2F9E" w:rsidRPr="00BE62DF" w:rsidRDefault="00721945" w:rsidP="00B71402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0D2F9E" w:rsidRPr="00267F70" w:rsidRDefault="000D2F9E" w:rsidP="00B71402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 xml:space="preserve">1. Установить и ввести в действие на территории </w:t>
      </w:r>
      <w:r w:rsidR="00267F70">
        <w:rPr>
          <w:rFonts w:ascii="Times New Roman" w:hAnsi="Times New Roman" w:cs="Times New Roman"/>
          <w:sz w:val="26"/>
          <w:szCs w:val="26"/>
        </w:rPr>
        <w:t>муниципального образования Солнечный сельсовет</w:t>
      </w:r>
      <w:r w:rsidRPr="00267F70">
        <w:rPr>
          <w:rFonts w:ascii="Times New Roman" w:hAnsi="Times New Roman" w:cs="Times New Roman"/>
          <w:sz w:val="26"/>
          <w:szCs w:val="26"/>
        </w:rPr>
        <w:t xml:space="preserve"> туристический налог.</w:t>
      </w:r>
    </w:p>
    <w:p w:rsidR="000D2F9E" w:rsidRPr="00267F70" w:rsidRDefault="000D2F9E" w:rsidP="00B71402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>2. Определить налоговые ставки в следующих размерах:</w:t>
      </w:r>
    </w:p>
    <w:p w:rsidR="000D2F9E" w:rsidRPr="00267F70" w:rsidRDefault="000D2F9E" w:rsidP="00B71402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>в 2025 году - 1 процент, в 2026 году - 2 процента, в 2027 году - 3 процента, в 2028 году - 4 процента, начиная с 2029 года - 5 процентов от налоговой базы.</w:t>
      </w:r>
    </w:p>
    <w:p w:rsidR="000D2F9E" w:rsidRPr="00267F70" w:rsidRDefault="000D2F9E" w:rsidP="00B71402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>3. Установить дополнительные категории физических лиц, стоимость услуг по временному проживанию которых не включается в налоговую базу, при условии предоставления ими налогоплательщику документов, подтверждающих соответствующий статус физического лица:</w:t>
      </w:r>
    </w:p>
    <w:p w:rsidR="000D2F9E" w:rsidRPr="00267F70" w:rsidRDefault="00BE62DF" w:rsidP="00B71402">
      <w:pPr>
        <w:pStyle w:val="ConsPlusNormal"/>
        <w:spacing w:after="20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7F70">
        <w:rPr>
          <w:rFonts w:ascii="Times New Roman" w:hAnsi="Times New Roman" w:cs="Times New Roman"/>
          <w:sz w:val="26"/>
          <w:szCs w:val="26"/>
        </w:rPr>
        <w:t>-</w:t>
      </w:r>
      <w:r w:rsidR="000D2F9E" w:rsidRPr="00267F70">
        <w:rPr>
          <w:rFonts w:ascii="Times New Roman" w:hAnsi="Times New Roman" w:cs="Times New Roman"/>
          <w:sz w:val="26"/>
          <w:szCs w:val="26"/>
        </w:rPr>
        <w:t xml:space="preserve"> члены семей принимающих (принимавших) участие в специальной военной операции военнослужащих, граждан, уволенных с военной службы, граждан, пребывающих в добровольческих формированиях: супруга (супруг); несовершеннолетние дети; дети старше восемнадцати лет, ставшие инвалидами до достижения ими возраста восемнадцати лет; дети, обучающиеся по очной форме обучения до получения образования, но не более чем до двадцати трех лет; лица, </w:t>
      </w:r>
      <w:r w:rsidR="000D2F9E" w:rsidRPr="00267F70">
        <w:rPr>
          <w:rFonts w:ascii="Times New Roman" w:hAnsi="Times New Roman" w:cs="Times New Roman"/>
          <w:sz w:val="26"/>
          <w:szCs w:val="26"/>
        </w:rPr>
        <w:lastRenderedPageBreak/>
        <w:t>находящиеся на иждивении военнослужащих, граждан, уволенных с военной службы, граждан, пребывающих в добровольческих формированиях.</w:t>
      </w:r>
    </w:p>
    <w:p w:rsidR="001D0092" w:rsidRDefault="001D0092" w:rsidP="00B71402">
      <w:pPr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Направить настоящее решение главе Солнечного сельсовета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1D0092" w:rsidRDefault="001D0092" w:rsidP="00B71402">
      <w:pPr>
        <w:tabs>
          <w:tab w:val="left" w:pos="390"/>
        </w:tabs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решение вступает в силу по истечении одного месяца со дня его официальн</w:t>
      </w:r>
      <w:r w:rsidR="009A55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опубликования, но не ранее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2025 года.</w:t>
      </w: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D0092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Солнечного сельсовета                                                                             </w:t>
      </w:r>
      <w:r w:rsidR="00D362FA">
        <w:rPr>
          <w:rFonts w:ascii="Times New Roman" w:hAnsi="Times New Roman" w:cs="Times New Roman"/>
          <w:sz w:val="26"/>
          <w:szCs w:val="26"/>
        </w:rPr>
        <w:t>М.В.</w:t>
      </w:r>
      <w:r>
        <w:rPr>
          <w:rFonts w:ascii="Times New Roman" w:hAnsi="Times New Roman" w:cs="Times New Roman"/>
          <w:sz w:val="26"/>
          <w:szCs w:val="26"/>
        </w:rPr>
        <w:t xml:space="preserve"> Климова </w:t>
      </w:r>
    </w:p>
    <w:p w:rsidR="001D0092" w:rsidRDefault="001D0092" w:rsidP="00B7140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D0092" w:rsidRDefault="001D0092" w:rsidP="00B7140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67F70" w:rsidRDefault="001D0092" w:rsidP="00B7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</w:t>
      </w:r>
      <w:r w:rsidR="00D362FA">
        <w:rPr>
          <w:rFonts w:ascii="Times New Roman" w:hAnsi="Times New Roman" w:cs="Times New Roman"/>
          <w:sz w:val="26"/>
          <w:szCs w:val="26"/>
        </w:rPr>
        <w:t xml:space="preserve">Н.Н. </w:t>
      </w:r>
      <w:r>
        <w:rPr>
          <w:rFonts w:ascii="Times New Roman" w:hAnsi="Times New Roman" w:cs="Times New Roman"/>
          <w:sz w:val="26"/>
          <w:szCs w:val="26"/>
        </w:rPr>
        <w:t xml:space="preserve">Сергеев </w:t>
      </w:r>
    </w:p>
    <w:p w:rsidR="000D2F9E" w:rsidRPr="00267F70" w:rsidRDefault="000D2F9E" w:rsidP="00B71402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2F9E" w:rsidRPr="00BE62DF" w:rsidRDefault="000D2F9E" w:rsidP="00BE62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D2F9E" w:rsidRPr="00BE62DF" w:rsidRDefault="000D2F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40E9" w:rsidRPr="00BE62DF" w:rsidRDefault="004C40E9">
      <w:pPr>
        <w:rPr>
          <w:rFonts w:ascii="Times New Roman" w:hAnsi="Times New Roman" w:cs="Times New Roman"/>
          <w:sz w:val="28"/>
          <w:szCs w:val="28"/>
        </w:rPr>
      </w:pPr>
    </w:p>
    <w:sectPr w:rsidR="004C40E9" w:rsidRPr="00BE62DF" w:rsidSect="0059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2F9E"/>
    <w:rsid w:val="000D2F9E"/>
    <w:rsid w:val="00122579"/>
    <w:rsid w:val="001D0092"/>
    <w:rsid w:val="00267F70"/>
    <w:rsid w:val="004C40E9"/>
    <w:rsid w:val="005C4153"/>
    <w:rsid w:val="00721945"/>
    <w:rsid w:val="00872A07"/>
    <w:rsid w:val="009776F8"/>
    <w:rsid w:val="009A5596"/>
    <w:rsid w:val="00A6119C"/>
    <w:rsid w:val="00B71402"/>
    <w:rsid w:val="00BE62DF"/>
    <w:rsid w:val="00CA3F66"/>
    <w:rsid w:val="00D0106F"/>
    <w:rsid w:val="00D3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4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45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Пк</cp:lastModifiedBy>
  <cp:revision>11</cp:revision>
  <dcterms:created xsi:type="dcterms:W3CDTF">2024-11-13T03:18:00Z</dcterms:created>
  <dcterms:modified xsi:type="dcterms:W3CDTF">2024-12-03T03:05:00Z</dcterms:modified>
</cp:coreProperties>
</file>