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2F" w:rsidRPr="00A50277" w:rsidRDefault="00B6722F" w:rsidP="00B6722F">
      <w:pPr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-200025</wp:posOffset>
            </wp:positionV>
            <wp:extent cx="638175" cy="66675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50277">
        <w:rPr>
          <w:b/>
          <w:sz w:val="26"/>
          <w:szCs w:val="26"/>
        </w:rPr>
        <w:br/>
      </w:r>
    </w:p>
    <w:p w:rsidR="00B6722F" w:rsidRPr="00A50277" w:rsidRDefault="00B6722F" w:rsidP="00B6722F">
      <w:pPr>
        <w:keepNext/>
        <w:numPr>
          <w:ilvl w:val="1"/>
          <w:numId w:val="1"/>
        </w:numPr>
        <w:ind w:left="0" w:right="-5" w:firstLine="0"/>
        <w:jc w:val="both"/>
        <w:rPr>
          <w:sz w:val="26"/>
          <w:szCs w:val="26"/>
        </w:rPr>
      </w:pPr>
    </w:p>
    <w:p w:rsidR="00B6722F" w:rsidRPr="00A50277" w:rsidRDefault="00B6722F" w:rsidP="00B6722F">
      <w:pPr>
        <w:keepNext/>
        <w:numPr>
          <w:ilvl w:val="1"/>
          <w:numId w:val="1"/>
        </w:numPr>
        <w:ind w:left="0" w:right="-5" w:firstLine="0"/>
        <w:jc w:val="both"/>
        <w:rPr>
          <w:sz w:val="26"/>
          <w:szCs w:val="26"/>
        </w:rPr>
      </w:pPr>
      <w:r w:rsidRPr="00A50277">
        <w:rPr>
          <w:sz w:val="26"/>
          <w:szCs w:val="26"/>
        </w:rPr>
        <w:t>РОССИЙСКАЯ ФЕДЕРАЦИЯ                                         РОССИЯ ФЕДЕРАЦИЯЗЫ</w:t>
      </w:r>
    </w:p>
    <w:p w:rsidR="00B6722F" w:rsidRPr="00A50277" w:rsidRDefault="00B6722F" w:rsidP="00B6722F">
      <w:pPr>
        <w:keepNext/>
        <w:numPr>
          <w:ilvl w:val="1"/>
          <w:numId w:val="1"/>
        </w:numPr>
        <w:ind w:left="0" w:right="-5" w:firstLine="0"/>
        <w:rPr>
          <w:sz w:val="26"/>
          <w:szCs w:val="26"/>
        </w:rPr>
      </w:pPr>
      <w:r w:rsidRPr="00A50277">
        <w:rPr>
          <w:sz w:val="26"/>
          <w:szCs w:val="26"/>
        </w:rPr>
        <w:t xml:space="preserve">РЕСПУБЛИКА ХАКАСИЯ                                           </w:t>
      </w:r>
      <w:proofErr w:type="spellStart"/>
      <w:r w:rsidRPr="00A50277">
        <w:rPr>
          <w:sz w:val="26"/>
          <w:szCs w:val="26"/>
        </w:rPr>
        <w:t>ХАКАСИЯ</w:t>
      </w:r>
      <w:proofErr w:type="spellEnd"/>
      <w:r w:rsidRPr="00A50277">
        <w:rPr>
          <w:sz w:val="26"/>
          <w:szCs w:val="26"/>
        </w:rPr>
        <w:t xml:space="preserve"> РЕСПУБЛИКАЗЫ</w:t>
      </w:r>
    </w:p>
    <w:p w:rsidR="00B6722F" w:rsidRPr="00A50277" w:rsidRDefault="00B6722F" w:rsidP="00B6722F">
      <w:pPr>
        <w:ind w:right="-365"/>
        <w:rPr>
          <w:b/>
          <w:sz w:val="26"/>
          <w:szCs w:val="26"/>
        </w:rPr>
      </w:pPr>
      <w:r w:rsidRPr="00A50277">
        <w:rPr>
          <w:sz w:val="26"/>
          <w:szCs w:val="26"/>
        </w:rPr>
        <w:t xml:space="preserve">УСТЬ-АБАКАНСКИЙ РАЙОН                                        </w:t>
      </w:r>
      <w:r w:rsidRPr="00A50277">
        <w:rPr>
          <w:sz w:val="26"/>
          <w:szCs w:val="26"/>
          <w:lang w:val="en-US"/>
        </w:rPr>
        <w:t>AF</w:t>
      </w:r>
      <w:r w:rsidRPr="00A50277">
        <w:rPr>
          <w:sz w:val="26"/>
          <w:szCs w:val="26"/>
        </w:rPr>
        <w:t>БАН ПИЛТ</w:t>
      </w:r>
      <w:r w:rsidRPr="00A50277">
        <w:rPr>
          <w:sz w:val="26"/>
          <w:szCs w:val="26"/>
          <w:lang w:val="en-US"/>
        </w:rPr>
        <w:t>IPI</w:t>
      </w:r>
      <w:r w:rsidRPr="00A50277">
        <w:rPr>
          <w:sz w:val="26"/>
          <w:szCs w:val="26"/>
        </w:rPr>
        <w:t xml:space="preserve"> АЙМА</w:t>
      </w:r>
      <w:r w:rsidRPr="00A50277">
        <w:rPr>
          <w:sz w:val="26"/>
          <w:szCs w:val="26"/>
          <w:lang w:val="en-US"/>
        </w:rPr>
        <w:t>F</w:t>
      </w:r>
      <w:r w:rsidRPr="00A50277">
        <w:rPr>
          <w:sz w:val="26"/>
          <w:szCs w:val="26"/>
        </w:rPr>
        <w:t>Ы</w:t>
      </w:r>
    </w:p>
    <w:p w:rsidR="00B6722F" w:rsidRPr="00A50277" w:rsidRDefault="00B6722F" w:rsidP="00B6722F">
      <w:pPr>
        <w:rPr>
          <w:b/>
          <w:sz w:val="26"/>
          <w:szCs w:val="26"/>
        </w:rPr>
      </w:pPr>
    </w:p>
    <w:p w:rsidR="00B6722F" w:rsidRPr="00A50277" w:rsidRDefault="00B6722F" w:rsidP="00B6722F">
      <w:pPr>
        <w:ind w:right="-5"/>
        <w:jc w:val="center"/>
        <w:rPr>
          <w:b/>
          <w:sz w:val="26"/>
          <w:szCs w:val="26"/>
          <w:u w:val="single"/>
        </w:rPr>
      </w:pPr>
      <w:r w:rsidRPr="00A50277">
        <w:rPr>
          <w:b/>
          <w:sz w:val="26"/>
          <w:szCs w:val="26"/>
          <w:u w:val="single"/>
        </w:rPr>
        <w:t>СОВЕТ ДЕПУТАТОВ СОЛНЕЧНОГО СЕЛЬСОВЕТА</w:t>
      </w:r>
    </w:p>
    <w:p w:rsidR="00B6722F" w:rsidRPr="00A50277" w:rsidRDefault="00B6722F" w:rsidP="00B6722F">
      <w:pPr>
        <w:ind w:right="-5"/>
        <w:rPr>
          <w:b/>
          <w:sz w:val="26"/>
          <w:szCs w:val="26"/>
          <w:u w:val="single"/>
        </w:rPr>
      </w:pPr>
    </w:p>
    <w:p w:rsidR="00B6722F" w:rsidRPr="00A50277" w:rsidRDefault="00B6722F" w:rsidP="00B6722F">
      <w:pPr>
        <w:tabs>
          <w:tab w:val="center" w:pos="4680"/>
        </w:tabs>
        <w:ind w:right="-5"/>
        <w:jc w:val="center"/>
        <w:rPr>
          <w:b/>
          <w:sz w:val="26"/>
          <w:szCs w:val="26"/>
        </w:rPr>
      </w:pPr>
      <w:r w:rsidRPr="00A50277">
        <w:rPr>
          <w:b/>
          <w:sz w:val="26"/>
          <w:szCs w:val="26"/>
        </w:rPr>
        <w:t>РЕШЕНИЕ</w:t>
      </w:r>
    </w:p>
    <w:p w:rsidR="00B6722F" w:rsidRPr="00A50277" w:rsidRDefault="00B6722F" w:rsidP="00B6722F">
      <w:pPr>
        <w:tabs>
          <w:tab w:val="center" w:pos="4680"/>
        </w:tabs>
        <w:ind w:right="-5"/>
        <w:jc w:val="center"/>
        <w:rPr>
          <w:sz w:val="26"/>
          <w:szCs w:val="26"/>
        </w:rPr>
      </w:pPr>
    </w:p>
    <w:p w:rsidR="00B6722F" w:rsidRPr="00A50277" w:rsidRDefault="00B6722F" w:rsidP="00B6722F">
      <w:pPr>
        <w:tabs>
          <w:tab w:val="left" w:pos="0"/>
          <w:tab w:val="center" w:pos="4680"/>
          <w:tab w:val="right" w:pos="9180"/>
        </w:tabs>
        <w:rPr>
          <w:sz w:val="26"/>
          <w:szCs w:val="26"/>
        </w:rPr>
      </w:pPr>
      <w:r w:rsidRPr="00A5027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22 </w:t>
      </w:r>
      <w:r w:rsidRPr="00A50277">
        <w:rPr>
          <w:sz w:val="26"/>
          <w:szCs w:val="26"/>
        </w:rPr>
        <w:t xml:space="preserve">ноября 2024 года                   </w:t>
      </w:r>
      <w:r>
        <w:rPr>
          <w:sz w:val="26"/>
          <w:szCs w:val="26"/>
        </w:rPr>
        <w:t xml:space="preserve">      </w:t>
      </w:r>
      <w:r w:rsidRPr="00A50277">
        <w:rPr>
          <w:sz w:val="26"/>
          <w:szCs w:val="26"/>
        </w:rPr>
        <w:t xml:space="preserve">с. Солнечное               </w:t>
      </w:r>
      <w:r>
        <w:rPr>
          <w:sz w:val="26"/>
          <w:szCs w:val="26"/>
        </w:rPr>
        <w:t xml:space="preserve">                              №132</w:t>
      </w:r>
    </w:p>
    <w:p w:rsidR="00B6722F" w:rsidRPr="00A50277" w:rsidRDefault="00B6722F" w:rsidP="00B6722F">
      <w:pPr>
        <w:tabs>
          <w:tab w:val="left" w:pos="0"/>
          <w:tab w:val="center" w:pos="4680"/>
          <w:tab w:val="right" w:pos="9180"/>
        </w:tabs>
        <w:rPr>
          <w:sz w:val="26"/>
          <w:szCs w:val="26"/>
        </w:rPr>
      </w:pPr>
    </w:p>
    <w:p w:rsidR="00F560DB" w:rsidRDefault="00F560DB" w:rsidP="00B6722F">
      <w:pPr>
        <w:autoSpaceDE w:val="0"/>
        <w:autoSpaceDN w:val="0"/>
        <w:adjustRightInd w:val="0"/>
        <w:jc w:val="center"/>
        <w:rPr>
          <w:b/>
          <w:color w:val="1A1A1A"/>
          <w:sz w:val="26"/>
          <w:szCs w:val="26"/>
          <w:lang w:eastAsia="ru-RU"/>
        </w:rPr>
      </w:pPr>
      <w:r w:rsidRPr="00B6722F">
        <w:rPr>
          <w:b/>
          <w:sz w:val="26"/>
          <w:szCs w:val="26"/>
        </w:rPr>
        <w:t xml:space="preserve"> </w:t>
      </w:r>
      <w:bookmarkStart w:id="0" w:name="_GoBack"/>
      <w:r w:rsidRPr="00B6722F">
        <w:rPr>
          <w:b/>
          <w:color w:val="1A1A1A"/>
          <w:sz w:val="26"/>
          <w:szCs w:val="26"/>
          <w:lang w:eastAsia="ru-RU"/>
        </w:rPr>
        <w:t>О передаче</w:t>
      </w:r>
      <w:r w:rsidR="0028091B">
        <w:rPr>
          <w:b/>
          <w:color w:val="1A1A1A"/>
          <w:sz w:val="26"/>
          <w:szCs w:val="26"/>
          <w:lang w:eastAsia="ru-RU"/>
        </w:rPr>
        <w:t xml:space="preserve"> части своих</w:t>
      </w:r>
      <w:r w:rsidRPr="00B6722F">
        <w:rPr>
          <w:b/>
          <w:color w:val="1A1A1A"/>
          <w:sz w:val="26"/>
          <w:szCs w:val="26"/>
          <w:lang w:eastAsia="ru-RU"/>
        </w:rPr>
        <w:t xml:space="preserve"> полномочий </w:t>
      </w:r>
      <w:bookmarkEnd w:id="0"/>
    </w:p>
    <w:p w:rsidR="00B6722F" w:rsidRPr="00B6722F" w:rsidRDefault="00B6722F" w:rsidP="00B6722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31E2A" w:rsidRDefault="00B6722F" w:rsidP="00F560D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F560DB">
        <w:rPr>
          <w:sz w:val="26"/>
          <w:szCs w:val="26"/>
        </w:rPr>
        <w:t>уководствуясь частью 4 статьи 15  Федерального закона от 06.10.2003 № 131-ФЗ «Об общих принципах организации местного самоуправления в Российской Федерации», частью 9 статьи 26</w:t>
      </w:r>
      <w:r w:rsidR="00F560DB">
        <w:rPr>
          <w:sz w:val="26"/>
          <w:szCs w:val="26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F560DB">
        <w:rPr>
          <w:sz w:val="26"/>
          <w:szCs w:val="26"/>
        </w:rPr>
        <w:t xml:space="preserve"> </w:t>
      </w:r>
      <w:r w:rsidR="0028091B">
        <w:rPr>
          <w:sz w:val="26"/>
          <w:szCs w:val="26"/>
        </w:rPr>
        <w:t>части 2 статьи 9</w:t>
      </w:r>
      <w:r w:rsidR="00F560DB">
        <w:rPr>
          <w:sz w:val="26"/>
          <w:szCs w:val="26"/>
        </w:rPr>
        <w:t xml:space="preserve"> Устава муниципального образования </w:t>
      </w:r>
      <w:r w:rsidR="00F31E2A">
        <w:rPr>
          <w:sz w:val="26"/>
          <w:szCs w:val="26"/>
        </w:rPr>
        <w:t>Солнечного</w:t>
      </w:r>
      <w:r w:rsidR="00F560DB">
        <w:rPr>
          <w:sz w:val="26"/>
          <w:szCs w:val="26"/>
        </w:rPr>
        <w:t xml:space="preserve"> сельсовет</w:t>
      </w:r>
      <w:r w:rsidR="00F31E2A">
        <w:rPr>
          <w:sz w:val="26"/>
          <w:szCs w:val="26"/>
        </w:rPr>
        <w:t>а</w:t>
      </w:r>
      <w:r w:rsidR="00F560DB">
        <w:rPr>
          <w:sz w:val="26"/>
          <w:szCs w:val="26"/>
        </w:rPr>
        <w:t xml:space="preserve"> Усть-Абаканского района Республики Хакасия, </w:t>
      </w:r>
    </w:p>
    <w:p w:rsidR="00F31E2A" w:rsidRDefault="00F31E2A" w:rsidP="00F560D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F560DB" w:rsidRDefault="00F560DB" w:rsidP="00F31E2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 депутатов </w:t>
      </w:r>
      <w:r w:rsidR="00F31E2A">
        <w:rPr>
          <w:sz w:val="26"/>
          <w:szCs w:val="26"/>
        </w:rPr>
        <w:t>Солнечного</w:t>
      </w:r>
      <w:r>
        <w:rPr>
          <w:sz w:val="26"/>
          <w:szCs w:val="26"/>
        </w:rPr>
        <w:t xml:space="preserve"> сельсовета </w:t>
      </w:r>
      <w:r w:rsidR="00F31E2A">
        <w:rPr>
          <w:sz w:val="26"/>
          <w:szCs w:val="26"/>
        </w:rPr>
        <w:t xml:space="preserve"> </w:t>
      </w:r>
      <w:r w:rsidRPr="00F31E2A">
        <w:rPr>
          <w:b/>
          <w:sz w:val="26"/>
          <w:szCs w:val="26"/>
        </w:rPr>
        <w:t>РЕШИЛ</w:t>
      </w:r>
      <w:r>
        <w:rPr>
          <w:sz w:val="26"/>
          <w:szCs w:val="26"/>
        </w:rPr>
        <w:t>:</w:t>
      </w:r>
    </w:p>
    <w:p w:rsidR="00F31E2A" w:rsidRDefault="00F31E2A" w:rsidP="00F31E2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F560DB" w:rsidRDefault="00D32979" w:rsidP="00F560D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560DB">
        <w:rPr>
          <w:sz w:val="26"/>
          <w:szCs w:val="26"/>
        </w:rPr>
        <w:t xml:space="preserve">Передать администрации </w:t>
      </w:r>
      <w:proofErr w:type="spellStart"/>
      <w:r w:rsidR="00F560DB">
        <w:rPr>
          <w:sz w:val="26"/>
          <w:szCs w:val="26"/>
        </w:rPr>
        <w:t>Усть-Абаканского</w:t>
      </w:r>
      <w:proofErr w:type="spellEnd"/>
      <w:r w:rsidR="00F560DB">
        <w:rPr>
          <w:sz w:val="26"/>
          <w:szCs w:val="26"/>
        </w:rPr>
        <w:t xml:space="preserve"> района Республики Хакасия осуществление полномочий по определению поставщиков (подрядчиков, исполнителей) для муниципальных заказчиков, действующих от имени </w:t>
      </w:r>
      <w:r w:rsidR="00327C19">
        <w:rPr>
          <w:sz w:val="26"/>
          <w:szCs w:val="26"/>
        </w:rPr>
        <w:t xml:space="preserve">администрации Солнечного </w:t>
      </w:r>
      <w:r w:rsidR="00F560DB">
        <w:rPr>
          <w:sz w:val="26"/>
          <w:szCs w:val="26"/>
        </w:rPr>
        <w:t xml:space="preserve">сельсовета </w:t>
      </w:r>
      <w:proofErr w:type="spellStart"/>
      <w:r w:rsidR="00F560DB">
        <w:rPr>
          <w:sz w:val="26"/>
          <w:szCs w:val="26"/>
        </w:rPr>
        <w:t>Усть-Абаканского</w:t>
      </w:r>
      <w:proofErr w:type="spellEnd"/>
      <w:r w:rsidR="00F560DB">
        <w:rPr>
          <w:sz w:val="26"/>
          <w:szCs w:val="26"/>
        </w:rPr>
        <w:t xml:space="preserve"> района Республики Хакасия, в период с 1 января 2025 г. по 31 декабря 2025 г. Данные полномочия непосредственно реализует созданное администрацией Усть-Абаканского района уполномоченное     учреждение – МКУ «Усть-Абаканская районная правовая служба». </w:t>
      </w:r>
    </w:p>
    <w:p w:rsidR="00F560DB" w:rsidRDefault="00327C19" w:rsidP="00F560D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32979">
        <w:rPr>
          <w:sz w:val="26"/>
          <w:szCs w:val="26"/>
        </w:rPr>
        <w:t>.</w:t>
      </w:r>
      <w:r w:rsidR="00F560DB">
        <w:rPr>
          <w:sz w:val="26"/>
          <w:szCs w:val="26"/>
        </w:rPr>
        <w:t xml:space="preserve">Установить, что при передаче полномочий администрация </w:t>
      </w:r>
      <w:r>
        <w:rPr>
          <w:sz w:val="26"/>
          <w:szCs w:val="26"/>
        </w:rPr>
        <w:t xml:space="preserve">Солнечного </w:t>
      </w:r>
      <w:r w:rsidR="00F560DB">
        <w:rPr>
          <w:sz w:val="26"/>
          <w:szCs w:val="26"/>
        </w:rPr>
        <w:t xml:space="preserve">сельсовета </w:t>
      </w:r>
      <w:proofErr w:type="spellStart"/>
      <w:r w:rsidR="00F560DB">
        <w:rPr>
          <w:sz w:val="26"/>
          <w:szCs w:val="26"/>
        </w:rPr>
        <w:t>Усть-Абаканского</w:t>
      </w:r>
      <w:proofErr w:type="spellEnd"/>
      <w:r w:rsidR="00F560DB">
        <w:rPr>
          <w:sz w:val="26"/>
          <w:szCs w:val="26"/>
        </w:rPr>
        <w:t xml:space="preserve"> района Республики Хакасия перечисляет в бюджет Усть-Абаканского района Республики Хакасия межбюджетные трансферты на осуществление переданных полномочий в объемах и в сроки, установленные Соглашением.</w:t>
      </w:r>
    </w:p>
    <w:p w:rsidR="00B40268" w:rsidRDefault="00B40268" w:rsidP="007D1482">
      <w:pPr>
        <w:tabs>
          <w:tab w:val="left" w:pos="1134"/>
        </w:tabs>
        <w:suppressAutoHyphens w:val="0"/>
        <w:ind w:firstLine="567"/>
        <w:jc w:val="both"/>
      </w:pPr>
      <w:r>
        <w:rPr>
          <w:sz w:val="26"/>
          <w:szCs w:val="26"/>
        </w:rPr>
        <w:t xml:space="preserve">  </w:t>
      </w:r>
      <w:r w:rsidR="007626E5">
        <w:rPr>
          <w:sz w:val="26"/>
          <w:szCs w:val="26"/>
        </w:rPr>
        <w:t>3</w:t>
      </w:r>
      <w:r w:rsidR="00F560DB">
        <w:rPr>
          <w:sz w:val="26"/>
          <w:szCs w:val="26"/>
        </w:rPr>
        <w:t>.</w:t>
      </w:r>
      <w:r>
        <w:rPr>
          <w:rFonts w:eastAsia="Calibri"/>
          <w:bCs/>
          <w:color w:val="00000A"/>
          <w:sz w:val="26"/>
          <w:szCs w:val="26"/>
        </w:rPr>
        <w:t>Направить данное решение главе Солнечного сельсовета для подписания и официального опубликования (обнародования).</w:t>
      </w:r>
    </w:p>
    <w:p w:rsidR="0003050B" w:rsidRDefault="0003050B" w:rsidP="0003050B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4.Настоящее решение вступает в силу после его официального обнародования (опубликования).</w:t>
      </w:r>
    </w:p>
    <w:p w:rsidR="007D1482" w:rsidRPr="0003050B" w:rsidRDefault="007D1482" w:rsidP="00BE2058">
      <w:pPr>
        <w:tabs>
          <w:tab w:val="left" w:pos="709"/>
          <w:tab w:val="left" w:pos="1134"/>
          <w:tab w:val="left" w:pos="1276"/>
        </w:tabs>
        <w:suppressAutoHyphens w:val="0"/>
        <w:jc w:val="both"/>
        <w:rPr>
          <w:sz w:val="26"/>
          <w:szCs w:val="26"/>
        </w:rPr>
      </w:pPr>
    </w:p>
    <w:p w:rsidR="00B40268" w:rsidRPr="00A50277" w:rsidRDefault="00B40268" w:rsidP="00B40268">
      <w:pPr>
        <w:suppressAutoHyphens w:val="0"/>
        <w:jc w:val="both"/>
        <w:rPr>
          <w:sz w:val="26"/>
          <w:szCs w:val="26"/>
        </w:rPr>
      </w:pPr>
      <w:r w:rsidRPr="00A50277">
        <w:rPr>
          <w:sz w:val="26"/>
          <w:szCs w:val="26"/>
        </w:rPr>
        <w:t>Председатель Совета депутатов</w:t>
      </w:r>
    </w:p>
    <w:p w:rsidR="00B40268" w:rsidRDefault="00B40268" w:rsidP="00B40268">
      <w:pPr>
        <w:jc w:val="both"/>
        <w:rPr>
          <w:sz w:val="26"/>
          <w:szCs w:val="26"/>
        </w:rPr>
      </w:pPr>
      <w:r w:rsidRPr="00A50277">
        <w:rPr>
          <w:sz w:val="26"/>
          <w:szCs w:val="26"/>
        </w:rPr>
        <w:t xml:space="preserve">Солнечного сельсовета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A50277">
        <w:rPr>
          <w:sz w:val="26"/>
          <w:szCs w:val="26"/>
        </w:rPr>
        <w:t xml:space="preserve"> М.В. Климова</w:t>
      </w:r>
    </w:p>
    <w:p w:rsidR="007D1482" w:rsidRDefault="00B40268" w:rsidP="00B40268">
      <w:pPr>
        <w:jc w:val="both"/>
        <w:rPr>
          <w:sz w:val="26"/>
          <w:szCs w:val="26"/>
        </w:rPr>
      </w:pPr>
      <w:r w:rsidRPr="00A50277">
        <w:rPr>
          <w:sz w:val="26"/>
          <w:szCs w:val="26"/>
        </w:rPr>
        <w:t xml:space="preserve"> </w:t>
      </w:r>
    </w:p>
    <w:p w:rsidR="007D1482" w:rsidRDefault="007D1482" w:rsidP="00B40268">
      <w:pPr>
        <w:jc w:val="both"/>
        <w:rPr>
          <w:sz w:val="26"/>
          <w:szCs w:val="26"/>
        </w:rPr>
      </w:pPr>
    </w:p>
    <w:p w:rsidR="00A16D79" w:rsidRPr="00B40268" w:rsidRDefault="00B40268" w:rsidP="00B40268">
      <w:pPr>
        <w:jc w:val="both"/>
        <w:rPr>
          <w:sz w:val="26"/>
          <w:szCs w:val="26"/>
        </w:rPr>
      </w:pPr>
      <w:r w:rsidRPr="00A50277">
        <w:rPr>
          <w:sz w:val="26"/>
          <w:szCs w:val="26"/>
        </w:rPr>
        <w:t>Глава Солнечного сельсовета                                                                     Н.Н. Сергеев</w:t>
      </w:r>
      <w:r>
        <w:rPr>
          <w:sz w:val="26"/>
          <w:szCs w:val="26"/>
        </w:rPr>
        <w:t xml:space="preserve"> </w:t>
      </w:r>
    </w:p>
    <w:sectPr w:rsidR="00A16D79" w:rsidRPr="00B40268" w:rsidSect="002D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Cs/>
        <w:color w:val="00000A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26"/>
        <w:szCs w:val="26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842C6"/>
    <w:rsid w:val="0003050B"/>
    <w:rsid w:val="000D0A20"/>
    <w:rsid w:val="0028091B"/>
    <w:rsid w:val="002D2EEC"/>
    <w:rsid w:val="00327C19"/>
    <w:rsid w:val="005842C6"/>
    <w:rsid w:val="006F24F5"/>
    <w:rsid w:val="0073010A"/>
    <w:rsid w:val="007626E5"/>
    <w:rsid w:val="007D1482"/>
    <w:rsid w:val="00A16D79"/>
    <w:rsid w:val="00B40268"/>
    <w:rsid w:val="00B6722F"/>
    <w:rsid w:val="00BE2058"/>
    <w:rsid w:val="00D31AB3"/>
    <w:rsid w:val="00D32979"/>
    <w:rsid w:val="00F31E2A"/>
    <w:rsid w:val="00F5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560DB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semiHidden/>
    <w:rsid w:val="00F560D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560DB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semiHidden/>
    <w:rsid w:val="00F560D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17</cp:revision>
  <cp:lastPrinted>2024-12-04T01:34:00Z</cp:lastPrinted>
  <dcterms:created xsi:type="dcterms:W3CDTF">2024-12-04T01:54:00Z</dcterms:created>
  <dcterms:modified xsi:type="dcterms:W3CDTF">2024-12-04T01:39:00Z</dcterms:modified>
</cp:coreProperties>
</file>