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B6B" w:rsidRDefault="004A1B6B" w:rsidP="004A1B6B">
      <w:pPr>
        <w:rPr>
          <w:b/>
          <w:sz w:val="26"/>
          <w:szCs w:val="26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2638425</wp:posOffset>
            </wp:positionH>
            <wp:positionV relativeFrom="paragraph">
              <wp:posOffset>-181610</wp:posOffset>
            </wp:positionV>
            <wp:extent cx="640080" cy="668655"/>
            <wp:effectExtent l="19050" t="0" r="7620" b="0"/>
            <wp:wrapSquare wrapText="lef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68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A1B6B" w:rsidRPr="0088001E" w:rsidRDefault="004A1B6B" w:rsidP="004A1B6B">
      <w:pPr>
        <w:rPr>
          <w:sz w:val="26"/>
          <w:szCs w:val="26"/>
        </w:rPr>
      </w:pPr>
      <w:r w:rsidRPr="009E76EE">
        <w:rPr>
          <w:b/>
          <w:sz w:val="26"/>
          <w:szCs w:val="26"/>
        </w:rPr>
        <w:br/>
      </w:r>
    </w:p>
    <w:p w:rsidR="004A1B6B" w:rsidRPr="009E76EE" w:rsidRDefault="004A1B6B" w:rsidP="004A1B6B">
      <w:pPr>
        <w:keepNext/>
        <w:numPr>
          <w:ilvl w:val="1"/>
          <w:numId w:val="3"/>
        </w:numPr>
        <w:suppressAutoHyphens/>
        <w:ind w:left="0" w:right="-5" w:firstLine="0"/>
        <w:jc w:val="both"/>
        <w:outlineLvl w:val="1"/>
        <w:rPr>
          <w:sz w:val="26"/>
          <w:szCs w:val="26"/>
        </w:rPr>
      </w:pPr>
      <w:r w:rsidRPr="009E76EE">
        <w:rPr>
          <w:sz w:val="26"/>
          <w:szCs w:val="26"/>
        </w:rPr>
        <w:t>РОССИЙСКАЯ ФЕДЕРАЦИЯ                                         РОССИЯ ФЕДЕРАЦИЯЗЫ</w:t>
      </w:r>
    </w:p>
    <w:p w:rsidR="004A1B6B" w:rsidRPr="009E76EE" w:rsidRDefault="004A1B6B" w:rsidP="004A1B6B">
      <w:pPr>
        <w:keepNext/>
        <w:numPr>
          <w:ilvl w:val="1"/>
          <w:numId w:val="3"/>
        </w:numPr>
        <w:suppressAutoHyphens/>
        <w:ind w:left="0" w:right="-5" w:firstLine="0"/>
        <w:jc w:val="right"/>
        <w:outlineLvl w:val="1"/>
        <w:rPr>
          <w:sz w:val="26"/>
          <w:szCs w:val="26"/>
        </w:rPr>
      </w:pPr>
      <w:r w:rsidRPr="009E76EE">
        <w:rPr>
          <w:sz w:val="26"/>
          <w:szCs w:val="26"/>
        </w:rPr>
        <w:t xml:space="preserve"> РЕСПУБЛИКА ХАКАСИЯ                                           </w:t>
      </w:r>
      <w:proofErr w:type="spellStart"/>
      <w:proofErr w:type="gramStart"/>
      <w:r w:rsidRPr="009E76EE">
        <w:rPr>
          <w:sz w:val="26"/>
          <w:szCs w:val="26"/>
        </w:rPr>
        <w:t>ХАКАСИЯ</w:t>
      </w:r>
      <w:proofErr w:type="spellEnd"/>
      <w:proofErr w:type="gramEnd"/>
      <w:r w:rsidRPr="009E76EE">
        <w:rPr>
          <w:sz w:val="26"/>
          <w:szCs w:val="26"/>
        </w:rPr>
        <w:t xml:space="preserve"> РЕСПУБЛИКАЗЫ</w:t>
      </w:r>
    </w:p>
    <w:p w:rsidR="004A1B6B" w:rsidRPr="009E76EE" w:rsidRDefault="004A1B6B" w:rsidP="004A1B6B">
      <w:pPr>
        <w:ind w:right="-365"/>
        <w:rPr>
          <w:b/>
          <w:sz w:val="26"/>
          <w:szCs w:val="26"/>
        </w:rPr>
      </w:pPr>
      <w:r w:rsidRPr="009E76EE">
        <w:rPr>
          <w:sz w:val="26"/>
          <w:szCs w:val="26"/>
        </w:rPr>
        <w:t xml:space="preserve">УСТЬ-АБАКАНСКИЙ РАЙОН                                     </w:t>
      </w:r>
      <w:proofErr w:type="gramStart"/>
      <w:r w:rsidRPr="009E76EE">
        <w:rPr>
          <w:sz w:val="26"/>
          <w:szCs w:val="26"/>
          <w:lang w:val="en-US"/>
        </w:rPr>
        <w:t>AF</w:t>
      </w:r>
      <w:proofErr w:type="gramEnd"/>
      <w:r w:rsidRPr="009E76EE">
        <w:rPr>
          <w:sz w:val="26"/>
          <w:szCs w:val="26"/>
        </w:rPr>
        <w:t>БАН ПИЛТ</w:t>
      </w:r>
      <w:r w:rsidRPr="009E76EE">
        <w:rPr>
          <w:sz w:val="26"/>
          <w:szCs w:val="26"/>
          <w:lang w:val="en-US"/>
        </w:rPr>
        <w:t>IPI</w:t>
      </w:r>
      <w:r w:rsidRPr="009E76EE">
        <w:rPr>
          <w:sz w:val="26"/>
          <w:szCs w:val="26"/>
        </w:rPr>
        <w:t xml:space="preserve"> АЙМА</w:t>
      </w:r>
      <w:r w:rsidRPr="009E76EE">
        <w:rPr>
          <w:sz w:val="26"/>
          <w:szCs w:val="26"/>
          <w:lang w:val="en-US"/>
        </w:rPr>
        <w:t>F</w:t>
      </w:r>
      <w:r w:rsidRPr="009E76EE">
        <w:rPr>
          <w:sz w:val="26"/>
          <w:szCs w:val="26"/>
        </w:rPr>
        <w:t>Ы</w:t>
      </w:r>
    </w:p>
    <w:p w:rsidR="004A1B6B" w:rsidRDefault="004A1B6B" w:rsidP="004A1B6B">
      <w:pPr>
        <w:rPr>
          <w:b/>
          <w:sz w:val="26"/>
          <w:szCs w:val="26"/>
        </w:rPr>
      </w:pPr>
    </w:p>
    <w:p w:rsidR="004A1B6B" w:rsidRDefault="004A1B6B" w:rsidP="004A1B6B">
      <w:pPr>
        <w:ind w:right="-5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СОВЕТ ДЕПУТАТОВ СОЛНЕЧНОГО СЕЛЬСОВЕТА</w:t>
      </w:r>
    </w:p>
    <w:p w:rsidR="004A1B6B" w:rsidRDefault="004A1B6B" w:rsidP="004A1B6B">
      <w:pPr>
        <w:ind w:right="-5"/>
        <w:rPr>
          <w:b/>
          <w:sz w:val="26"/>
          <w:szCs w:val="26"/>
          <w:u w:val="single"/>
        </w:rPr>
      </w:pPr>
    </w:p>
    <w:p w:rsidR="004A1B6B" w:rsidRDefault="004A1B6B" w:rsidP="004A1B6B">
      <w:pPr>
        <w:tabs>
          <w:tab w:val="center" w:pos="4680"/>
        </w:tabs>
        <w:ind w:right="-5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</w:t>
      </w:r>
      <w:r w:rsidR="0030007A">
        <w:rPr>
          <w:b/>
          <w:sz w:val="26"/>
          <w:szCs w:val="26"/>
        </w:rPr>
        <w:t>Е</w:t>
      </w:r>
    </w:p>
    <w:p w:rsidR="004A1B6B" w:rsidRDefault="004A1B6B" w:rsidP="004A1B6B">
      <w:pPr>
        <w:tabs>
          <w:tab w:val="center" w:pos="4680"/>
        </w:tabs>
        <w:ind w:right="-5"/>
        <w:jc w:val="center"/>
        <w:rPr>
          <w:b/>
          <w:sz w:val="26"/>
          <w:szCs w:val="26"/>
        </w:rPr>
      </w:pPr>
    </w:p>
    <w:p w:rsidR="004A1B6B" w:rsidRDefault="0030007A" w:rsidP="004A1B6B">
      <w:pPr>
        <w:tabs>
          <w:tab w:val="left" w:pos="0"/>
          <w:tab w:val="center" w:pos="4680"/>
          <w:tab w:val="right" w:pos="9180"/>
        </w:tabs>
        <w:rPr>
          <w:sz w:val="26"/>
          <w:szCs w:val="26"/>
        </w:rPr>
      </w:pPr>
      <w:r>
        <w:rPr>
          <w:sz w:val="26"/>
          <w:szCs w:val="26"/>
        </w:rPr>
        <w:t>25</w:t>
      </w:r>
      <w:r w:rsidR="00020533">
        <w:rPr>
          <w:sz w:val="26"/>
          <w:szCs w:val="26"/>
        </w:rPr>
        <w:t xml:space="preserve"> </w:t>
      </w:r>
      <w:r w:rsidR="00A0000D">
        <w:rPr>
          <w:sz w:val="26"/>
          <w:szCs w:val="26"/>
        </w:rPr>
        <w:t>ок</w:t>
      </w:r>
      <w:r w:rsidR="00020533">
        <w:rPr>
          <w:sz w:val="26"/>
          <w:szCs w:val="26"/>
        </w:rPr>
        <w:t xml:space="preserve">тября </w:t>
      </w:r>
      <w:r w:rsidR="004A1B6B">
        <w:rPr>
          <w:sz w:val="26"/>
          <w:szCs w:val="26"/>
        </w:rPr>
        <w:t>2024</w:t>
      </w:r>
      <w:r w:rsidR="00020533">
        <w:rPr>
          <w:sz w:val="26"/>
          <w:szCs w:val="26"/>
        </w:rPr>
        <w:t xml:space="preserve"> года                  </w:t>
      </w:r>
      <w:r>
        <w:rPr>
          <w:sz w:val="26"/>
          <w:szCs w:val="26"/>
        </w:rPr>
        <w:t xml:space="preserve">   </w:t>
      </w:r>
      <w:r w:rsidR="00E06731">
        <w:rPr>
          <w:sz w:val="26"/>
          <w:szCs w:val="26"/>
        </w:rPr>
        <w:t xml:space="preserve">    </w:t>
      </w:r>
      <w:r w:rsidR="00020533">
        <w:rPr>
          <w:sz w:val="26"/>
          <w:szCs w:val="26"/>
        </w:rPr>
        <w:t xml:space="preserve"> </w:t>
      </w:r>
      <w:r w:rsidR="004A1B6B">
        <w:rPr>
          <w:sz w:val="26"/>
          <w:szCs w:val="26"/>
        </w:rPr>
        <w:t xml:space="preserve">с. </w:t>
      </w:r>
      <w:proofErr w:type="gramStart"/>
      <w:r w:rsidR="004A1B6B">
        <w:rPr>
          <w:sz w:val="26"/>
          <w:szCs w:val="26"/>
        </w:rPr>
        <w:t>Солнечное</w:t>
      </w:r>
      <w:proofErr w:type="gramEnd"/>
      <w:r w:rsidR="004A1B6B">
        <w:rPr>
          <w:sz w:val="26"/>
          <w:szCs w:val="26"/>
        </w:rPr>
        <w:t xml:space="preserve">                                             №</w:t>
      </w:r>
      <w:r>
        <w:rPr>
          <w:sz w:val="26"/>
          <w:szCs w:val="26"/>
        </w:rPr>
        <w:t>117</w:t>
      </w:r>
    </w:p>
    <w:p w:rsidR="006C6359" w:rsidRDefault="006C6359" w:rsidP="006C6359">
      <w:pPr>
        <w:rPr>
          <w:sz w:val="28"/>
          <w:szCs w:val="28"/>
        </w:rPr>
      </w:pPr>
    </w:p>
    <w:p w:rsidR="006C6359" w:rsidRDefault="006C6359" w:rsidP="006C63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депутатов Солнечного сельсовета от 12.09.2017 г. № 36 «Об утверждении Положения о порядке проведения конкурса на замещение вакантной должности муниципальной службы, порядке и сроках работы конкурсной комиссии в муниципальном образовании Солнечный сельсовет»</w:t>
      </w:r>
    </w:p>
    <w:p w:rsidR="006C6359" w:rsidRDefault="006C6359" w:rsidP="006C6359">
      <w:pPr>
        <w:jc w:val="both"/>
        <w:rPr>
          <w:sz w:val="28"/>
          <w:szCs w:val="28"/>
        </w:rPr>
      </w:pPr>
    </w:p>
    <w:p w:rsidR="006C6359" w:rsidRDefault="006C6359" w:rsidP="006C6359">
      <w:pPr>
        <w:ind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На основании Федерального закона от 25.12.2008 № 273-ФЗ «О противодействии коррупции», пункта 11 части 1 статьи 13 Федерального закона от 02.03.2007 № 25-ФЗ «О муниципальной службе в Российской Федерации» (в редакции от 05.12.2022)</w:t>
      </w:r>
    </w:p>
    <w:p w:rsidR="006C6359" w:rsidRDefault="006C6359" w:rsidP="006C6359">
      <w:pPr>
        <w:jc w:val="both"/>
        <w:rPr>
          <w:sz w:val="28"/>
          <w:szCs w:val="28"/>
        </w:rPr>
      </w:pPr>
    </w:p>
    <w:p w:rsidR="006C6359" w:rsidRDefault="006C6359" w:rsidP="006C6359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решение Совета депутатов Солнечного сельсовета от 12.09.2007 г. № 36 «Об утверждении Положения о порядке проведения конкурса на замещение вакантной должности муниципальной службы, порядке и сроках работы конкурсной комиссии в муниципальном образовании Солнечный сельсовет» (в редакции: от 25.02.2015 г. № 199, от 22.10.2020 г. № 115) (далее – Положение) следующие изменения:</w:t>
      </w:r>
    </w:p>
    <w:p w:rsidR="006C6359" w:rsidRDefault="006C6359" w:rsidP="006C6359">
      <w:pPr>
        <w:numPr>
          <w:ilvl w:val="0"/>
          <w:numId w:val="2"/>
        </w:numPr>
        <w:ind w:left="0"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>пункт 1 статьи 2 Положения дополнить абзацем десятым следующего содержания:</w:t>
      </w:r>
    </w:p>
    <w:p w:rsidR="006C6359" w:rsidRDefault="006C6359" w:rsidP="006C6359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«приобретения им статуса иностранного агента».</w:t>
      </w:r>
    </w:p>
    <w:p w:rsidR="006C6359" w:rsidRDefault="006C6359" w:rsidP="006C6359">
      <w:pPr>
        <w:numPr>
          <w:ilvl w:val="0"/>
          <w:numId w:val="1"/>
        </w:numPr>
        <w:ind w:left="0" w:firstLine="709"/>
        <w:jc w:val="both"/>
        <w:rPr>
          <w:rFonts w:ascii="Verdana" w:hAnsi="Verdana"/>
          <w:sz w:val="28"/>
          <w:szCs w:val="28"/>
        </w:rPr>
      </w:pPr>
      <w:r>
        <w:rPr>
          <w:sz w:val="28"/>
          <w:szCs w:val="28"/>
        </w:rPr>
        <w:t xml:space="preserve">Направить данное решение главе Солнечного сельсовета для подписания и обнародования. </w:t>
      </w:r>
    </w:p>
    <w:p w:rsidR="006C6359" w:rsidRDefault="006C6359" w:rsidP="00512F29">
      <w:pPr>
        <w:jc w:val="both"/>
        <w:rPr>
          <w:rFonts w:ascii="Verdana" w:hAnsi="Verdana"/>
          <w:sz w:val="28"/>
          <w:szCs w:val="28"/>
        </w:rPr>
      </w:pPr>
    </w:p>
    <w:p w:rsidR="00512F29" w:rsidRDefault="00512F29" w:rsidP="00512F29">
      <w:pPr>
        <w:jc w:val="both"/>
        <w:rPr>
          <w:sz w:val="28"/>
          <w:szCs w:val="28"/>
        </w:rPr>
      </w:pPr>
    </w:p>
    <w:p w:rsidR="00512F29" w:rsidRDefault="00512F29" w:rsidP="00512F29">
      <w:pPr>
        <w:jc w:val="both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Председатель Совета депутатов</w:t>
      </w:r>
    </w:p>
    <w:p w:rsidR="00512F29" w:rsidRDefault="00512F29" w:rsidP="00512F2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Солнечного сельсовета                                                                            М.В. Климова </w:t>
      </w:r>
    </w:p>
    <w:p w:rsidR="00512F29" w:rsidRDefault="00512F29" w:rsidP="00512F29">
      <w:pPr>
        <w:jc w:val="both"/>
        <w:rPr>
          <w:sz w:val="26"/>
          <w:szCs w:val="26"/>
        </w:rPr>
      </w:pPr>
    </w:p>
    <w:p w:rsidR="00512F29" w:rsidRPr="00333ED0" w:rsidRDefault="00512F29" w:rsidP="00512F29">
      <w:pPr>
        <w:jc w:val="both"/>
        <w:rPr>
          <w:sz w:val="26"/>
          <w:szCs w:val="26"/>
        </w:rPr>
      </w:pPr>
    </w:p>
    <w:p w:rsidR="00512F29" w:rsidRDefault="00512F29" w:rsidP="00512F29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345312">
        <w:rPr>
          <w:sz w:val="26"/>
          <w:szCs w:val="26"/>
        </w:rPr>
        <w:t xml:space="preserve"> Солнечного сельсовета                                       </w:t>
      </w:r>
      <w:r>
        <w:rPr>
          <w:sz w:val="26"/>
          <w:szCs w:val="26"/>
        </w:rPr>
        <w:t xml:space="preserve">                          Н.Н. Сергеев</w:t>
      </w:r>
    </w:p>
    <w:p w:rsidR="00AE6B05" w:rsidRDefault="00E06731"/>
    <w:sectPr w:rsidR="00AE6B05" w:rsidSect="00E347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F3D1651"/>
    <w:multiLevelType w:val="hybridMultilevel"/>
    <w:tmpl w:val="74DA67EC"/>
    <w:lvl w:ilvl="0" w:tplc="4AC242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846EA"/>
    <w:multiLevelType w:val="hybridMultilevel"/>
    <w:tmpl w:val="2F6E1F8E"/>
    <w:lvl w:ilvl="0" w:tplc="D3784ABC">
      <w:start w:val="1"/>
      <w:numFmt w:val="decimal"/>
      <w:lvlText w:val="%1)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34F0"/>
    <w:rsid w:val="00020533"/>
    <w:rsid w:val="0030007A"/>
    <w:rsid w:val="003255A8"/>
    <w:rsid w:val="004A1B6B"/>
    <w:rsid w:val="00512F29"/>
    <w:rsid w:val="006C34F0"/>
    <w:rsid w:val="006C6359"/>
    <w:rsid w:val="00720CF8"/>
    <w:rsid w:val="00722FDE"/>
    <w:rsid w:val="00826604"/>
    <w:rsid w:val="00847399"/>
    <w:rsid w:val="00A0000D"/>
    <w:rsid w:val="00E06731"/>
    <w:rsid w:val="00E34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64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Пк</cp:lastModifiedBy>
  <cp:revision>9</cp:revision>
  <dcterms:created xsi:type="dcterms:W3CDTF">2024-08-29T07:08:00Z</dcterms:created>
  <dcterms:modified xsi:type="dcterms:W3CDTF">2024-10-29T03:53:00Z</dcterms:modified>
</cp:coreProperties>
</file>